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47" w:rsidRPr="001A6214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A6214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840E47" w:rsidRPr="001A6214" w:rsidRDefault="001F126D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A6214">
        <w:rPr>
          <w:rFonts w:ascii="Times New Roman" w:hAnsi="Times New Roman" w:cs="Times New Roman"/>
          <w:b/>
          <w:bCs/>
          <w:sz w:val="28"/>
          <w:szCs w:val="28"/>
        </w:rPr>
        <w:t xml:space="preserve">Советского сельского </w:t>
      </w:r>
      <w:r w:rsidR="00840E47" w:rsidRPr="001A6214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</w:p>
    <w:p w:rsidR="00840E47" w:rsidRPr="001A6214" w:rsidRDefault="001F126D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A6214">
        <w:rPr>
          <w:rFonts w:ascii="Times New Roman" w:hAnsi="Times New Roman" w:cs="Times New Roman"/>
          <w:b/>
          <w:bCs/>
          <w:sz w:val="28"/>
          <w:szCs w:val="28"/>
        </w:rPr>
        <w:t xml:space="preserve">Калачеевского </w:t>
      </w:r>
      <w:r w:rsidR="00840E47" w:rsidRPr="001A6214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840E47" w:rsidRDefault="00840E47" w:rsidP="00D672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A6214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1A6214" w:rsidRPr="001A6214" w:rsidRDefault="001A6214" w:rsidP="00D6727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0E47" w:rsidRPr="001A6214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A621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40E47" w:rsidRPr="001A6214" w:rsidRDefault="00840E47" w:rsidP="00D6727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0E47" w:rsidRPr="001A6214" w:rsidRDefault="001F126D" w:rsidP="00792C3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A6214">
        <w:rPr>
          <w:rFonts w:ascii="Times New Roman" w:hAnsi="Times New Roman" w:cs="Times New Roman"/>
          <w:b/>
          <w:bCs/>
          <w:sz w:val="28"/>
          <w:szCs w:val="28"/>
        </w:rPr>
        <w:t xml:space="preserve">от «25»  марта  2016  года  </w:t>
      </w:r>
      <w:r w:rsidR="00840E47" w:rsidRPr="001A6214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A6214">
        <w:rPr>
          <w:rFonts w:ascii="Times New Roman" w:hAnsi="Times New Roman" w:cs="Times New Roman"/>
          <w:b/>
          <w:bCs/>
          <w:sz w:val="28"/>
          <w:szCs w:val="28"/>
        </w:rPr>
        <w:t>25</w:t>
      </w:r>
    </w:p>
    <w:p w:rsidR="00840E47" w:rsidRPr="001A6214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0E47" w:rsidRPr="001A6214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A6214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проведения</w:t>
      </w:r>
    </w:p>
    <w:p w:rsidR="001F126D" w:rsidRPr="001A6214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A6214">
        <w:rPr>
          <w:rFonts w:ascii="Times New Roman" w:hAnsi="Times New Roman" w:cs="Times New Roman"/>
          <w:b/>
          <w:bCs/>
          <w:sz w:val="28"/>
          <w:szCs w:val="28"/>
        </w:rPr>
        <w:t xml:space="preserve">антикоррупционной экспертизы </w:t>
      </w:r>
      <w:proofErr w:type="gramStart"/>
      <w:r w:rsidRPr="001A6214">
        <w:rPr>
          <w:rFonts w:ascii="Times New Roman" w:hAnsi="Times New Roman" w:cs="Times New Roman"/>
          <w:b/>
          <w:bCs/>
          <w:sz w:val="28"/>
          <w:szCs w:val="28"/>
        </w:rPr>
        <w:t>нормативных</w:t>
      </w:r>
      <w:proofErr w:type="gramEnd"/>
      <w:r w:rsidRPr="001A62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F126D" w:rsidRPr="001A6214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A6214">
        <w:rPr>
          <w:rFonts w:ascii="Times New Roman" w:hAnsi="Times New Roman" w:cs="Times New Roman"/>
          <w:b/>
          <w:bCs/>
          <w:sz w:val="28"/>
          <w:szCs w:val="28"/>
        </w:rPr>
        <w:t>правовых актов</w:t>
      </w:r>
      <w:r w:rsidR="001F126D" w:rsidRPr="001A62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6214">
        <w:rPr>
          <w:rFonts w:ascii="Times New Roman" w:hAnsi="Times New Roman" w:cs="Times New Roman"/>
          <w:b/>
          <w:bCs/>
          <w:sz w:val="28"/>
          <w:szCs w:val="28"/>
        </w:rPr>
        <w:t xml:space="preserve">и проектов нормативных </w:t>
      </w:r>
    </w:p>
    <w:p w:rsidR="00840E47" w:rsidRPr="001A6214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A6214">
        <w:rPr>
          <w:rFonts w:ascii="Times New Roman" w:hAnsi="Times New Roman" w:cs="Times New Roman"/>
          <w:b/>
          <w:bCs/>
          <w:sz w:val="28"/>
          <w:szCs w:val="28"/>
        </w:rPr>
        <w:t xml:space="preserve">правовых актов Совета народных депутатов </w:t>
      </w:r>
    </w:p>
    <w:p w:rsidR="00840E47" w:rsidRPr="001A6214" w:rsidRDefault="001F126D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A6214">
        <w:rPr>
          <w:rFonts w:ascii="Times New Roman" w:hAnsi="Times New Roman" w:cs="Times New Roman"/>
          <w:b/>
          <w:bCs/>
          <w:sz w:val="28"/>
          <w:szCs w:val="28"/>
        </w:rPr>
        <w:t xml:space="preserve">Советского </w:t>
      </w:r>
      <w:r w:rsidR="00840E47" w:rsidRPr="001A6214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840E47" w:rsidRPr="001A6214" w:rsidRDefault="001F126D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A6214">
        <w:rPr>
          <w:rFonts w:ascii="Times New Roman" w:hAnsi="Times New Roman" w:cs="Times New Roman"/>
          <w:b/>
          <w:bCs/>
          <w:sz w:val="28"/>
          <w:szCs w:val="28"/>
        </w:rPr>
        <w:t xml:space="preserve">Калачеевского </w:t>
      </w:r>
      <w:r w:rsidR="00840E47" w:rsidRPr="001A621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840E47" w:rsidRPr="001A6214" w:rsidRDefault="00840E47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A6214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840E47" w:rsidRPr="00840E47" w:rsidRDefault="00840E47" w:rsidP="00D6727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  <w:r w:rsidR="00792C3D">
        <w:rPr>
          <w:rFonts w:ascii="Times New Roman" w:hAnsi="Times New Roman" w:cs="Times New Roman"/>
          <w:bCs/>
          <w:sz w:val="28"/>
          <w:szCs w:val="28"/>
        </w:rPr>
        <w:t xml:space="preserve"> Совет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народных депутатов </w:t>
      </w:r>
      <w:r w:rsidR="001F126D">
        <w:rPr>
          <w:rFonts w:ascii="Times New Roman" w:hAnsi="Times New Roman" w:cs="Times New Roman"/>
          <w:bCs/>
          <w:sz w:val="28"/>
          <w:szCs w:val="28"/>
        </w:rPr>
        <w:t>Советского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1F126D">
        <w:rPr>
          <w:rFonts w:ascii="Times New Roman" w:hAnsi="Times New Roman" w:cs="Times New Roman"/>
          <w:bCs/>
          <w:sz w:val="28"/>
          <w:szCs w:val="28"/>
        </w:rPr>
        <w:t xml:space="preserve">Калачеевского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Воронежской области </w:t>
      </w:r>
      <w:proofErr w:type="gramStart"/>
      <w:r w:rsidRPr="00840E47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е ш и л</w:t>
      </w:r>
      <w:proofErr w:type="gramStart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1E76B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9A04CA">
        <w:rPr>
          <w:rFonts w:ascii="Times New Roman" w:hAnsi="Times New Roman" w:cs="Times New Roman"/>
          <w:bCs/>
          <w:sz w:val="28"/>
          <w:szCs w:val="28"/>
        </w:rPr>
        <w:t xml:space="preserve">прилагаемый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Совета народных депутатов </w:t>
      </w:r>
      <w:r w:rsidR="001F126D">
        <w:rPr>
          <w:rFonts w:ascii="Times New Roman" w:hAnsi="Times New Roman" w:cs="Times New Roman"/>
          <w:bCs/>
          <w:sz w:val="28"/>
          <w:szCs w:val="28"/>
        </w:rPr>
        <w:t>Советского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1F126D">
        <w:rPr>
          <w:rFonts w:ascii="Times New Roman" w:hAnsi="Times New Roman" w:cs="Times New Roman"/>
          <w:bCs/>
          <w:sz w:val="28"/>
          <w:szCs w:val="28"/>
        </w:rPr>
        <w:t xml:space="preserve">Калачеевского </w:t>
      </w:r>
      <w:r w:rsidRPr="00840E47">
        <w:rPr>
          <w:rFonts w:ascii="Times New Roman" w:hAnsi="Times New Roman" w:cs="Times New Roman"/>
          <w:bCs/>
          <w:sz w:val="28"/>
          <w:szCs w:val="28"/>
        </w:rPr>
        <w:t>муниципального района Воронежской области согласно приложению.</w:t>
      </w:r>
    </w:p>
    <w:p w:rsidR="005A295E" w:rsidRDefault="00840E47" w:rsidP="005A295E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4A7939">
        <w:rPr>
          <w:rFonts w:ascii="Times New Roman" w:hAnsi="Times New Roman" w:cs="Times New Roman"/>
          <w:bCs/>
          <w:sz w:val="28"/>
          <w:szCs w:val="28"/>
        </w:rPr>
        <w:t xml:space="preserve">Уполномочить </w:t>
      </w:r>
      <w:r w:rsidR="00E81186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4A7939">
        <w:rPr>
          <w:rFonts w:ascii="Times New Roman" w:hAnsi="Times New Roman" w:cs="Times New Roman"/>
          <w:bCs/>
          <w:sz w:val="28"/>
          <w:szCs w:val="28"/>
        </w:rPr>
        <w:t>ю</w:t>
      </w:r>
      <w:r w:rsidR="001F126D">
        <w:rPr>
          <w:rFonts w:ascii="Times New Roman" w:hAnsi="Times New Roman" w:cs="Times New Roman"/>
          <w:bCs/>
          <w:sz w:val="28"/>
          <w:szCs w:val="28"/>
        </w:rPr>
        <w:t xml:space="preserve"> Советского </w:t>
      </w:r>
      <w:r w:rsidR="00E81186"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1F126D">
        <w:rPr>
          <w:rFonts w:ascii="Times New Roman" w:hAnsi="Times New Roman" w:cs="Times New Roman"/>
          <w:bCs/>
          <w:sz w:val="28"/>
          <w:szCs w:val="28"/>
        </w:rPr>
        <w:t xml:space="preserve">Калачеевского </w:t>
      </w:r>
      <w:r w:rsidR="00E81186"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 w:rsidR="00DE141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>проведени</w:t>
      </w:r>
      <w:r w:rsidR="00E81186">
        <w:rPr>
          <w:rFonts w:ascii="Times New Roman" w:hAnsi="Times New Roman" w:cs="Times New Roman"/>
          <w:bCs/>
          <w:sz w:val="28"/>
          <w:szCs w:val="28"/>
        </w:rPr>
        <w:t>е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 xml:space="preserve"> антикоррупционной экспертизы нормативных правовых актов и проектов нормативных правовых актов Совета народных депутатов </w:t>
      </w:r>
      <w:r w:rsidR="001F126D">
        <w:rPr>
          <w:rFonts w:ascii="Times New Roman" w:hAnsi="Times New Roman" w:cs="Times New Roman"/>
          <w:bCs/>
          <w:sz w:val="28"/>
          <w:szCs w:val="28"/>
        </w:rPr>
        <w:t xml:space="preserve">Советского 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1F126D">
        <w:rPr>
          <w:rFonts w:ascii="Times New Roman" w:hAnsi="Times New Roman" w:cs="Times New Roman"/>
          <w:bCs/>
          <w:sz w:val="28"/>
          <w:szCs w:val="28"/>
        </w:rPr>
        <w:t xml:space="preserve">Калачеевского </w:t>
      </w:r>
      <w:r w:rsidR="00E81186" w:rsidRPr="00E81186">
        <w:rPr>
          <w:rFonts w:ascii="Times New Roman" w:hAnsi="Times New Roman" w:cs="Times New Roman"/>
          <w:bCs/>
          <w:sz w:val="28"/>
          <w:szCs w:val="28"/>
        </w:rPr>
        <w:t>муниципального района Воронежской области</w:t>
      </w:r>
      <w:r w:rsidR="005A295E">
        <w:rPr>
          <w:rFonts w:ascii="Times New Roman" w:hAnsi="Times New Roman" w:cs="Times New Roman"/>
          <w:bCs/>
          <w:sz w:val="28"/>
          <w:szCs w:val="28"/>
        </w:rPr>
        <w:t>.</w:t>
      </w:r>
    </w:p>
    <w:p w:rsidR="001E76B2" w:rsidRPr="005A295E" w:rsidRDefault="005A295E" w:rsidP="005A295E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95E">
        <w:rPr>
          <w:rFonts w:ascii="Times New Roman" w:hAnsi="Times New Roman" w:cs="Times New Roman"/>
          <w:bCs/>
          <w:sz w:val="28"/>
          <w:szCs w:val="28"/>
        </w:rPr>
        <w:t xml:space="preserve">3. Настоящее решение опубликовать в Вестнике муниципальных правовых актов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5A295E">
        <w:rPr>
          <w:rFonts w:ascii="Times New Roman" w:hAnsi="Times New Roman" w:cs="Times New Roman"/>
          <w:bCs/>
          <w:sz w:val="28"/>
          <w:szCs w:val="28"/>
        </w:rPr>
        <w:t>оветского</w:t>
      </w:r>
      <w:proofErr w:type="gramEnd"/>
      <w:r w:rsidRPr="005A295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1E76B2" w:rsidRDefault="001E76B2" w:rsidP="003B60F9">
      <w:pPr>
        <w:pStyle w:val="ConsPlusNormal"/>
        <w:jc w:val="both"/>
        <w:rPr>
          <w:sz w:val="24"/>
          <w:szCs w:val="24"/>
          <w:u w:val="single"/>
        </w:rPr>
      </w:pPr>
    </w:p>
    <w:p w:rsidR="00840E47" w:rsidRPr="001A6214" w:rsidRDefault="00840E47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A6214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1F126D" w:rsidRPr="001A62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1F126D" w:rsidRPr="001A6214">
        <w:rPr>
          <w:rFonts w:ascii="Times New Roman" w:hAnsi="Times New Roman" w:cs="Times New Roman"/>
          <w:b/>
          <w:bCs/>
          <w:sz w:val="28"/>
          <w:szCs w:val="28"/>
        </w:rPr>
        <w:t>Советского</w:t>
      </w:r>
      <w:proofErr w:type="gramEnd"/>
      <w:r w:rsidRPr="001A621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840E47" w:rsidRPr="001A6214" w:rsidRDefault="001F126D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A6214">
        <w:rPr>
          <w:rFonts w:ascii="Times New Roman" w:hAnsi="Times New Roman" w:cs="Times New Roman"/>
          <w:b/>
          <w:bCs/>
          <w:sz w:val="28"/>
          <w:szCs w:val="28"/>
        </w:rPr>
        <w:t xml:space="preserve">Калачеевского </w:t>
      </w:r>
      <w:r w:rsidR="00840E47" w:rsidRPr="001A6214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937ADE" w:rsidRPr="001A6214" w:rsidRDefault="00840E47" w:rsidP="00D6727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A6214">
        <w:rPr>
          <w:rFonts w:ascii="Times New Roman" w:hAnsi="Times New Roman" w:cs="Times New Roman"/>
          <w:b/>
          <w:bCs/>
          <w:sz w:val="28"/>
          <w:szCs w:val="28"/>
        </w:rPr>
        <w:t>Воронежской об</w:t>
      </w:r>
      <w:r w:rsidR="00D67275" w:rsidRPr="001A6214">
        <w:rPr>
          <w:rFonts w:ascii="Times New Roman" w:hAnsi="Times New Roman" w:cs="Times New Roman"/>
          <w:b/>
          <w:bCs/>
          <w:sz w:val="28"/>
          <w:szCs w:val="28"/>
        </w:rPr>
        <w:t xml:space="preserve">ласти                                </w:t>
      </w:r>
      <w:r w:rsidR="001A621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С.В. Дубровин</w:t>
      </w:r>
    </w:p>
    <w:p w:rsidR="00937ADE" w:rsidRPr="001A6214" w:rsidRDefault="00937ADE" w:rsidP="00D6727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E76B2" w:rsidRDefault="001E76B2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E76B2" w:rsidRDefault="001E76B2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E76B2" w:rsidRDefault="001E76B2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259C1" w:rsidRDefault="008259C1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Утвержден </w:t>
      </w:r>
    </w:p>
    <w:p w:rsidR="00840E47" w:rsidRPr="00840E47" w:rsidRDefault="00840E47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решени</w:t>
      </w:r>
      <w:r w:rsidR="008259C1">
        <w:rPr>
          <w:rFonts w:ascii="Times New Roman" w:hAnsi="Times New Roman" w:cs="Times New Roman"/>
          <w:bCs/>
          <w:sz w:val="28"/>
          <w:szCs w:val="28"/>
        </w:rPr>
        <w:t>ем</w:t>
      </w:r>
    </w:p>
    <w:p w:rsidR="00840E47" w:rsidRPr="00840E47" w:rsidRDefault="00840E47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Совета народных депутатов</w:t>
      </w:r>
    </w:p>
    <w:p w:rsidR="00105BFB" w:rsidRPr="005E19C5" w:rsidRDefault="00D67275" w:rsidP="00050296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105BFB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05BFB" w:rsidRPr="005E19C5" w:rsidRDefault="00D67275" w:rsidP="00050296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Калачеевского </w:t>
      </w:r>
      <w:r w:rsidR="00105BFB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105BFB" w:rsidRPr="005E19C5" w:rsidRDefault="00105BFB" w:rsidP="00050296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840E47" w:rsidRPr="00840E47" w:rsidRDefault="00840E47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67275">
        <w:rPr>
          <w:rFonts w:ascii="Times New Roman" w:hAnsi="Times New Roman" w:cs="Times New Roman"/>
          <w:bCs/>
          <w:sz w:val="28"/>
          <w:szCs w:val="28"/>
        </w:rPr>
        <w:t xml:space="preserve">25.03.2016г.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D67275">
        <w:rPr>
          <w:rFonts w:ascii="Times New Roman" w:hAnsi="Times New Roman" w:cs="Times New Roman"/>
          <w:bCs/>
          <w:sz w:val="28"/>
          <w:szCs w:val="28"/>
        </w:rPr>
        <w:t>25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</w:p>
    <w:p w:rsidR="00840E47" w:rsidRPr="00840E47" w:rsidRDefault="00840E47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проведения антикоррупционной экспертизы </w:t>
      </w:r>
    </w:p>
    <w:p w:rsidR="00BB70B9" w:rsidRDefault="00840E47" w:rsidP="00105B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нормативных правовых актов и проектов нормативных правовых актов Совета народных депутатов </w:t>
      </w:r>
      <w:r w:rsidR="00D67275">
        <w:rPr>
          <w:rFonts w:ascii="Times New Roman" w:hAnsi="Times New Roman" w:cs="Times New Roman"/>
          <w:bCs/>
          <w:sz w:val="28"/>
          <w:szCs w:val="28"/>
        </w:rPr>
        <w:t xml:space="preserve">Советского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D67275">
        <w:rPr>
          <w:rFonts w:ascii="Times New Roman" w:hAnsi="Times New Roman" w:cs="Times New Roman"/>
          <w:bCs/>
          <w:sz w:val="28"/>
          <w:szCs w:val="28"/>
        </w:rPr>
        <w:t>Калачеевского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bookmarkStart w:id="0" w:name="P29"/>
      <w:bookmarkEnd w:id="0"/>
    </w:p>
    <w:p w:rsidR="0038326E" w:rsidRPr="005E19C5" w:rsidRDefault="003832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608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D67275" w:rsidRPr="00D672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7275">
        <w:rPr>
          <w:rFonts w:ascii="Times New Roman" w:hAnsi="Times New Roman" w:cs="Times New Roman"/>
          <w:bCs/>
          <w:sz w:val="28"/>
          <w:szCs w:val="28"/>
        </w:rPr>
        <w:t>Советского</w:t>
      </w:r>
      <w:r w:rsidR="00D67275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8E7FEC" w:rsidRPr="005E19C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E76B2">
        <w:rPr>
          <w:rFonts w:ascii="Times New Roman" w:hAnsi="Times New Roman" w:cs="Times New Roman"/>
          <w:sz w:val="28"/>
          <w:szCs w:val="28"/>
        </w:rPr>
        <w:t xml:space="preserve"> Калачеевского 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Федеральным законом от 25.12.2008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, Федеральным законом от 17.07.2009 </w:t>
      </w:r>
      <w:r w:rsidR="008E7FEC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8E7FEC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8E7FEC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26.02.2010</w:t>
      </w:r>
      <w:r w:rsidR="008E7FEC" w:rsidRPr="005E19C5">
        <w:rPr>
          <w:rFonts w:ascii="Times New Roman" w:hAnsi="Times New Roman" w:cs="Times New Roman"/>
          <w:sz w:val="28"/>
          <w:szCs w:val="28"/>
        </w:rPr>
        <w:t xml:space="preserve"> №</w:t>
      </w:r>
      <w:r w:rsidRPr="005E19C5">
        <w:rPr>
          <w:rFonts w:ascii="Times New Roman" w:hAnsi="Times New Roman" w:cs="Times New Roman"/>
          <w:sz w:val="28"/>
          <w:szCs w:val="28"/>
        </w:rPr>
        <w:t>96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A5F36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7A5F36" w:rsidRPr="005E19C5">
        <w:rPr>
          <w:rFonts w:ascii="Times New Roman" w:hAnsi="Times New Roman" w:cs="Times New Roman"/>
          <w:sz w:val="28"/>
          <w:szCs w:val="28"/>
        </w:rPr>
        <w:t>»</w:t>
      </w:r>
      <w:r w:rsidR="00974608"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1.2. Настоящий Порядок определяет процедуру проведения антикоррупционной экспер</w:t>
      </w:r>
      <w:r w:rsidR="00974608" w:rsidRPr="005E19C5">
        <w:rPr>
          <w:rFonts w:ascii="Times New Roman" w:hAnsi="Times New Roman" w:cs="Times New Roman"/>
          <w:sz w:val="28"/>
          <w:szCs w:val="28"/>
        </w:rPr>
        <w:t>тизы нормативных правовых актов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D67275" w:rsidRPr="00D672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7275">
        <w:rPr>
          <w:rFonts w:ascii="Times New Roman" w:hAnsi="Times New Roman" w:cs="Times New Roman"/>
          <w:bCs/>
          <w:sz w:val="28"/>
          <w:szCs w:val="28"/>
        </w:rPr>
        <w:t>Советского</w:t>
      </w:r>
      <w:r w:rsidR="00D67275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A3A9A"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E76B2">
        <w:rPr>
          <w:rFonts w:ascii="Times New Roman" w:hAnsi="Times New Roman" w:cs="Times New Roman"/>
          <w:sz w:val="28"/>
          <w:szCs w:val="28"/>
        </w:rPr>
        <w:t>Калачеевского</w:t>
      </w:r>
      <w:r w:rsidR="001E76B2" w:rsidRPr="005E19C5">
        <w:rPr>
          <w:rFonts w:ascii="Times New Roman" w:hAnsi="Times New Roman" w:cs="Times New Roman"/>
          <w:sz w:val="28"/>
          <w:szCs w:val="28"/>
        </w:rPr>
        <w:t xml:space="preserve"> </w:t>
      </w:r>
      <w:r w:rsidR="007A3A9A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AD7C6A" w:rsidRPr="005E19C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014D6">
        <w:rPr>
          <w:rFonts w:ascii="Times New Roman" w:hAnsi="Times New Roman" w:cs="Times New Roman"/>
          <w:sz w:val="28"/>
          <w:szCs w:val="28"/>
        </w:rPr>
        <w:t>– Совет народных депутатов</w:t>
      </w:r>
      <w:r w:rsidR="00AD7C6A" w:rsidRPr="005E19C5">
        <w:rPr>
          <w:rFonts w:ascii="Times New Roman" w:hAnsi="Times New Roman" w:cs="Times New Roman"/>
          <w:sz w:val="28"/>
          <w:szCs w:val="28"/>
        </w:rPr>
        <w:t>)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1.3. Антикоррупционная экспертиза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006CD6">
        <w:rPr>
          <w:rFonts w:ascii="Times New Roman" w:hAnsi="Times New Roman" w:cs="Times New Roman"/>
          <w:sz w:val="28"/>
          <w:szCs w:val="28"/>
        </w:rPr>
        <w:t>специалистом</w:t>
      </w:r>
      <w:r w:rsidR="003014D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06CD6">
        <w:rPr>
          <w:rFonts w:ascii="Times New Roman" w:hAnsi="Times New Roman" w:cs="Times New Roman"/>
          <w:sz w:val="28"/>
          <w:szCs w:val="28"/>
        </w:rPr>
        <w:t>, на которого возложена обязанность по проведению антикорру</w:t>
      </w:r>
      <w:r w:rsidR="00566424">
        <w:rPr>
          <w:rFonts w:ascii="Times New Roman" w:hAnsi="Times New Roman" w:cs="Times New Roman"/>
          <w:sz w:val="28"/>
          <w:szCs w:val="28"/>
        </w:rPr>
        <w:t>пционной экспертизы</w:t>
      </w:r>
      <w:r w:rsidR="00006CD6">
        <w:rPr>
          <w:rFonts w:ascii="Times New Roman" w:hAnsi="Times New Roman" w:cs="Times New Roman"/>
          <w:sz w:val="28"/>
          <w:szCs w:val="28"/>
        </w:rPr>
        <w:t xml:space="preserve"> (далее – спец</w:t>
      </w:r>
      <w:r w:rsidR="00566424">
        <w:rPr>
          <w:rFonts w:ascii="Times New Roman" w:hAnsi="Times New Roman" w:cs="Times New Roman"/>
          <w:sz w:val="28"/>
          <w:szCs w:val="28"/>
        </w:rPr>
        <w:t>иалист</w:t>
      </w:r>
      <w:r w:rsidR="00AE046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06CD6">
        <w:rPr>
          <w:rFonts w:ascii="Times New Roman" w:hAnsi="Times New Roman" w:cs="Times New Roman"/>
          <w:sz w:val="28"/>
          <w:szCs w:val="28"/>
        </w:rPr>
        <w:t>)</w:t>
      </w:r>
      <w:r w:rsidR="009814DA">
        <w:rPr>
          <w:rFonts w:ascii="Times New Roman" w:hAnsi="Times New Roman" w:cs="Times New Roman"/>
          <w:sz w:val="28"/>
          <w:szCs w:val="28"/>
        </w:rPr>
        <w:t>,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согласно Методике проведения антикоррупционной экспертизы нормативных правовых актов и проектов нормативных правовых актов, установленной Постановлением Правительства Российской Федерации </w:t>
      </w:r>
      <w:r w:rsidR="00F17F18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96.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1.4. Сроки проведения антикоррупционной экспертизы:</w:t>
      </w:r>
    </w:p>
    <w:p w:rsidR="001E76B2" w:rsidRDefault="00DD2963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>5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BB70B9" w:rsidRPr="005E19C5">
        <w:rPr>
          <w:rFonts w:ascii="Times New Roman" w:hAnsi="Times New Roman" w:cs="Times New Roman"/>
          <w:sz w:val="28"/>
          <w:szCs w:val="28"/>
        </w:rPr>
        <w:lastRenderedPageBreak/>
        <w:t>получения поручения главы</w:t>
      </w:r>
      <w:r w:rsidR="00D67275" w:rsidRPr="00D672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7275">
        <w:rPr>
          <w:rFonts w:ascii="Times New Roman" w:hAnsi="Times New Roman" w:cs="Times New Roman"/>
          <w:bCs/>
          <w:sz w:val="28"/>
          <w:szCs w:val="28"/>
        </w:rPr>
        <w:t>Советского</w:t>
      </w:r>
      <w:r w:rsidR="00E70CCF"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472E13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1E76B2">
        <w:rPr>
          <w:rFonts w:ascii="Times New Roman" w:hAnsi="Times New Roman" w:cs="Times New Roman"/>
          <w:sz w:val="28"/>
          <w:szCs w:val="28"/>
        </w:rPr>
        <w:t>Калачеевского</w:t>
      </w:r>
      <w:r w:rsidR="00472E13">
        <w:rPr>
          <w:rFonts w:ascii="Times New Roman" w:hAnsi="Times New Roman" w:cs="Times New Roman"/>
          <w:sz w:val="28"/>
          <w:szCs w:val="28"/>
        </w:rPr>
        <w:t xml:space="preserve"> </w:t>
      </w:r>
      <w:r w:rsidR="00E70CCF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1E76B2">
        <w:rPr>
          <w:rFonts w:ascii="Times New Roman" w:hAnsi="Times New Roman" w:cs="Times New Roman"/>
          <w:sz w:val="28"/>
          <w:szCs w:val="28"/>
        </w:rPr>
        <w:t>;</w:t>
      </w:r>
      <w:r w:rsidR="00E70CCF" w:rsidRPr="005E1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B9" w:rsidRPr="00D57603" w:rsidRDefault="00DD29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757EE8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правовых актов -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7299F" w:rsidRPr="005E19C5">
        <w:rPr>
          <w:rFonts w:ascii="Times New Roman" w:hAnsi="Times New Roman" w:cs="Times New Roman"/>
          <w:sz w:val="28"/>
          <w:szCs w:val="28"/>
        </w:rPr>
        <w:t xml:space="preserve">5 </w:t>
      </w:r>
      <w:r w:rsidR="0024340E" w:rsidRPr="005E19C5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24340E" w:rsidRPr="00D57603">
        <w:rPr>
          <w:rFonts w:ascii="Times New Roman" w:hAnsi="Times New Roman" w:cs="Times New Roman"/>
          <w:sz w:val="28"/>
          <w:szCs w:val="28"/>
        </w:rPr>
        <w:t xml:space="preserve">со дня поступления проекта </w:t>
      </w:r>
      <w:r w:rsidR="00081307" w:rsidRPr="00D57603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24340E" w:rsidRPr="00D57603">
        <w:rPr>
          <w:rFonts w:ascii="Times New Roman" w:hAnsi="Times New Roman" w:cs="Times New Roman"/>
          <w:sz w:val="28"/>
          <w:szCs w:val="28"/>
        </w:rPr>
        <w:t>на экспертизу</w:t>
      </w:r>
      <w:r w:rsidR="00BB70B9" w:rsidRPr="00D57603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1.5. По результатам антикоррупционной экспертизы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и проектов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B04E63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составляется заключение по форме согласно приложению к настоящему Порядку.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1.6. Не проводится антикоррупционная экспертиза отмененных или признанных утратившими силу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актов, а также </w:t>
      </w:r>
      <w:r w:rsidR="003A16B3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II. Порядок проведения антикоррупционной экспертизы</w:t>
      </w:r>
    </w:p>
    <w:p w:rsidR="00BB70B9" w:rsidRPr="005E19C5" w:rsidRDefault="003A16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BB70B9"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452E" w:rsidRPr="00EA0EB7" w:rsidRDefault="00BB70B9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2.1. Антикоррупционная экспертиза действующих нормативных 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AE046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F3452E" w:rsidRPr="00EC1E45">
        <w:rPr>
          <w:rFonts w:ascii="Times New Roman" w:hAnsi="Times New Roman" w:cs="Times New Roman"/>
          <w:sz w:val="28"/>
          <w:szCs w:val="28"/>
        </w:rPr>
        <w:t>главы</w:t>
      </w:r>
      <w:r w:rsidR="00D67275" w:rsidRPr="00D6727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D67275">
        <w:rPr>
          <w:rFonts w:ascii="Times New Roman" w:hAnsi="Times New Roman" w:cs="Times New Roman"/>
          <w:bCs/>
          <w:sz w:val="28"/>
          <w:szCs w:val="28"/>
        </w:rPr>
        <w:t>Советского</w:t>
      </w:r>
      <w:proofErr w:type="gramEnd"/>
      <w:r w:rsidR="00F3452E" w:rsidRPr="00EC1E4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67275">
        <w:rPr>
          <w:rFonts w:ascii="Times New Roman" w:hAnsi="Times New Roman" w:cs="Times New Roman"/>
          <w:sz w:val="28"/>
          <w:szCs w:val="28"/>
        </w:rPr>
        <w:t>Калачеевского</w:t>
      </w:r>
      <w:r w:rsidR="00F3452E" w:rsidRPr="00EC1E45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</w:t>
      </w:r>
      <w:r w:rsidR="00D67275">
        <w:rPr>
          <w:rFonts w:ascii="Times New Roman" w:hAnsi="Times New Roman" w:cs="Times New Roman"/>
          <w:sz w:val="28"/>
          <w:szCs w:val="28"/>
        </w:rPr>
        <w:t>.</w:t>
      </w:r>
      <w:r w:rsidR="00F3452E" w:rsidRPr="00EC1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2.2. Выявленные в </w:t>
      </w:r>
      <w:r w:rsidR="002B2697" w:rsidRPr="005E19C5">
        <w:rPr>
          <w:rFonts w:ascii="Times New Roman" w:hAnsi="Times New Roman" w:cs="Times New Roman"/>
          <w:sz w:val="28"/>
          <w:szCs w:val="28"/>
        </w:rPr>
        <w:t xml:space="preserve">нормативном </w:t>
      </w:r>
      <w:r w:rsidRPr="005E19C5">
        <w:rPr>
          <w:rFonts w:ascii="Times New Roman" w:hAnsi="Times New Roman" w:cs="Times New Roman"/>
          <w:sz w:val="28"/>
          <w:szCs w:val="28"/>
        </w:rPr>
        <w:t>правовом акте коррупциогенные факторы отражаются в заключении, составляемом по результатам антикоррупционной экспертизы.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</w:t>
      </w:r>
      <w:r w:rsidR="00762FBD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 (вид акта, дата, номер и наименование);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2.4. Заключение подписывается</w:t>
      </w:r>
      <w:r w:rsidR="00E3502D" w:rsidRPr="005E19C5"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D672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7275"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  <w:r w:rsidR="00D67275">
        <w:rPr>
          <w:rFonts w:ascii="Times New Roman" w:hAnsi="Times New Roman" w:cs="Times New Roman"/>
          <w:sz w:val="28"/>
          <w:szCs w:val="28"/>
        </w:rPr>
        <w:t xml:space="preserve"> </w:t>
      </w:r>
      <w:r w:rsidR="00E3502D"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634A3C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D67275">
        <w:rPr>
          <w:rFonts w:ascii="Times New Roman" w:hAnsi="Times New Roman" w:cs="Times New Roman"/>
          <w:sz w:val="28"/>
          <w:szCs w:val="28"/>
        </w:rPr>
        <w:t xml:space="preserve">Калачеевского </w:t>
      </w:r>
      <w:r w:rsidR="00634A3C">
        <w:rPr>
          <w:rFonts w:ascii="Times New Roman" w:hAnsi="Times New Roman" w:cs="Times New Roman"/>
          <w:sz w:val="28"/>
          <w:szCs w:val="28"/>
        </w:rPr>
        <w:t xml:space="preserve"> </w:t>
      </w:r>
      <w:r w:rsidR="00E3502D"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D67275">
        <w:rPr>
          <w:rFonts w:ascii="Times New Roman" w:hAnsi="Times New Roman" w:cs="Times New Roman"/>
          <w:sz w:val="28"/>
          <w:szCs w:val="28"/>
        </w:rPr>
        <w:t>.</w:t>
      </w:r>
      <w:r w:rsidR="00E3502D" w:rsidRPr="005E1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2.5. Положения действующего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антикоррупционной экспертизы, устраняются посредством внесения изменений в </w:t>
      </w:r>
      <w:r w:rsidR="000A0E6A" w:rsidRPr="005E19C5">
        <w:rPr>
          <w:rFonts w:ascii="Times New Roman" w:hAnsi="Times New Roman" w:cs="Times New Roman"/>
          <w:sz w:val="28"/>
          <w:szCs w:val="28"/>
        </w:rPr>
        <w:t xml:space="preserve">нормативный </w:t>
      </w:r>
      <w:r w:rsidRPr="005E19C5">
        <w:rPr>
          <w:rFonts w:ascii="Times New Roman" w:hAnsi="Times New Roman" w:cs="Times New Roman"/>
          <w:sz w:val="28"/>
          <w:szCs w:val="28"/>
        </w:rPr>
        <w:t>правовой акт.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III. Порядок проведения антикоррупционной экспертизы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3.1. Антикоррупционная экспертиза проектов </w:t>
      </w:r>
      <w:r w:rsidR="002F053A" w:rsidRPr="005E19C5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правовых актов осуществляется </w:t>
      </w:r>
      <w:r w:rsidR="00274A3B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6D2B6D">
        <w:rPr>
          <w:rFonts w:ascii="Times New Roman" w:hAnsi="Times New Roman" w:cs="Times New Roman"/>
          <w:sz w:val="28"/>
          <w:szCs w:val="28"/>
        </w:rPr>
        <w:t>администрации</w:t>
      </w:r>
      <w:r w:rsidRPr="005E19C5">
        <w:rPr>
          <w:rFonts w:ascii="Times New Roman" w:hAnsi="Times New Roman" w:cs="Times New Roman"/>
          <w:sz w:val="28"/>
          <w:szCs w:val="28"/>
        </w:rPr>
        <w:t>.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3.2. В случае выявления в проекте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1E76B2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proofErr w:type="spellStart"/>
      <w:r w:rsidR="001E76B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1E76B2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 xml:space="preserve">факторов составляется заключение, в котором </w:t>
      </w:r>
      <w:r w:rsidRPr="005E19C5">
        <w:rPr>
          <w:rFonts w:ascii="Times New Roman" w:hAnsi="Times New Roman" w:cs="Times New Roman"/>
          <w:sz w:val="28"/>
          <w:szCs w:val="28"/>
        </w:rPr>
        <w:lastRenderedPageBreak/>
        <w:t>указываются: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правового акта (вид и наименование проекта </w:t>
      </w:r>
      <w:r w:rsidR="00962BC4" w:rsidRPr="005E19C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E19C5">
        <w:rPr>
          <w:rFonts w:ascii="Times New Roman" w:hAnsi="Times New Roman" w:cs="Times New Roman"/>
          <w:sz w:val="28"/>
          <w:szCs w:val="28"/>
        </w:rPr>
        <w:t>правового акта);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BE15E0" w:rsidRPr="005E19C5" w:rsidRDefault="00BB70B9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3.3. Заключение оформляется на бланке </w:t>
      </w:r>
      <w:r w:rsidR="0087244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E19C5">
        <w:rPr>
          <w:rFonts w:ascii="Times New Roman" w:hAnsi="Times New Roman" w:cs="Times New Roman"/>
          <w:sz w:val="28"/>
          <w:szCs w:val="28"/>
        </w:rPr>
        <w:t>и подписывается</w:t>
      </w:r>
      <w:r w:rsidR="00D67275">
        <w:rPr>
          <w:rFonts w:ascii="Times New Roman" w:hAnsi="Times New Roman" w:cs="Times New Roman"/>
          <w:sz w:val="28"/>
          <w:szCs w:val="28"/>
        </w:rPr>
        <w:t xml:space="preserve"> </w:t>
      </w:r>
      <w:r w:rsidR="00BE15E0" w:rsidRPr="005E19C5">
        <w:rPr>
          <w:rFonts w:ascii="Times New Roman" w:hAnsi="Times New Roman" w:cs="Times New Roman"/>
          <w:sz w:val="28"/>
          <w:szCs w:val="28"/>
        </w:rPr>
        <w:t>главой</w:t>
      </w:r>
      <w:r w:rsidR="00D67275">
        <w:rPr>
          <w:rFonts w:ascii="Times New Roman" w:hAnsi="Times New Roman" w:cs="Times New Roman"/>
          <w:sz w:val="28"/>
          <w:szCs w:val="28"/>
        </w:rPr>
        <w:t xml:space="preserve"> Советского</w:t>
      </w:r>
      <w:r w:rsidR="00BE15E0"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67275">
        <w:rPr>
          <w:rFonts w:ascii="Times New Roman" w:hAnsi="Times New Roman" w:cs="Times New Roman"/>
          <w:sz w:val="28"/>
          <w:szCs w:val="28"/>
        </w:rPr>
        <w:t xml:space="preserve">Калачеевского </w:t>
      </w:r>
      <w:r w:rsidR="00BE15E0" w:rsidRPr="005E19C5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 </w:t>
      </w:r>
      <w:r w:rsidR="002B2952">
        <w:rPr>
          <w:rFonts w:ascii="Times New Roman" w:hAnsi="Times New Roman" w:cs="Times New Roman"/>
          <w:sz w:val="28"/>
          <w:szCs w:val="28"/>
        </w:rPr>
        <w:t xml:space="preserve">и направляется </w:t>
      </w:r>
      <w:r w:rsidR="00EA0EB7">
        <w:rPr>
          <w:rFonts w:ascii="Times New Roman" w:hAnsi="Times New Roman" w:cs="Times New Roman"/>
          <w:sz w:val="28"/>
          <w:szCs w:val="28"/>
        </w:rPr>
        <w:t>в Совет народных депутатов.</w:t>
      </w:r>
    </w:p>
    <w:p w:rsidR="00FF6CD8" w:rsidRPr="005E19C5" w:rsidRDefault="00FF6CD8" w:rsidP="00FF6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CD8" w:rsidRDefault="00FF6C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к Порядку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Форма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6"/>
      <w:bookmarkEnd w:id="1"/>
      <w:r w:rsidRPr="005E19C5">
        <w:rPr>
          <w:rFonts w:ascii="Times New Roman" w:hAnsi="Times New Roman" w:cs="Times New Roman"/>
          <w:sz w:val="28"/>
          <w:szCs w:val="28"/>
        </w:rPr>
        <w:t>ЗАКЛЮЧЕНИЕ</w:t>
      </w:r>
    </w:p>
    <w:p w:rsidR="00BB70B9" w:rsidRPr="005E19C5" w:rsidRDefault="00BB7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BB70B9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317D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«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</w:t>
      </w:r>
      <w:r w:rsidRPr="005E19C5">
        <w:rPr>
          <w:rFonts w:ascii="Times New Roman" w:hAnsi="Times New Roman" w:cs="Times New Roman"/>
          <w:sz w:val="28"/>
          <w:szCs w:val="28"/>
        </w:rPr>
        <w:t>»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_____________ 20__ </w:t>
      </w:r>
      <w:r w:rsidRPr="005E19C5">
        <w:rPr>
          <w:rFonts w:ascii="Times New Roman" w:hAnsi="Times New Roman" w:cs="Times New Roman"/>
          <w:sz w:val="28"/>
          <w:szCs w:val="28"/>
        </w:rPr>
        <w:t>№</w:t>
      </w:r>
      <w:r w:rsidR="00BB70B9" w:rsidRPr="005E19C5"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F16132" w:rsidRDefault="00BB70B9" w:rsidP="00F161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E19C5">
        <w:rPr>
          <w:rFonts w:ascii="Times New Roman" w:hAnsi="Times New Roman" w:cs="Times New Roman"/>
          <w:sz w:val="28"/>
          <w:szCs w:val="28"/>
        </w:rPr>
        <w:t>В соответствии с частью 4 статьи 3 Федерального закона от 17 июля  2009</w:t>
      </w:r>
      <w:r w:rsidR="001E76B2">
        <w:rPr>
          <w:rFonts w:ascii="Times New Roman" w:hAnsi="Times New Roman" w:cs="Times New Roman"/>
          <w:sz w:val="28"/>
          <w:szCs w:val="28"/>
        </w:rPr>
        <w:t xml:space="preserve"> </w:t>
      </w:r>
      <w:r w:rsidR="00317D33" w:rsidRPr="005E19C5">
        <w:rPr>
          <w:rFonts w:ascii="Times New Roman" w:hAnsi="Times New Roman" w:cs="Times New Roman"/>
          <w:sz w:val="28"/>
          <w:szCs w:val="28"/>
        </w:rPr>
        <w:t>№</w:t>
      </w:r>
      <w:r w:rsidRPr="005E19C5">
        <w:rPr>
          <w:rFonts w:ascii="Times New Roman" w:hAnsi="Times New Roman" w:cs="Times New Roman"/>
          <w:sz w:val="28"/>
          <w:szCs w:val="28"/>
        </w:rPr>
        <w:t xml:space="preserve"> 172-ФЗ </w:t>
      </w:r>
      <w:r w:rsidR="00317D33" w:rsidRPr="005E19C5">
        <w:rPr>
          <w:rFonts w:ascii="Times New Roman" w:hAnsi="Times New Roman" w:cs="Times New Roman"/>
          <w:sz w:val="28"/>
          <w:szCs w:val="28"/>
        </w:rPr>
        <w:t>«</w:t>
      </w:r>
      <w:r w:rsidRPr="005E19C5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</w:t>
      </w:r>
      <w:r w:rsidR="001E76B2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проектов</w:t>
      </w:r>
      <w:r w:rsidR="00084285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</w:t>
      </w:r>
      <w:r w:rsidR="00084285"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5E19C5">
        <w:rPr>
          <w:rFonts w:ascii="Times New Roman" w:hAnsi="Times New Roman" w:cs="Times New Roman"/>
          <w:sz w:val="28"/>
          <w:szCs w:val="28"/>
        </w:rPr>
        <w:t>актов</w:t>
      </w:r>
      <w:r w:rsidR="00317D33" w:rsidRPr="005E19C5">
        <w:rPr>
          <w:rFonts w:ascii="Times New Roman" w:hAnsi="Times New Roman" w:cs="Times New Roman"/>
          <w:sz w:val="28"/>
          <w:szCs w:val="28"/>
        </w:rPr>
        <w:t>»</w:t>
      </w:r>
      <w:r w:rsidR="00084285"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5E19C5">
        <w:rPr>
          <w:rFonts w:ascii="Times New Roman" w:hAnsi="Times New Roman" w:cs="Times New Roman"/>
          <w:sz w:val="28"/>
          <w:szCs w:val="28"/>
        </w:rPr>
        <w:t>Федерального  закона</w:t>
      </w:r>
      <w:r w:rsidR="00084285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8C2D72" w:rsidRPr="005E19C5">
        <w:rPr>
          <w:rFonts w:ascii="Times New Roman" w:hAnsi="Times New Roman" w:cs="Times New Roman"/>
          <w:sz w:val="28"/>
          <w:szCs w:val="28"/>
        </w:rPr>
        <w:t>№</w:t>
      </w:r>
      <w:r w:rsidR="0008428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8C2D72" w:rsidRPr="005E19C5">
        <w:rPr>
          <w:rFonts w:ascii="Times New Roman" w:hAnsi="Times New Roman" w:cs="Times New Roman"/>
          <w:sz w:val="28"/>
          <w:szCs w:val="28"/>
        </w:rPr>
        <w:t>«</w:t>
      </w:r>
      <w:r w:rsidR="00084285">
        <w:rPr>
          <w:rFonts w:ascii="Times New Roman" w:hAnsi="Times New Roman" w:cs="Times New Roman"/>
          <w:sz w:val="28"/>
          <w:szCs w:val="28"/>
        </w:rPr>
        <w:t xml:space="preserve">О </w:t>
      </w:r>
      <w:r w:rsidRPr="005E19C5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8C2D72" w:rsidRPr="005E19C5">
        <w:rPr>
          <w:rFonts w:ascii="Times New Roman" w:hAnsi="Times New Roman" w:cs="Times New Roman"/>
          <w:sz w:val="28"/>
          <w:szCs w:val="28"/>
        </w:rPr>
        <w:t>»</w:t>
      </w:r>
      <w:r w:rsidRPr="005E19C5">
        <w:rPr>
          <w:rFonts w:ascii="Times New Roman" w:hAnsi="Times New Roman" w:cs="Times New Roman"/>
          <w:sz w:val="28"/>
          <w:szCs w:val="28"/>
        </w:rPr>
        <w:t xml:space="preserve"> и</w:t>
      </w:r>
      <w:r w:rsidR="001E76B2">
        <w:rPr>
          <w:rFonts w:ascii="Times New Roman" w:hAnsi="Times New Roman" w:cs="Times New Roman"/>
          <w:sz w:val="28"/>
          <w:szCs w:val="28"/>
        </w:rPr>
        <w:t xml:space="preserve"> </w:t>
      </w:r>
      <w:r w:rsidR="002A01F5">
        <w:rPr>
          <w:rFonts w:ascii="Times New Roman" w:hAnsi="Times New Roman" w:cs="Times New Roman"/>
          <w:sz w:val="28"/>
          <w:szCs w:val="28"/>
        </w:rPr>
        <w:t>реше</w:t>
      </w:r>
      <w:r w:rsidR="008C2D72" w:rsidRPr="005E19C5">
        <w:rPr>
          <w:rFonts w:ascii="Times New Roman" w:hAnsi="Times New Roman" w:cs="Times New Roman"/>
          <w:sz w:val="28"/>
          <w:szCs w:val="28"/>
        </w:rPr>
        <w:t xml:space="preserve">нием </w:t>
      </w:r>
      <w:r w:rsidR="00B04E63" w:rsidRPr="00F16132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7A1506" w:rsidRPr="00F16132">
        <w:rPr>
          <w:rFonts w:ascii="Times New Roman" w:hAnsi="Times New Roman" w:cs="Times New Roman"/>
          <w:sz w:val="28"/>
          <w:szCs w:val="28"/>
        </w:rPr>
        <w:t xml:space="preserve"> </w:t>
      </w:r>
      <w:r w:rsidR="001E76B2" w:rsidRPr="00F16132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7A1506" w:rsidRPr="00F161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E76B2" w:rsidRPr="00F16132">
        <w:rPr>
          <w:rFonts w:ascii="Times New Roman" w:hAnsi="Times New Roman" w:cs="Times New Roman"/>
          <w:sz w:val="28"/>
          <w:szCs w:val="28"/>
        </w:rPr>
        <w:t xml:space="preserve">Калачеевского </w:t>
      </w:r>
      <w:r w:rsidR="007A1506" w:rsidRPr="00F1613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№</w:t>
      </w:r>
      <w:r w:rsidR="001E76B2" w:rsidRPr="00F16132">
        <w:rPr>
          <w:rFonts w:ascii="Times New Roman" w:hAnsi="Times New Roman" w:cs="Times New Roman"/>
          <w:sz w:val="28"/>
          <w:szCs w:val="28"/>
        </w:rPr>
        <w:t>25</w:t>
      </w:r>
      <w:r w:rsidR="007A1506" w:rsidRPr="00F16132">
        <w:rPr>
          <w:rFonts w:ascii="Times New Roman" w:hAnsi="Times New Roman" w:cs="Times New Roman"/>
          <w:sz w:val="28"/>
          <w:szCs w:val="28"/>
        </w:rPr>
        <w:t xml:space="preserve"> от </w:t>
      </w:r>
      <w:r w:rsidR="001E76B2" w:rsidRPr="00F16132">
        <w:rPr>
          <w:rFonts w:ascii="Times New Roman" w:hAnsi="Times New Roman" w:cs="Times New Roman"/>
          <w:sz w:val="28"/>
          <w:szCs w:val="28"/>
        </w:rPr>
        <w:t>25.03.2016 года</w:t>
      </w:r>
      <w:r w:rsidR="00F16132" w:rsidRPr="00F16132">
        <w:rPr>
          <w:rFonts w:ascii="Times New Roman" w:hAnsi="Times New Roman" w:cs="Times New Roman"/>
          <w:sz w:val="28"/>
          <w:szCs w:val="28"/>
        </w:rPr>
        <w:t xml:space="preserve"> «</w:t>
      </w:r>
      <w:r w:rsidR="00F16132" w:rsidRPr="00F16132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проведения </w:t>
      </w:r>
      <w:proofErr w:type="spellStart"/>
      <w:r w:rsidR="00F16132" w:rsidRPr="00F16132">
        <w:rPr>
          <w:rFonts w:ascii="Times New Roman" w:hAnsi="Times New Roman" w:cs="Times New Roman"/>
          <w:bCs/>
          <w:sz w:val="28"/>
          <w:szCs w:val="28"/>
        </w:rPr>
        <w:t>антикоррупционной</w:t>
      </w:r>
      <w:proofErr w:type="spellEnd"/>
      <w:r w:rsidR="00F16132" w:rsidRPr="00F16132">
        <w:rPr>
          <w:rFonts w:ascii="Times New Roman" w:hAnsi="Times New Roman" w:cs="Times New Roman"/>
          <w:bCs/>
          <w:sz w:val="28"/>
          <w:szCs w:val="28"/>
        </w:rPr>
        <w:t xml:space="preserve"> экспертизы нормативных правовых</w:t>
      </w:r>
      <w:proofErr w:type="gramEnd"/>
      <w:r w:rsidR="00F16132" w:rsidRPr="00F16132">
        <w:rPr>
          <w:rFonts w:ascii="Times New Roman" w:hAnsi="Times New Roman" w:cs="Times New Roman"/>
          <w:bCs/>
          <w:sz w:val="28"/>
          <w:szCs w:val="28"/>
        </w:rPr>
        <w:t xml:space="preserve"> актов и проектов нормативных правовых актов Совета народных депутатов Советского сельского поселения  Калачеевского  муниципального района Воронежской области»</w:t>
      </w:r>
      <w:r w:rsidR="00F1613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E76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1506" w:rsidRPr="005E19C5">
        <w:rPr>
          <w:rFonts w:ascii="Times New Roman" w:hAnsi="Times New Roman" w:cs="Times New Roman"/>
          <w:sz w:val="28"/>
          <w:szCs w:val="28"/>
        </w:rPr>
        <w:t>администрацией</w:t>
      </w:r>
      <w:r w:rsidR="001E76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76B2" w:rsidRPr="00F16132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070392" w:rsidRPr="00F161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E76B2" w:rsidRPr="00F16132">
        <w:rPr>
          <w:rFonts w:ascii="Times New Roman" w:hAnsi="Times New Roman" w:cs="Times New Roman"/>
          <w:sz w:val="28"/>
          <w:szCs w:val="28"/>
        </w:rPr>
        <w:t xml:space="preserve">Калачеевского </w:t>
      </w:r>
      <w:r w:rsidR="00070392" w:rsidRPr="00F1613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1E76B2" w:rsidRPr="00F16132">
        <w:rPr>
          <w:rFonts w:ascii="Times New Roman" w:hAnsi="Times New Roman" w:cs="Times New Roman"/>
          <w:sz w:val="28"/>
          <w:szCs w:val="28"/>
        </w:rPr>
        <w:t xml:space="preserve">проведена </w:t>
      </w:r>
      <w:proofErr w:type="spellStart"/>
      <w:r w:rsidR="001E76B2" w:rsidRPr="00F1613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1E76B2"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экспертиза</w:t>
      </w:r>
      <w:r w:rsidR="005F7C22"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B70B9" w:rsidRPr="005F7C22" w:rsidRDefault="00BB70B9" w:rsidP="00F16132">
      <w:pPr>
        <w:pStyle w:val="ConsPlusNonformat"/>
        <w:ind w:left="1418" w:right="424"/>
        <w:jc w:val="both"/>
        <w:rPr>
          <w:rFonts w:ascii="Times New Roman" w:hAnsi="Times New Roman" w:cs="Times New Roman"/>
        </w:rPr>
      </w:pPr>
      <w:r w:rsidRPr="005F7C22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1:</w:t>
      </w:r>
    </w:p>
    <w:p w:rsidR="00BB70B9" w:rsidRPr="005E19C5" w:rsidRDefault="00403E26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B70B9"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BB70B9" w:rsidRPr="005E19C5">
        <w:rPr>
          <w:rFonts w:ascii="Times New Roman" w:hAnsi="Times New Roman" w:cs="Times New Roman"/>
          <w:sz w:val="28"/>
          <w:szCs w:val="28"/>
        </w:rPr>
        <w:t>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B70B9" w:rsidRPr="00F9029A" w:rsidRDefault="00BB70B9" w:rsidP="00403E26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нормативногоправового акта))</w:t>
      </w:r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BB70B9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5E19C5" w:rsidRDefault="00BB70B9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2:</w:t>
      </w:r>
    </w:p>
    <w:p w:rsidR="00BB70B9" w:rsidRPr="005E19C5" w:rsidRDefault="00BB70B9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 w:rsidR="00F9029A"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9029A">
        <w:rPr>
          <w:rFonts w:ascii="Times New Roman" w:hAnsi="Times New Roman" w:cs="Times New Roman"/>
          <w:sz w:val="28"/>
          <w:szCs w:val="28"/>
        </w:rPr>
        <w:t>_________</w:t>
      </w:r>
    </w:p>
    <w:p w:rsidR="00BB70B9" w:rsidRPr="00F9029A" w:rsidRDefault="00BB70B9" w:rsidP="00011C64">
      <w:pPr>
        <w:pStyle w:val="ConsPlusNonformat"/>
        <w:ind w:left="2977"/>
        <w:jc w:val="center"/>
        <w:rPr>
          <w:rFonts w:ascii="Times New Roman" w:hAnsi="Times New Roman" w:cs="Times New Roman"/>
        </w:rPr>
      </w:pPr>
      <w:proofErr w:type="gramStart"/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нормативногоправового акта)</w:t>
      </w:r>
      <w:proofErr w:type="gramEnd"/>
    </w:p>
    <w:p w:rsidR="00BB70B9" w:rsidRPr="005E19C5" w:rsidRDefault="00BB70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</w:t>
      </w:r>
      <w:r w:rsidRPr="00674CE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BB70B9" w:rsidRPr="005E19C5" w:rsidRDefault="00BB70B9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предлагается_______________________________________________________</w:t>
      </w:r>
    </w:p>
    <w:p w:rsidR="00BB70B9" w:rsidRPr="00011C64" w:rsidRDefault="00BB70B9" w:rsidP="00011C64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</w:t>
      </w:r>
      <w:proofErr w:type="spellStart"/>
      <w:r w:rsidRPr="00011C64">
        <w:rPr>
          <w:rFonts w:ascii="Times New Roman" w:hAnsi="Times New Roman" w:cs="Times New Roman"/>
        </w:rPr>
        <w:t>факторов:исключение</w:t>
      </w:r>
      <w:proofErr w:type="spellEnd"/>
      <w:r w:rsidRPr="00011C64">
        <w:rPr>
          <w:rFonts w:ascii="Times New Roman" w:hAnsi="Times New Roman" w:cs="Times New Roman"/>
        </w:rPr>
        <w:t xml:space="preserve"> из текста документа, изложение его в другой редакции,внесение иных изменений в текст рассматриваемого документаили иной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факторов)</w:t>
      </w: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69758E" w:rsidRDefault="0069758E">
      <w:pPr>
        <w:pStyle w:val="ConsPlusNonformat"/>
        <w:jc w:val="both"/>
        <w:rPr>
          <w:rFonts w:ascii="Times New Roman" w:hAnsi="Times New Roman" w:cs="Times New Roman"/>
        </w:rPr>
      </w:pPr>
    </w:p>
    <w:p w:rsidR="00BB70B9" w:rsidRPr="0069758E" w:rsidRDefault="00BB70B9">
      <w:pPr>
        <w:pStyle w:val="ConsPlusNonformat"/>
        <w:jc w:val="both"/>
        <w:rPr>
          <w:rFonts w:ascii="Times New Roman" w:hAnsi="Times New Roman" w:cs="Times New Roman"/>
        </w:rPr>
      </w:pPr>
      <w:r w:rsidRPr="0069758E">
        <w:rPr>
          <w:rFonts w:ascii="Times New Roman" w:hAnsi="Times New Roman" w:cs="Times New Roman"/>
        </w:rPr>
        <w:t>(наименование должности)     (подпись)       (инициалы, фамилия)</w:t>
      </w:r>
    </w:p>
    <w:p w:rsidR="00BB70B9" w:rsidRPr="005E19C5" w:rsidRDefault="00BB7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0B9" w:rsidRPr="00403E26" w:rsidRDefault="00BB70B9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" w:name="P127"/>
      <w:bookmarkEnd w:id="2"/>
      <w:r w:rsidRPr="00403E26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403E26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</w:t>
      </w:r>
      <w:r w:rsidRPr="00403E2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соответствующих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методики, утвержденной Постановлением Правительства Российской Федерации от 26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.02.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2010 </w:t>
      </w:r>
      <w:r w:rsidR="007F2189" w:rsidRPr="00403E26">
        <w:rPr>
          <w:rFonts w:ascii="Times New Roman" w:hAnsi="Times New Roman" w:cs="Times New Roman"/>
          <w:i/>
          <w:sz w:val="24"/>
          <w:szCs w:val="24"/>
        </w:rPr>
        <w:t>№</w:t>
      </w:r>
      <w:r w:rsidRPr="00403E26">
        <w:rPr>
          <w:rFonts w:ascii="Times New Roman" w:hAnsi="Times New Roman" w:cs="Times New Roman"/>
          <w:i/>
          <w:sz w:val="24"/>
          <w:szCs w:val="24"/>
        </w:rPr>
        <w:t xml:space="preserve"> 96.</w:t>
      </w:r>
    </w:p>
    <w:sectPr w:rsidR="00BB70B9" w:rsidRPr="00403E26" w:rsidSect="00F8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BB70B9"/>
    <w:rsid w:val="00006CD6"/>
    <w:rsid w:val="00011C64"/>
    <w:rsid w:val="00021AEA"/>
    <w:rsid w:val="00045220"/>
    <w:rsid w:val="00050296"/>
    <w:rsid w:val="00061AC0"/>
    <w:rsid w:val="00070392"/>
    <w:rsid w:val="00081307"/>
    <w:rsid w:val="00084285"/>
    <w:rsid w:val="000906EC"/>
    <w:rsid w:val="000A0E6A"/>
    <w:rsid w:val="00105BFB"/>
    <w:rsid w:val="00130101"/>
    <w:rsid w:val="001360A1"/>
    <w:rsid w:val="001A6214"/>
    <w:rsid w:val="001B542A"/>
    <w:rsid w:val="001E76B2"/>
    <w:rsid w:val="001F126D"/>
    <w:rsid w:val="002160E8"/>
    <w:rsid w:val="00237D2C"/>
    <w:rsid w:val="0024340E"/>
    <w:rsid w:val="002516A3"/>
    <w:rsid w:val="00274A3B"/>
    <w:rsid w:val="002A01F5"/>
    <w:rsid w:val="002A58EB"/>
    <w:rsid w:val="002B2697"/>
    <w:rsid w:val="002B2952"/>
    <w:rsid w:val="002F053A"/>
    <w:rsid w:val="003014D6"/>
    <w:rsid w:val="00312CCE"/>
    <w:rsid w:val="00317D33"/>
    <w:rsid w:val="0038326E"/>
    <w:rsid w:val="003A16B3"/>
    <w:rsid w:val="003B5327"/>
    <w:rsid w:val="003B60F9"/>
    <w:rsid w:val="003D4F2E"/>
    <w:rsid w:val="00403E26"/>
    <w:rsid w:val="00472E13"/>
    <w:rsid w:val="004876D3"/>
    <w:rsid w:val="0049518F"/>
    <w:rsid w:val="004A347E"/>
    <w:rsid w:val="004A7939"/>
    <w:rsid w:val="00554991"/>
    <w:rsid w:val="00566424"/>
    <w:rsid w:val="0057299F"/>
    <w:rsid w:val="00574632"/>
    <w:rsid w:val="0057514D"/>
    <w:rsid w:val="00595BE3"/>
    <w:rsid w:val="005A295E"/>
    <w:rsid w:val="005D1279"/>
    <w:rsid w:val="005E19C5"/>
    <w:rsid w:val="005F7C22"/>
    <w:rsid w:val="0061546A"/>
    <w:rsid w:val="00634A3C"/>
    <w:rsid w:val="00674CE1"/>
    <w:rsid w:val="0069758E"/>
    <w:rsid w:val="006D2B6D"/>
    <w:rsid w:val="00713BB6"/>
    <w:rsid w:val="007565DC"/>
    <w:rsid w:val="00757EE8"/>
    <w:rsid w:val="00762FBD"/>
    <w:rsid w:val="00792C3D"/>
    <w:rsid w:val="007A1506"/>
    <w:rsid w:val="007A3A9A"/>
    <w:rsid w:val="007A5F36"/>
    <w:rsid w:val="007E330D"/>
    <w:rsid w:val="007F2189"/>
    <w:rsid w:val="00805586"/>
    <w:rsid w:val="00822E7F"/>
    <w:rsid w:val="008259C1"/>
    <w:rsid w:val="00827404"/>
    <w:rsid w:val="00840E47"/>
    <w:rsid w:val="00872441"/>
    <w:rsid w:val="008C2D72"/>
    <w:rsid w:val="008E7FEC"/>
    <w:rsid w:val="00901D1E"/>
    <w:rsid w:val="00937ADE"/>
    <w:rsid w:val="00962BC4"/>
    <w:rsid w:val="00974139"/>
    <w:rsid w:val="00974608"/>
    <w:rsid w:val="00976C68"/>
    <w:rsid w:val="009814DA"/>
    <w:rsid w:val="009A04CA"/>
    <w:rsid w:val="009D2171"/>
    <w:rsid w:val="00A0609E"/>
    <w:rsid w:val="00A6793D"/>
    <w:rsid w:val="00AA27E9"/>
    <w:rsid w:val="00AB060A"/>
    <w:rsid w:val="00AB6C0E"/>
    <w:rsid w:val="00AD28DA"/>
    <w:rsid w:val="00AD7C6A"/>
    <w:rsid w:val="00AE0463"/>
    <w:rsid w:val="00AE2CEA"/>
    <w:rsid w:val="00B04E63"/>
    <w:rsid w:val="00B17CA8"/>
    <w:rsid w:val="00B234CB"/>
    <w:rsid w:val="00B36F55"/>
    <w:rsid w:val="00B63BA2"/>
    <w:rsid w:val="00BB70B9"/>
    <w:rsid w:val="00BE15E0"/>
    <w:rsid w:val="00C524D2"/>
    <w:rsid w:val="00C54BEC"/>
    <w:rsid w:val="00C54C4B"/>
    <w:rsid w:val="00C843AC"/>
    <w:rsid w:val="00CE56EE"/>
    <w:rsid w:val="00D02E23"/>
    <w:rsid w:val="00D462F9"/>
    <w:rsid w:val="00D57603"/>
    <w:rsid w:val="00D67275"/>
    <w:rsid w:val="00D8616B"/>
    <w:rsid w:val="00DB1A59"/>
    <w:rsid w:val="00DD2963"/>
    <w:rsid w:val="00DE1410"/>
    <w:rsid w:val="00E054AB"/>
    <w:rsid w:val="00E332BE"/>
    <w:rsid w:val="00E3502D"/>
    <w:rsid w:val="00E70CCF"/>
    <w:rsid w:val="00E77F46"/>
    <w:rsid w:val="00E81186"/>
    <w:rsid w:val="00E8527C"/>
    <w:rsid w:val="00E87002"/>
    <w:rsid w:val="00E929C1"/>
    <w:rsid w:val="00EA0EB7"/>
    <w:rsid w:val="00EC1E45"/>
    <w:rsid w:val="00EE1B34"/>
    <w:rsid w:val="00EE2C21"/>
    <w:rsid w:val="00EF0726"/>
    <w:rsid w:val="00F16132"/>
    <w:rsid w:val="00F17F18"/>
    <w:rsid w:val="00F32C14"/>
    <w:rsid w:val="00F3452E"/>
    <w:rsid w:val="00F85981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0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7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70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1A406-528F-4FCE-B4F2-5E54E7D8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МАНЬКОВА Юлия Сергеевна</dc:creator>
  <cp:lastModifiedBy>Customer</cp:lastModifiedBy>
  <cp:revision>21</cp:revision>
  <cp:lastPrinted>2016-03-28T09:50:00Z</cp:lastPrinted>
  <dcterms:created xsi:type="dcterms:W3CDTF">2016-03-01T10:20:00Z</dcterms:created>
  <dcterms:modified xsi:type="dcterms:W3CDTF">2016-03-30T12:25:00Z</dcterms:modified>
</cp:coreProperties>
</file>