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029" w:rsidRDefault="00B10029" w:rsidP="006906BE">
      <w:pPr>
        <w:ind w:firstLine="709"/>
        <w:jc w:val="center"/>
        <w:rPr>
          <w:rFonts w:ascii="Arial" w:eastAsia="Arial" w:hAnsi="Arial" w:cs="Arial"/>
          <w:caps/>
          <w:sz w:val="24"/>
          <w:szCs w:val="24"/>
        </w:rPr>
      </w:pPr>
      <w:r>
        <w:rPr>
          <w:rFonts w:ascii="Arial" w:eastAsia="Arial" w:hAnsi="Arial" w:cs="Arial"/>
          <w:caps/>
          <w:sz w:val="24"/>
          <w:szCs w:val="24"/>
        </w:rPr>
        <w:t>РОССИЙСКАЯ ФЕДЕРАЦИЯ</w:t>
      </w:r>
    </w:p>
    <w:p w:rsidR="006906BE" w:rsidRPr="006906BE" w:rsidRDefault="006906BE" w:rsidP="00B10029">
      <w:pPr>
        <w:ind w:firstLine="709"/>
        <w:jc w:val="center"/>
        <w:rPr>
          <w:rFonts w:ascii="Arial" w:eastAsia="Arial" w:hAnsi="Arial" w:cs="Arial"/>
          <w:caps/>
          <w:sz w:val="24"/>
          <w:szCs w:val="24"/>
        </w:rPr>
      </w:pPr>
      <w:r w:rsidRPr="006906BE">
        <w:rPr>
          <w:rFonts w:ascii="Arial" w:eastAsia="Arial" w:hAnsi="Arial" w:cs="Arial"/>
          <w:caps/>
          <w:sz w:val="24"/>
          <w:szCs w:val="24"/>
        </w:rPr>
        <w:t>АДМИНИСТРАЦИЯ</w:t>
      </w:r>
      <w:r w:rsidR="00B10029">
        <w:rPr>
          <w:rFonts w:ascii="Arial" w:eastAsia="Arial" w:hAnsi="Arial" w:cs="Arial"/>
          <w:caps/>
          <w:sz w:val="24"/>
          <w:szCs w:val="24"/>
        </w:rPr>
        <w:t xml:space="preserve"> СОВЕТСКОГО</w:t>
      </w:r>
      <w:r w:rsidRPr="006906BE">
        <w:rPr>
          <w:rFonts w:ascii="Arial" w:eastAsia="Arial" w:hAnsi="Arial" w:cs="Arial"/>
          <w:caps/>
          <w:sz w:val="24"/>
          <w:szCs w:val="24"/>
        </w:rPr>
        <w:t xml:space="preserve"> СЕЛЬСКОГО ПОСЕЛЕНИЯ</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КАЛАЧЕЕВСКОГО МУНИЦИПАЛЬНОГО РАЙОНА</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ВОРОНЕЖСКОЙ ОБЛАСТИ</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ПОСТАНОВЛЕНИЕ</w:t>
      </w:r>
    </w:p>
    <w:p w:rsidR="006906BE" w:rsidRPr="00BF6B41" w:rsidRDefault="006906BE" w:rsidP="006906BE">
      <w:pPr>
        <w:ind w:firstLine="709"/>
        <w:jc w:val="both"/>
        <w:rPr>
          <w:rFonts w:ascii="Arial" w:eastAsia="Calibri" w:hAnsi="Arial" w:cs="Arial"/>
          <w:sz w:val="24"/>
          <w:szCs w:val="24"/>
        </w:rPr>
      </w:pPr>
      <w:r w:rsidRPr="00BF6B41">
        <w:rPr>
          <w:rFonts w:ascii="Arial" w:eastAsia="Calibri" w:hAnsi="Arial" w:cs="Arial"/>
          <w:sz w:val="24"/>
          <w:szCs w:val="24"/>
        </w:rPr>
        <w:t xml:space="preserve">от </w:t>
      </w:r>
      <w:r w:rsidR="00350F9D">
        <w:rPr>
          <w:rFonts w:ascii="Arial" w:eastAsia="Calibri" w:hAnsi="Arial" w:cs="Arial"/>
          <w:sz w:val="24"/>
          <w:szCs w:val="24"/>
        </w:rPr>
        <w:t>25</w:t>
      </w:r>
      <w:r w:rsidRPr="00BF6B41">
        <w:rPr>
          <w:rFonts w:ascii="Arial" w:eastAsia="Calibri" w:hAnsi="Arial" w:cs="Arial"/>
          <w:sz w:val="24"/>
          <w:szCs w:val="24"/>
        </w:rPr>
        <w:t xml:space="preserve"> </w:t>
      </w:r>
      <w:r w:rsidR="00350F9D">
        <w:rPr>
          <w:rFonts w:ascii="Arial" w:eastAsia="Calibri" w:hAnsi="Arial" w:cs="Arial"/>
          <w:sz w:val="24"/>
          <w:szCs w:val="24"/>
        </w:rPr>
        <w:t>марта</w:t>
      </w:r>
      <w:r w:rsidRPr="00BF6B41">
        <w:rPr>
          <w:rFonts w:ascii="Arial" w:eastAsia="Calibri" w:hAnsi="Arial" w:cs="Arial"/>
          <w:sz w:val="24"/>
          <w:szCs w:val="24"/>
        </w:rPr>
        <w:t xml:space="preserve"> 202</w:t>
      </w:r>
      <w:r w:rsidR="00350F9D">
        <w:rPr>
          <w:rFonts w:ascii="Arial" w:eastAsia="Calibri" w:hAnsi="Arial" w:cs="Arial"/>
          <w:sz w:val="24"/>
          <w:szCs w:val="24"/>
        </w:rPr>
        <w:t>4</w:t>
      </w:r>
      <w:r w:rsidRPr="00BF6B41">
        <w:rPr>
          <w:rFonts w:ascii="Arial" w:eastAsia="Calibri" w:hAnsi="Arial" w:cs="Arial"/>
          <w:sz w:val="24"/>
          <w:szCs w:val="24"/>
        </w:rPr>
        <w:t xml:space="preserve"> г. № </w:t>
      </w:r>
      <w:r w:rsidR="00350F9D">
        <w:rPr>
          <w:rFonts w:ascii="Arial" w:eastAsia="Calibri" w:hAnsi="Arial" w:cs="Arial"/>
          <w:sz w:val="24"/>
          <w:szCs w:val="24"/>
        </w:rPr>
        <w:t>2</w:t>
      </w:r>
      <w:r w:rsidRPr="00BF6B41">
        <w:rPr>
          <w:rFonts w:ascii="Arial" w:eastAsia="Calibri" w:hAnsi="Arial" w:cs="Arial"/>
          <w:sz w:val="24"/>
          <w:szCs w:val="24"/>
        </w:rPr>
        <w:t>1</w:t>
      </w:r>
    </w:p>
    <w:p w:rsidR="006906BE" w:rsidRPr="006906BE" w:rsidRDefault="006906BE" w:rsidP="006906BE">
      <w:pPr>
        <w:ind w:firstLine="709"/>
        <w:jc w:val="both"/>
        <w:rPr>
          <w:rFonts w:ascii="Arial" w:eastAsia="Calibri" w:hAnsi="Arial" w:cs="Arial"/>
          <w:sz w:val="24"/>
          <w:szCs w:val="24"/>
        </w:rPr>
      </w:pPr>
      <w:r w:rsidRPr="006906BE">
        <w:rPr>
          <w:rFonts w:ascii="Arial" w:eastAsia="Calibri" w:hAnsi="Arial" w:cs="Arial"/>
          <w:sz w:val="24"/>
          <w:szCs w:val="24"/>
        </w:rPr>
        <w:t xml:space="preserve">с. </w:t>
      </w:r>
      <w:r w:rsidR="00B10029">
        <w:rPr>
          <w:rFonts w:ascii="Arial" w:eastAsia="Calibri" w:hAnsi="Arial" w:cs="Arial"/>
          <w:sz w:val="24"/>
          <w:szCs w:val="24"/>
        </w:rPr>
        <w:t>Советское</w:t>
      </w:r>
    </w:p>
    <w:p w:rsidR="006906BE" w:rsidRPr="006906BE" w:rsidRDefault="006906BE" w:rsidP="006906BE">
      <w:pPr>
        <w:ind w:firstLine="709"/>
        <w:jc w:val="center"/>
        <w:rPr>
          <w:rFonts w:ascii="Arial" w:hAnsi="Arial" w:cs="Arial"/>
          <w:b/>
          <w:sz w:val="32"/>
          <w:szCs w:val="32"/>
        </w:rPr>
      </w:pPr>
      <w:r w:rsidRPr="006906BE">
        <w:rPr>
          <w:rFonts w:ascii="Arial" w:hAnsi="Arial" w:cs="Arial"/>
          <w:b/>
          <w:sz w:val="32"/>
          <w:szCs w:val="32"/>
        </w:rPr>
        <w:t xml:space="preserve">О внесении изменений в постановление администрации </w:t>
      </w:r>
      <w:r w:rsidR="00B10029">
        <w:rPr>
          <w:rFonts w:ascii="Arial" w:hAnsi="Arial" w:cs="Arial"/>
          <w:b/>
          <w:sz w:val="32"/>
          <w:szCs w:val="32"/>
        </w:rPr>
        <w:t>Советского</w:t>
      </w:r>
      <w:r w:rsidRPr="006906BE">
        <w:rPr>
          <w:rFonts w:ascii="Arial" w:hAnsi="Arial" w:cs="Arial"/>
          <w:b/>
          <w:sz w:val="32"/>
          <w:szCs w:val="32"/>
        </w:rPr>
        <w:t xml:space="preserve"> сельского поселения Калачеевского муниципального района Воронежской области от 1</w:t>
      </w:r>
      <w:r w:rsidR="00B10029">
        <w:rPr>
          <w:rFonts w:ascii="Arial" w:hAnsi="Arial" w:cs="Arial"/>
          <w:b/>
          <w:sz w:val="32"/>
          <w:szCs w:val="32"/>
        </w:rPr>
        <w:t>9</w:t>
      </w:r>
      <w:r w:rsidRPr="006906BE">
        <w:rPr>
          <w:rFonts w:ascii="Arial" w:hAnsi="Arial" w:cs="Arial"/>
          <w:b/>
          <w:sz w:val="32"/>
          <w:szCs w:val="32"/>
        </w:rPr>
        <w:t>.02.2016 г. № 1</w:t>
      </w:r>
      <w:r w:rsidR="00B10029">
        <w:rPr>
          <w:rFonts w:ascii="Arial" w:hAnsi="Arial" w:cs="Arial"/>
          <w:b/>
          <w:sz w:val="32"/>
          <w:szCs w:val="32"/>
        </w:rPr>
        <w:t>8</w:t>
      </w:r>
      <w:r w:rsidRPr="006906BE">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7452B1">
        <w:rPr>
          <w:rFonts w:ascii="Arial" w:hAnsi="Arial" w:cs="Arial"/>
          <w:b/>
          <w:bCs/>
          <w:color w:val="1E1E1E"/>
          <w:sz w:val="32"/>
          <w:szCs w:val="32"/>
        </w:rPr>
        <w:t xml:space="preserve">(в редакции постановлений </w:t>
      </w:r>
      <w:r w:rsidR="007452B1">
        <w:rPr>
          <w:rFonts w:ascii="Arial" w:hAnsi="Arial" w:cs="Arial"/>
          <w:b/>
          <w:bCs/>
          <w:color w:val="000000"/>
          <w:sz w:val="32"/>
          <w:szCs w:val="32"/>
        </w:rPr>
        <w:t>от 07.06.2016</w:t>
      </w:r>
      <w:r w:rsidR="00655DF1">
        <w:rPr>
          <w:rFonts w:ascii="Arial" w:hAnsi="Arial" w:cs="Arial"/>
          <w:b/>
          <w:bCs/>
          <w:color w:val="000000"/>
          <w:sz w:val="32"/>
          <w:szCs w:val="32"/>
        </w:rPr>
        <w:t xml:space="preserve"> г.</w:t>
      </w:r>
      <w:r w:rsidR="007452B1">
        <w:rPr>
          <w:rFonts w:ascii="Arial" w:hAnsi="Arial" w:cs="Arial"/>
          <w:b/>
          <w:bCs/>
          <w:color w:val="000000"/>
          <w:sz w:val="32"/>
          <w:szCs w:val="32"/>
        </w:rPr>
        <w:t xml:space="preserve"> № 63, от 14.12.2016 </w:t>
      </w:r>
      <w:r w:rsidR="00655DF1">
        <w:rPr>
          <w:rFonts w:ascii="Arial" w:hAnsi="Arial" w:cs="Arial"/>
          <w:b/>
          <w:bCs/>
          <w:color w:val="000000"/>
          <w:sz w:val="32"/>
          <w:szCs w:val="32"/>
        </w:rPr>
        <w:t xml:space="preserve">г. </w:t>
      </w:r>
      <w:r w:rsidR="007452B1">
        <w:rPr>
          <w:rFonts w:ascii="Arial" w:hAnsi="Arial" w:cs="Arial"/>
          <w:b/>
          <w:bCs/>
          <w:color w:val="000000"/>
          <w:sz w:val="32"/>
          <w:szCs w:val="32"/>
        </w:rPr>
        <w:t xml:space="preserve">№ 108, от 06.12.2017 </w:t>
      </w:r>
      <w:r w:rsidR="00655DF1">
        <w:rPr>
          <w:rFonts w:ascii="Arial" w:hAnsi="Arial" w:cs="Arial"/>
          <w:b/>
          <w:bCs/>
          <w:color w:val="000000"/>
          <w:sz w:val="32"/>
          <w:szCs w:val="32"/>
        </w:rPr>
        <w:t xml:space="preserve">г. </w:t>
      </w:r>
      <w:r w:rsidR="007452B1">
        <w:rPr>
          <w:rFonts w:ascii="Arial" w:hAnsi="Arial" w:cs="Arial"/>
          <w:b/>
          <w:bCs/>
          <w:color w:val="000000"/>
          <w:sz w:val="32"/>
          <w:szCs w:val="32"/>
        </w:rPr>
        <w:t xml:space="preserve">№ 38, от 11.02.2019 </w:t>
      </w:r>
      <w:r w:rsidR="00655DF1">
        <w:rPr>
          <w:rFonts w:ascii="Arial" w:hAnsi="Arial" w:cs="Arial"/>
          <w:b/>
          <w:bCs/>
          <w:color w:val="000000"/>
          <w:sz w:val="32"/>
          <w:szCs w:val="32"/>
        </w:rPr>
        <w:t xml:space="preserve">г. </w:t>
      </w:r>
      <w:r w:rsidR="007452B1">
        <w:rPr>
          <w:rFonts w:ascii="Arial" w:hAnsi="Arial" w:cs="Arial"/>
          <w:b/>
          <w:bCs/>
          <w:color w:val="000000"/>
          <w:sz w:val="32"/>
          <w:szCs w:val="32"/>
        </w:rPr>
        <w:t>№ 5, от 05.12.2022 г. №</w:t>
      </w:r>
      <w:r w:rsidR="00655DF1">
        <w:rPr>
          <w:rFonts w:ascii="Arial" w:hAnsi="Arial" w:cs="Arial"/>
          <w:b/>
          <w:bCs/>
          <w:color w:val="000000"/>
          <w:sz w:val="32"/>
          <w:szCs w:val="32"/>
        </w:rPr>
        <w:t xml:space="preserve"> </w:t>
      </w:r>
      <w:r w:rsidR="007452B1">
        <w:rPr>
          <w:rFonts w:ascii="Arial" w:hAnsi="Arial" w:cs="Arial"/>
          <w:b/>
          <w:bCs/>
          <w:color w:val="000000"/>
          <w:sz w:val="32"/>
          <w:szCs w:val="32"/>
        </w:rPr>
        <w:t>48</w:t>
      </w:r>
      <w:r w:rsidR="00655DF1">
        <w:rPr>
          <w:rFonts w:ascii="Arial" w:hAnsi="Arial" w:cs="Arial"/>
          <w:b/>
          <w:bCs/>
          <w:color w:val="000000"/>
          <w:sz w:val="32"/>
          <w:szCs w:val="32"/>
        </w:rPr>
        <w:t>, от 19.05.2023 г. № 39</w:t>
      </w:r>
      <w:r w:rsidR="007452B1">
        <w:rPr>
          <w:rFonts w:ascii="Arial" w:hAnsi="Arial" w:cs="Arial"/>
          <w:b/>
          <w:bCs/>
          <w:color w:val="1E1E1E"/>
          <w:sz w:val="32"/>
          <w:szCs w:val="32"/>
        </w:rPr>
        <w:t>)</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154EED">
        <w:rPr>
          <w:rFonts w:ascii="Arial" w:hAnsi="Arial" w:cs="Arial"/>
          <w:sz w:val="24"/>
          <w:szCs w:val="24"/>
        </w:rPr>
        <w:t xml:space="preserve"> рассмотрев протест прокуратуры Калачеевского района от 14.03.2024 № 2-1-2024,</w:t>
      </w:r>
      <w:r w:rsidRPr="006906BE">
        <w:rPr>
          <w:rFonts w:ascii="Arial" w:hAnsi="Arial" w:cs="Arial"/>
          <w:sz w:val="24"/>
          <w:szCs w:val="24"/>
        </w:rPr>
        <w:t xml:space="preserve"> в целях приведения </w:t>
      </w:r>
      <w:r w:rsidR="002E655E">
        <w:rPr>
          <w:rFonts w:ascii="Arial" w:hAnsi="Arial" w:cs="Arial"/>
          <w:sz w:val="24"/>
          <w:szCs w:val="24"/>
        </w:rPr>
        <w:t xml:space="preserve">муниципальных </w:t>
      </w:r>
      <w:r w:rsidRPr="006906BE">
        <w:rPr>
          <w:rFonts w:ascii="Arial" w:hAnsi="Arial" w:cs="Arial"/>
          <w:sz w:val="24"/>
          <w:szCs w:val="24"/>
        </w:rPr>
        <w:t xml:space="preserve">нормативных правовых актов </w:t>
      </w:r>
      <w:r w:rsidR="00B10029">
        <w:rPr>
          <w:rFonts w:ascii="Arial" w:hAnsi="Arial" w:cs="Arial"/>
          <w:sz w:val="24"/>
          <w:szCs w:val="24"/>
        </w:rPr>
        <w:t>Советского</w:t>
      </w:r>
      <w:r w:rsidRPr="006906BE">
        <w:rPr>
          <w:rFonts w:ascii="Arial" w:hAnsi="Arial" w:cs="Arial"/>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B10029">
        <w:rPr>
          <w:rFonts w:ascii="Arial" w:hAnsi="Arial" w:cs="Arial"/>
          <w:sz w:val="24"/>
          <w:szCs w:val="24"/>
        </w:rPr>
        <w:t>Советского</w:t>
      </w:r>
      <w:r w:rsidRPr="006906BE">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6906BE" w:rsidRPr="006906BE" w:rsidRDefault="006906BE" w:rsidP="006906BE">
      <w:pPr>
        <w:tabs>
          <w:tab w:val="center" w:pos="4677"/>
          <w:tab w:val="left" w:pos="7815"/>
        </w:tabs>
        <w:ind w:firstLine="709"/>
        <w:jc w:val="both"/>
        <w:rPr>
          <w:rFonts w:ascii="Arial" w:eastAsia="Calibri" w:hAnsi="Arial" w:cs="Arial"/>
          <w:sz w:val="24"/>
          <w:szCs w:val="24"/>
        </w:rPr>
      </w:pPr>
      <w:r w:rsidRPr="006906BE">
        <w:rPr>
          <w:rFonts w:ascii="Arial" w:hAnsi="Arial" w:cs="Arial"/>
          <w:sz w:val="24"/>
          <w:szCs w:val="24"/>
        </w:rPr>
        <w:t>1</w:t>
      </w:r>
      <w:r w:rsidRPr="006906BE">
        <w:rPr>
          <w:rFonts w:ascii="Arial" w:hAnsi="Arial" w:cs="Arial"/>
          <w:color w:val="FF0000"/>
          <w:sz w:val="24"/>
          <w:szCs w:val="24"/>
        </w:rPr>
        <w:t xml:space="preserve">. </w:t>
      </w:r>
      <w:r w:rsidRPr="006906BE">
        <w:rPr>
          <w:rFonts w:ascii="Arial" w:hAnsi="Arial" w:cs="Arial"/>
          <w:sz w:val="24"/>
          <w:szCs w:val="24"/>
        </w:rPr>
        <w:t xml:space="preserve">Внести в постановление администрации </w:t>
      </w:r>
      <w:r w:rsidR="00B10029">
        <w:rPr>
          <w:rFonts w:ascii="Arial" w:hAnsi="Arial" w:cs="Arial"/>
          <w:sz w:val="24"/>
          <w:szCs w:val="24"/>
        </w:rPr>
        <w:t>Советского</w:t>
      </w:r>
      <w:r w:rsidRPr="006906BE">
        <w:rPr>
          <w:rFonts w:ascii="Arial" w:hAnsi="Arial" w:cs="Arial"/>
          <w:sz w:val="24"/>
          <w:szCs w:val="24"/>
        </w:rPr>
        <w:t xml:space="preserve"> сельского поселения Калачеевского муниципального района 1</w:t>
      </w:r>
      <w:r w:rsidR="00655DF1">
        <w:rPr>
          <w:rFonts w:ascii="Arial" w:hAnsi="Arial" w:cs="Arial"/>
          <w:sz w:val="24"/>
          <w:szCs w:val="24"/>
        </w:rPr>
        <w:t>9</w:t>
      </w:r>
      <w:r w:rsidRPr="006906BE">
        <w:rPr>
          <w:rFonts w:ascii="Arial" w:hAnsi="Arial" w:cs="Arial"/>
          <w:sz w:val="24"/>
          <w:szCs w:val="24"/>
        </w:rPr>
        <w:t xml:space="preserve">.02.2016 г. № </w:t>
      </w:r>
      <w:r w:rsidR="00655DF1">
        <w:rPr>
          <w:rFonts w:ascii="Arial" w:hAnsi="Arial" w:cs="Arial"/>
          <w:sz w:val="24"/>
          <w:szCs w:val="24"/>
        </w:rPr>
        <w:t>18</w:t>
      </w:r>
      <w:r w:rsidRPr="006906BE">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655DF1" w:rsidRPr="00655DF1">
        <w:rPr>
          <w:rFonts w:ascii="Arial" w:hAnsi="Arial" w:cs="Arial"/>
          <w:bCs/>
          <w:color w:val="1E1E1E"/>
          <w:sz w:val="24"/>
          <w:szCs w:val="24"/>
        </w:rPr>
        <w:t xml:space="preserve">(в редакции постановлений </w:t>
      </w:r>
      <w:r w:rsidR="00655DF1" w:rsidRPr="00655DF1">
        <w:rPr>
          <w:rFonts w:ascii="Arial" w:hAnsi="Arial" w:cs="Arial"/>
          <w:bCs/>
          <w:color w:val="000000"/>
          <w:sz w:val="24"/>
          <w:szCs w:val="24"/>
        </w:rPr>
        <w:t>от 07.06.2016 г. № 63, от 14.12.2016 г. № 108, от 06.12.2017 г. № 38, от 11.02.2019 г. № 5, от 05.12.2022 г. № 48, от 19.05.2023 г. № 39</w:t>
      </w:r>
      <w:r w:rsidRPr="006906BE">
        <w:rPr>
          <w:rFonts w:ascii="Arial" w:hAnsi="Arial" w:cs="Arial"/>
          <w:sz w:val="24"/>
          <w:szCs w:val="24"/>
        </w:rPr>
        <w:t>)</w:t>
      </w:r>
      <w:r w:rsidRPr="006906BE">
        <w:rPr>
          <w:rFonts w:ascii="Arial" w:eastAsia="Calibri" w:hAnsi="Arial" w:cs="Arial"/>
          <w:sz w:val="24"/>
          <w:szCs w:val="24"/>
        </w:rPr>
        <w:t xml:space="preserve"> следующие изменения:</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1.1. Наименование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655DF1">
        <w:rPr>
          <w:rFonts w:ascii="Arial" w:hAnsi="Arial" w:cs="Arial"/>
          <w:sz w:val="24"/>
          <w:szCs w:val="24"/>
        </w:rPr>
        <w:t xml:space="preserve">Советского </w:t>
      </w:r>
      <w:r w:rsidRPr="006906BE">
        <w:rPr>
          <w:rFonts w:ascii="Arial" w:hAnsi="Arial" w:cs="Arial"/>
          <w:sz w:val="24"/>
          <w:szCs w:val="24"/>
        </w:rPr>
        <w:t>сельского поселения Калачеевского муниципального района Воронежской области»;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1.2. Пункт 1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655DF1">
        <w:rPr>
          <w:rFonts w:ascii="Arial" w:hAnsi="Arial" w:cs="Arial"/>
          <w:sz w:val="24"/>
          <w:szCs w:val="24"/>
        </w:rPr>
        <w:t xml:space="preserve">Советского </w:t>
      </w:r>
      <w:r w:rsidRPr="006906BE">
        <w:rPr>
          <w:rFonts w:ascii="Arial" w:hAnsi="Arial" w:cs="Arial"/>
          <w:sz w:val="24"/>
          <w:szCs w:val="24"/>
        </w:rPr>
        <w:t>сельского поселения Калачеевского муниципального района Воронежской области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1.3. Приложение к постановлению изложить в новой редакции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lastRenderedPageBreak/>
        <w:t xml:space="preserve">2. Опубликовать настоящее постановление в Вестнике муниципальных правовых актов </w:t>
      </w:r>
      <w:r w:rsidR="00655DF1">
        <w:rPr>
          <w:rFonts w:ascii="Arial" w:hAnsi="Arial" w:cs="Arial"/>
          <w:sz w:val="24"/>
          <w:szCs w:val="24"/>
        </w:rPr>
        <w:t>Советского</w:t>
      </w:r>
      <w:r w:rsidRPr="006906BE">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r w:rsidR="00655DF1">
        <w:rPr>
          <w:rFonts w:ascii="Arial" w:hAnsi="Arial" w:cs="Arial"/>
          <w:sz w:val="24"/>
          <w:szCs w:val="24"/>
        </w:rPr>
        <w:t>Советского</w:t>
      </w:r>
      <w:r w:rsidRPr="006906BE">
        <w:rPr>
          <w:rFonts w:ascii="Arial" w:hAnsi="Arial" w:cs="Arial"/>
          <w:sz w:val="24"/>
          <w:szCs w:val="24"/>
        </w:rPr>
        <w:t xml:space="preserve"> сельского поселения в сети Интернет.</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3. Контроль за исполнением настоящего постановления оставляю за собой.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1482"/>
        <w:gridCol w:w="2483"/>
      </w:tblGrid>
      <w:tr w:rsidR="006906BE" w:rsidRPr="006906BE" w:rsidTr="00B10029">
        <w:tc>
          <w:tcPr>
            <w:tcW w:w="5620" w:type="dxa"/>
          </w:tcPr>
          <w:p w:rsidR="006906BE" w:rsidRPr="006906BE" w:rsidRDefault="006906BE" w:rsidP="006906BE">
            <w:pPr>
              <w:suppressAutoHyphens/>
              <w:jc w:val="both"/>
              <w:rPr>
                <w:rFonts w:ascii="Arial" w:hAnsi="Arial" w:cs="Arial"/>
                <w:sz w:val="24"/>
                <w:szCs w:val="24"/>
              </w:rPr>
            </w:pPr>
            <w:r w:rsidRPr="006906BE">
              <w:rPr>
                <w:rFonts w:ascii="Arial" w:hAnsi="Arial" w:cs="Arial"/>
                <w:sz w:val="24"/>
                <w:szCs w:val="24"/>
              </w:rPr>
              <w:t xml:space="preserve">Глава </w:t>
            </w:r>
            <w:r w:rsidR="00655DF1">
              <w:rPr>
                <w:rFonts w:ascii="Arial" w:hAnsi="Arial" w:cs="Arial"/>
                <w:sz w:val="24"/>
                <w:szCs w:val="24"/>
              </w:rPr>
              <w:t>Советского</w:t>
            </w:r>
            <w:r w:rsidRPr="006906BE">
              <w:rPr>
                <w:rFonts w:ascii="Arial" w:hAnsi="Arial" w:cs="Arial"/>
                <w:sz w:val="24"/>
                <w:szCs w:val="24"/>
              </w:rPr>
              <w:t xml:space="preserve"> сельского поселения</w:t>
            </w:r>
          </w:p>
        </w:tc>
        <w:tc>
          <w:tcPr>
            <w:tcW w:w="1509" w:type="dxa"/>
          </w:tcPr>
          <w:p w:rsidR="006906BE" w:rsidRPr="006906BE" w:rsidRDefault="006906BE" w:rsidP="006906BE">
            <w:pPr>
              <w:suppressAutoHyphens/>
              <w:jc w:val="both"/>
              <w:rPr>
                <w:rFonts w:ascii="Arial" w:hAnsi="Arial" w:cs="Arial"/>
                <w:sz w:val="24"/>
                <w:szCs w:val="24"/>
              </w:rPr>
            </w:pPr>
          </w:p>
        </w:tc>
        <w:tc>
          <w:tcPr>
            <w:tcW w:w="2509" w:type="dxa"/>
          </w:tcPr>
          <w:p w:rsidR="006906BE" w:rsidRPr="006906BE" w:rsidRDefault="00655DF1" w:rsidP="006906BE">
            <w:pPr>
              <w:suppressAutoHyphens/>
              <w:jc w:val="both"/>
              <w:rPr>
                <w:rFonts w:ascii="Arial" w:hAnsi="Arial" w:cs="Arial"/>
                <w:sz w:val="24"/>
                <w:szCs w:val="24"/>
              </w:rPr>
            </w:pPr>
            <w:r>
              <w:rPr>
                <w:rFonts w:ascii="Arial" w:hAnsi="Arial" w:cs="Arial"/>
                <w:sz w:val="24"/>
                <w:szCs w:val="24"/>
              </w:rPr>
              <w:t>С.В. Дубровин</w:t>
            </w:r>
          </w:p>
        </w:tc>
      </w:tr>
    </w:tbl>
    <w:p w:rsidR="006906BE" w:rsidRPr="006906BE" w:rsidRDefault="006906BE" w:rsidP="006906BE">
      <w:pPr>
        <w:spacing w:after="200" w:line="276" w:lineRule="auto"/>
        <w:rPr>
          <w:rFonts w:ascii="Arial" w:hAnsi="Arial" w:cs="Arial"/>
          <w:sz w:val="24"/>
          <w:szCs w:val="24"/>
        </w:rPr>
      </w:pPr>
      <w:r w:rsidRPr="006906BE">
        <w:rPr>
          <w:rFonts w:ascii="Arial" w:hAnsi="Arial" w:cs="Arial"/>
          <w:sz w:val="24"/>
          <w:szCs w:val="24"/>
        </w:rPr>
        <w:br w:type="page"/>
      </w:r>
    </w:p>
    <w:p w:rsidR="00383728" w:rsidRPr="00F82F8D" w:rsidRDefault="00383728" w:rsidP="00C77F68">
      <w:pPr>
        <w:ind w:left="5670"/>
        <w:jc w:val="both"/>
        <w:rPr>
          <w:rFonts w:ascii="Arial" w:hAnsi="Arial" w:cs="Arial"/>
          <w:sz w:val="24"/>
          <w:szCs w:val="24"/>
        </w:rPr>
      </w:pPr>
      <w:r w:rsidRPr="00F82F8D">
        <w:rPr>
          <w:rFonts w:ascii="Arial" w:hAnsi="Arial" w:cs="Arial"/>
          <w:sz w:val="24"/>
          <w:szCs w:val="24"/>
        </w:rPr>
        <w:lastRenderedPageBreak/>
        <w:t xml:space="preserve">Приложение к постановлению администрации </w:t>
      </w:r>
      <w:r w:rsidR="00655DF1">
        <w:rPr>
          <w:rFonts w:ascii="Arial" w:hAnsi="Arial" w:cs="Arial"/>
          <w:sz w:val="24"/>
          <w:szCs w:val="24"/>
        </w:rPr>
        <w:t>Советского</w:t>
      </w:r>
      <w:r w:rsidRPr="00F82F8D">
        <w:rPr>
          <w:rFonts w:ascii="Arial" w:hAnsi="Arial" w:cs="Arial"/>
          <w:sz w:val="24"/>
          <w:szCs w:val="24"/>
        </w:rPr>
        <w:t xml:space="preserve"> сельского поселения </w:t>
      </w:r>
      <w:r w:rsidR="00350F9D">
        <w:rPr>
          <w:rFonts w:ascii="Arial" w:hAnsi="Arial" w:cs="Arial"/>
          <w:sz w:val="24"/>
          <w:szCs w:val="24"/>
        </w:rPr>
        <w:t>25</w:t>
      </w:r>
      <w:r w:rsidRPr="00F82F8D">
        <w:rPr>
          <w:rFonts w:ascii="Arial" w:hAnsi="Arial" w:cs="Arial"/>
          <w:sz w:val="24"/>
          <w:szCs w:val="24"/>
        </w:rPr>
        <w:t>.</w:t>
      </w:r>
      <w:r w:rsidR="00350F9D">
        <w:rPr>
          <w:rFonts w:ascii="Arial" w:hAnsi="Arial" w:cs="Arial"/>
          <w:sz w:val="24"/>
          <w:szCs w:val="24"/>
        </w:rPr>
        <w:t>03</w:t>
      </w:r>
      <w:r w:rsidRPr="00F82F8D">
        <w:rPr>
          <w:rFonts w:ascii="Arial" w:hAnsi="Arial" w:cs="Arial"/>
          <w:sz w:val="24"/>
          <w:szCs w:val="24"/>
        </w:rPr>
        <w:t>.202</w:t>
      </w:r>
      <w:r w:rsidR="00350F9D">
        <w:rPr>
          <w:rFonts w:ascii="Arial" w:hAnsi="Arial" w:cs="Arial"/>
          <w:sz w:val="24"/>
          <w:szCs w:val="24"/>
        </w:rPr>
        <w:t>4</w:t>
      </w:r>
      <w:r w:rsidRPr="00F82F8D">
        <w:rPr>
          <w:rFonts w:ascii="Arial" w:hAnsi="Arial" w:cs="Arial"/>
          <w:sz w:val="24"/>
          <w:szCs w:val="24"/>
        </w:rPr>
        <w:t xml:space="preserve"> г. № </w:t>
      </w:r>
      <w:r w:rsidR="00350F9D">
        <w:rPr>
          <w:rFonts w:ascii="Arial" w:hAnsi="Arial" w:cs="Arial"/>
          <w:sz w:val="24"/>
          <w:szCs w:val="24"/>
        </w:rPr>
        <w:t>21</w:t>
      </w:r>
    </w:p>
    <w:p w:rsidR="00383728" w:rsidRPr="00F82F8D" w:rsidRDefault="00383728" w:rsidP="00383728">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Административный регламент</w:t>
      </w:r>
    </w:p>
    <w:p w:rsidR="00383728" w:rsidRPr="00F82F8D" w:rsidRDefault="00383728" w:rsidP="00383728">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B929AE">
        <w:rPr>
          <w:rFonts w:ascii="Arial" w:hAnsi="Arial" w:cs="Arial"/>
          <w:i w:val="0"/>
          <w:sz w:val="24"/>
          <w:szCs w:val="24"/>
        </w:rPr>
        <w:t>Советского</w:t>
      </w:r>
      <w:r w:rsidRPr="00F82F8D">
        <w:rPr>
          <w:rFonts w:ascii="Arial" w:hAnsi="Arial" w:cs="Arial"/>
          <w:i w:val="0"/>
          <w:sz w:val="24"/>
          <w:szCs w:val="24"/>
        </w:rPr>
        <w:t xml:space="preserve"> сельского поселения Калачеевского муниципального района </w:t>
      </w:r>
    </w:p>
    <w:p w:rsidR="00383728" w:rsidRPr="00F82F8D" w:rsidRDefault="00383728" w:rsidP="00383728">
      <w:pPr>
        <w:pStyle w:val="1"/>
        <w:ind w:firstLine="0"/>
        <w:jc w:val="center"/>
        <w:rPr>
          <w:rFonts w:ascii="Arial" w:hAnsi="Arial" w:cs="Arial"/>
          <w:sz w:val="24"/>
          <w:szCs w:val="24"/>
        </w:rPr>
      </w:pPr>
      <w:r w:rsidRPr="00F82F8D">
        <w:rPr>
          <w:rFonts w:ascii="Arial" w:hAnsi="Arial" w:cs="Arial"/>
          <w:sz w:val="24"/>
          <w:szCs w:val="24"/>
        </w:rPr>
        <w:t>Воронежской области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I. Общие положения</w:t>
      </w:r>
    </w:p>
    <w:p w:rsidR="00383728" w:rsidRPr="00F82F8D" w:rsidRDefault="00383728" w:rsidP="00383728">
      <w:pPr>
        <w:pStyle w:val="90"/>
        <w:shd w:val="clear" w:color="auto" w:fill="auto"/>
        <w:spacing w:after="0" w:line="240" w:lineRule="auto"/>
        <w:ind w:firstLine="567"/>
        <w:jc w:val="left"/>
        <w:rPr>
          <w:rFonts w:ascii="Arial" w:hAnsi="Arial" w:cs="Arial"/>
          <w:i w:val="0"/>
          <w:sz w:val="24"/>
          <w:szCs w:val="24"/>
        </w:rPr>
      </w:pPr>
      <w:r w:rsidRPr="00F82F8D">
        <w:rPr>
          <w:rFonts w:ascii="Arial" w:hAnsi="Arial" w:cs="Arial"/>
          <w:i w:val="0"/>
          <w:sz w:val="24"/>
          <w:szCs w:val="24"/>
        </w:rPr>
        <w:t>1. Предмет регулирования административного регламента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1.1. </w:t>
      </w:r>
      <w:r w:rsidR="00383728" w:rsidRPr="00F82F8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929AE">
        <w:rPr>
          <w:rFonts w:ascii="Arial" w:hAnsi="Arial" w:cs="Arial"/>
          <w:sz w:val="24"/>
          <w:szCs w:val="24"/>
        </w:rPr>
        <w:t>Советского</w:t>
      </w:r>
      <w:r w:rsidR="00383728" w:rsidRPr="00F82F8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w:t>
      </w:r>
      <w:r w:rsidR="00383728" w:rsidRPr="00F82F8D">
        <w:rPr>
          <w:rFonts w:ascii="Arial" w:hAnsi="Arial" w:cs="Arial"/>
          <w:color w:val="000000"/>
          <w:sz w:val="24"/>
          <w:szCs w:val="24"/>
        </w:rPr>
        <w:t>Предоставление земельного участка, находящегося в муниципальной собственности, на торгах</w:t>
      </w:r>
      <w:r w:rsidR="00383728" w:rsidRPr="00F82F8D">
        <w:rPr>
          <w:rFonts w:ascii="Arial" w:hAnsi="Arial" w:cs="Arial"/>
          <w:sz w:val="24"/>
          <w:szCs w:val="24"/>
        </w:rPr>
        <w:t xml:space="preserve">» на территории </w:t>
      </w:r>
      <w:r w:rsidR="00B929AE">
        <w:rPr>
          <w:rFonts w:ascii="Arial" w:hAnsi="Arial" w:cs="Arial"/>
          <w:sz w:val="24"/>
          <w:szCs w:val="24"/>
        </w:rPr>
        <w:t>Советского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Административный регламент, Муниципальная услуга).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1.2. </w:t>
      </w:r>
      <w:r w:rsidR="00383728" w:rsidRPr="00F82F8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B929AE">
        <w:rPr>
          <w:rFonts w:ascii="Arial" w:hAnsi="Arial" w:cs="Arial"/>
          <w:sz w:val="24"/>
          <w:szCs w:val="24"/>
        </w:rPr>
        <w:t xml:space="preserve"> Советского</w:t>
      </w:r>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383728" w:rsidRPr="00F82F8D" w:rsidRDefault="0095419E" w:rsidP="0095419E">
      <w:pPr>
        <w:pStyle w:val="90"/>
        <w:shd w:val="clear" w:color="auto" w:fill="auto"/>
        <w:spacing w:after="0" w:line="240" w:lineRule="auto"/>
        <w:ind w:firstLine="709"/>
        <w:jc w:val="left"/>
        <w:rPr>
          <w:rFonts w:ascii="Arial" w:hAnsi="Arial" w:cs="Arial"/>
          <w:i w:val="0"/>
          <w:sz w:val="24"/>
          <w:szCs w:val="24"/>
        </w:rPr>
      </w:pPr>
      <w:r w:rsidRPr="00F82F8D">
        <w:rPr>
          <w:rFonts w:ascii="Arial" w:hAnsi="Arial" w:cs="Arial"/>
          <w:i w:val="0"/>
          <w:sz w:val="24"/>
          <w:szCs w:val="24"/>
        </w:rPr>
        <w:t xml:space="preserve">2. </w:t>
      </w:r>
      <w:r w:rsidR="00383728" w:rsidRPr="00F82F8D">
        <w:rPr>
          <w:rFonts w:ascii="Arial" w:hAnsi="Arial" w:cs="Arial"/>
          <w:i w:val="0"/>
          <w:sz w:val="24"/>
          <w:szCs w:val="24"/>
        </w:rPr>
        <w:t>Круг заявителей</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2.1. </w:t>
      </w:r>
      <w:r w:rsidR="00383728" w:rsidRPr="00F82F8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2.2. </w:t>
      </w:r>
      <w:r w:rsidR="00383728" w:rsidRPr="00F82F8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6906BE" w:rsidRPr="00F82F8D">
        <w:rPr>
          <w:rFonts w:ascii="Arial" w:hAnsi="Arial" w:cs="Arial"/>
          <w:sz w:val="24"/>
          <w:szCs w:val="24"/>
        </w:rPr>
        <w:t>акта,</w:t>
      </w:r>
      <w:r w:rsidR="00383728" w:rsidRPr="00F82F8D">
        <w:rPr>
          <w:rFonts w:ascii="Arial" w:hAnsi="Arial" w:cs="Arial"/>
          <w:sz w:val="24"/>
          <w:szCs w:val="24"/>
        </w:rPr>
        <w:t xml:space="preserve"> уполномоченного на то государственного органа или органа местного самоуправления (далее – представитель Заявителя).</w:t>
      </w:r>
    </w:p>
    <w:p w:rsidR="00383728" w:rsidRPr="00F82F8D" w:rsidRDefault="0095419E" w:rsidP="0095419E">
      <w:pPr>
        <w:pStyle w:val="23"/>
        <w:shd w:val="clear" w:color="auto" w:fill="auto"/>
        <w:tabs>
          <w:tab w:val="left" w:pos="0"/>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2.3. </w:t>
      </w:r>
      <w:r w:rsidR="00383728" w:rsidRPr="00F82F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3728" w:rsidRPr="00F82F8D" w:rsidRDefault="00383728" w:rsidP="0095419E">
      <w:pPr>
        <w:pStyle w:val="23"/>
        <w:shd w:val="clear" w:color="auto" w:fill="auto"/>
        <w:tabs>
          <w:tab w:val="left" w:pos="1317"/>
        </w:tabs>
        <w:spacing w:before="0" w:after="0" w:line="240" w:lineRule="auto"/>
        <w:ind w:firstLine="709"/>
        <w:rPr>
          <w:rFonts w:ascii="Arial" w:hAnsi="Arial" w:cs="Arial"/>
          <w:sz w:val="24"/>
          <w:szCs w:val="24"/>
        </w:rPr>
      </w:pPr>
      <w:r w:rsidRPr="00F82F8D">
        <w:rPr>
          <w:rFonts w:ascii="Arial" w:hAnsi="Arial" w:cs="Arial"/>
          <w:sz w:val="24"/>
          <w:szCs w:val="24"/>
        </w:rPr>
        <w:t>Перечень признаков Заявителей определен в Приложении 1 к настоящему Административному регламенту.</w:t>
      </w:r>
    </w:p>
    <w:p w:rsidR="00383728" w:rsidRPr="00F82F8D" w:rsidRDefault="0095419E" w:rsidP="0095419E">
      <w:pPr>
        <w:pStyle w:val="90"/>
        <w:shd w:val="clear" w:color="auto" w:fill="auto"/>
        <w:spacing w:after="0" w:line="240" w:lineRule="auto"/>
        <w:ind w:firstLine="567"/>
        <w:rPr>
          <w:rFonts w:ascii="Arial" w:hAnsi="Arial" w:cs="Arial"/>
          <w:i w:val="0"/>
          <w:sz w:val="24"/>
          <w:szCs w:val="24"/>
        </w:rPr>
      </w:pPr>
      <w:r w:rsidRPr="00F82F8D">
        <w:rPr>
          <w:rFonts w:ascii="Arial" w:hAnsi="Arial" w:cs="Arial"/>
          <w:i w:val="0"/>
          <w:sz w:val="24"/>
          <w:szCs w:val="24"/>
        </w:rPr>
        <w:lastRenderedPageBreak/>
        <w:t xml:space="preserve">3. </w:t>
      </w:r>
      <w:r w:rsidR="00383728" w:rsidRPr="00F82F8D">
        <w:rPr>
          <w:rFonts w:ascii="Arial" w:hAnsi="Arial" w:cs="Arial"/>
          <w:i w:val="0"/>
          <w:sz w:val="24"/>
          <w:szCs w:val="24"/>
        </w:rPr>
        <w:t>Требования к порядку информирования о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3.1. </w:t>
      </w:r>
      <w:r w:rsidR="00383728" w:rsidRPr="00F82F8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B929AE">
        <w:rPr>
          <w:rFonts w:ascii="Arial" w:hAnsi="Arial" w:cs="Arial"/>
          <w:sz w:val="24"/>
          <w:szCs w:val="24"/>
        </w:rPr>
        <w:t>Советского</w:t>
      </w:r>
      <w:r w:rsidR="00435E25"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00435E25"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 (далее – Администрация) или в МФЦ.</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3.2. </w:t>
      </w:r>
      <w:r w:rsidR="00383728" w:rsidRPr="00F82F8D">
        <w:rPr>
          <w:rFonts w:ascii="Arial" w:hAnsi="Arial" w:cs="Arial"/>
          <w:sz w:val="24"/>
          <w:szCs w:val="24"/>
        </w:rPr>
        <w:t>На официальном сайте Администрации (</w:t>
      </w:r>
      <w:r w:rsidR="00B929AE" w:rsidRPr="00961FC4">
        <w:rPr>
          <w:rFonts w:ascii="Arial" w:hAnsi="Arial" w:cs="Arial"/>
          <w:sz w:val="24"/>
          <w:szCs w:val="24"/>
          <w:lang w:eastAsia="ru-RU"/>
        </w:rPr>
        <w:t>https://</w:t>
      </w:r>
      <w:proofErr w:type="spellStart"/>
      <w:r w:rsidR="00B929AE" w:rsidRPr="00961FC4">
        <w:rPr>
          <w:rFonts w:ascii="Arial" w:hAnsi="Arial" w:cs="Arial"/>
          <w:sz w:val="24"/>
          <w:szCs w:val="24"/>
          <w:lang w:val="en-US" w:eastAsia="ru-RU"/>
        </w:rPr>
        <w:t>sovetskoe</w:t>
      </w:r>
      <w:proofErr w:type="spellEnd"/>
      <w:r w:rsidR="00B929AE" w:rsidRPr="00961FC4">
        <w:rPr>
          <w:rFonts w:ascii="Arial" w:hAnsi="Arial" w:cs="Arial"/>
          <w:sz w:val="24"/>
          <w:szCs w:val="24"/>
          <w:lang w:eastAsia="ru-RU"/>
        </w:rPr>
        <w:t>-</w:t>
      </w:r>
      <w:r w:rsidR="00B929AE" w:rsidRPr="00961FC4">
        <w:rPr>
          <w:rFonts w:ascii="Arial" w:hAnsi="Arial" w:cs="Arial"/>
          <w:sz w:val="24"/>
          <w:szCs w:val="24"/>
          <w:lang w:val="en-US" w:eastAsia="ru-RU"/>
        </w:rPr>
        <w:t>r</w:t>
      </w:r>
      <w:r w:rsidR="00B929AE" w:rsidRPr="00961FC4">
        <w:rPr>
          <w:rFonts w:ascii="Arial" w:hAnsi="Arial" w:cs="Arial"/>
          <w:sz w:val="24"/>
          <w:szCs w:val="24"/>
          <w:lang w:eastAsia="ru-RU"/>
        </w:rPr>
        <w:t>20.</w:t>
      </w:r>
      <w:proofErr w:type="spellStart"/>
      <w:r w:rsidR="00B929AE" w:rsidRPr="00961FC4">
        <w:rPr>
          <w:rFonts w:ascii="Arial" w:hAnsi="Arial" w:cs="Arial"/>
          <w:sz w:val="24"/>
          <w:szCs w:val="24"/>
          <w:lang w:val="en-US" w:eastAsia="ru-RU"/>
        </w:rPr>
        <w:t>gosweb</w:t>
      </w:r>
      <w:proofErr w:type="spellEnd"/>
      <w:r w:rsidR="00B929AE" w:rsidRPr="00961FC4">
        <w:rPr>
          <w:rFonts w:ascii="Arial" w:hAnsi="Arial" w:cs="Arial"/>
          <w:sz w:val="24"/>
          <w:szCs w:val="24"/>
          <w:lang w:eastAsia="ru-RU"/>
        </w:rPr>
        <w:t>.</w:t>
      </w:r>
      <w:proofErr w:type="spellStart"/>
      <w:r w:rsidR="00B929AE" w:rsidRPr="00961FC4">
        <w:rPr>
          <w:rFonts w:ascii="Arial" w:hAnsi="Arial" w:cs="Arial"/>
          <w:sz w:val="24"/>
          <w:szCs w:val="24"/>
          <w:lang w:val="en-US" w:eastAsia="ru-RU"/>
        </w:rPr>
        <w:t>gosuslugi</w:t>
      </w:r>
      <w:proofErr w:type="spellEnd"/>
      <w:r w:rsidR="00B929AE" w:rsidRPr="00961FC4">
        <w:rPr>
          <w:rFonts w:ascii="Arial" w:hAnsi="Arial" w:cs="Arial"/>
          <w:sz w:val="24"/>
          <w:szCs w:val="24"/>
          <w:lang w:eastAsia="ru-RU"/>
        </w:rPr>
        <w:t>.</w:t>
      </w:r>
      <w:proofErr w:type="spellStart"/>
      <w:r w:rsidR="00B929AE" w:rsidRPr="00961FC4">
        <w:rPr>
          <w:rFonts w:ascii="Arial" w:hAnsi="Arial" w:cs="Arial"/>
          <w:sz w:val="24"/>
          <w:szCs w:val="24"/>
          <w:lang w:val="en-US" w:eastAsia="ru-RU"/>
        </w:rPr>
        <w:t>ru</w:t>
      </w:r>
      <w:proofErr w:type="spellEnd"/>
      <w:r w:rsidR="00435E25" w:rsidRPr="00F82F8D">
        <w:rPr>
          <w:rFonts w:ascii="Arial" w:hAnsi="Arial" w:cs="Arial"/>
          <w:sz w:val="24"/>
          <w:szCs w:val="24"/>
        </w:rPr>
        <w:t>)</w:t>
      </w:r>
      <w:r w:rsidR="00383728" w:rsidRPr="00F82F8D">
        <w:rPr>
          <w:rFonts w:ascii="Arial" w:hAnsi="Arial" w:cs="Arial"/>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gosuslugi</w:t>
      </w:r>
      <w:proofErr w:type="spellEnd"/>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ru</w:t>
      </w:r>
      <w:proofErr w:type="spellEnd"/>
      <w:r w:rsidR="00383728" w:rsidRPr="00F82F8D">
        <w:rPr>
          <w:rFonts w:ascii="Arial"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govvrn</w:t>
      </w:r>
      <w:proofErr w:type="spellEnd"/>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ru</w:t>
      </w:r>
      <w:proofErr w:type="spellEnd"/>
      <w:r w:rsidR="00383728" w:rsidRPr="00F82F8D">
        <w:rPr>
          <w:rFonts w:ascii="Arial" w:hAnsi="Arial" w:cs="Arial"/>
          <w:sz w:val="24"/>
          <w:szCs w:val="24"/>
        </w:rPr>
        <w:t>, обязательному размещению подлежит следующая справочная информация:</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 нахождения и график работы Администрации;</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справочные телефоны Администрации, в том числе номер телефона-автоинформатора;</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3.3. </w:t>
      </w:r>
      <w:r w:rsidR="00383728" w:rsidRPr="00F82F8D">
        <w:rPr>
          <w:rFonts w:ascii="Arial" w:hAnsi="Arial" w:cs="Arial"/>
          <w:sz w:val="24"/>
          <w:szCs w:val="24"/>
        </w:rPr>
        <w:t>Информирование Заявителей по вопросам предоставления Муниципальной услуги осуществляется:</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а) путем размещения информации на сайте Администрации, ЕПГУ, РПГУ;</w:t>
      </w:r>
    </w:p>
    <w:p w:rsidR="00383728" w:rsidRPr="00F82F8D" w:rsidRDefault="00383728" w:rsidP="00383728">
      <w:pPr>
        <w:pStyle w:val="23"/>
        <w:shd w:val="clear" w:color="auto" w:fill="auto"/>
        <w:tabs>
          <w:tab w:val="left" w:pos="1242"/>
        </w:tabs>
        <w:spacing w:before="0" w:after="0" w:line="240" w:lineRule="auto"/>
        <w:ind w:firstLine="567"/>
        <w:rPr>
          <w:rFonts w:ascii="Arial" w:hAnsi="Arial" w:cs="Arial"/>
          <w:sz w:val="24"/>
          <w:szCs w:val="24"/>
        </w:rPr>
      </w:pPr>
      <w:r w:rsidRPr="00F82F8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в) путем публикации информационных материалов в средствах массовой информации;</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3728" w:rsidRPr="00F82F8D" w:rsidRDefault="00383728" w:rsidP="00383728">
      <w:pPr>
        <w:pStyle w:val="23"/>
        <w:shd w:val="clear" w:color="auto" w:fill="auto"/>
        <w:tabs>
          <w:tab w:val="left" w:pos="1178"/>
        </w:tabs>
        <w:spacing w:before="0" w:after="0" w:line="240" w:lineRule="auto"/>
        <w:ind w:firstLine="567"/>
        <w:rPr>
          <w:rFonts w:ascii="Arial" w:hAnsi="Arial" w:cs="Arial"/>
          <w:sz w:val="24"/>
          <w:szCs w:val="24"/>
        </w:rPr>
      </w:pPr>
      <w:r w:rsidRPr="00F82F8D">
        <w:rPr>
          <w:rFonts w:ascii="Arial" w:hAnsi="Arial" w:cs="Arial"/>
          <w:sz w:val="24"/>
          <w:szCs w:val="24"/>
        </w:rPr>
        <w:t>д) посредством телефонной и факсимильной связи;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3.4. </w:t>
      </w:r>
      <w:r w:rsidR="00383728" w:rsidRPr="00F82F8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728" w:rsidRPr="00F82F8D" w:rsidRDefault="00383728" w:rsidP="00383728">
      <w:pPr>
        <w:pStyle w:val="23"/>
        <w:shd w:val="clear" w:color="auto" w:fill="auto"/>
        <w:tabs>
          <w:tab w:val="left" w:pos="1121"/>
        </w:tabs>
        <w:spacing w:before="0" w:after="0" w:line="240" w:lineRule="auto"/>
        <w:ind w:firstLine="567"/>
        <w:rPr>
          <w:rFonts w:ascii="Arial" w:hAnsi="Arial" w:cs="Arial"/>
          <w:sz w:val="24"/>
          <w:szCs w:val="24"/>
        </w:rPr>
      </w:pPr>
      <w:r w:rsidRPr="00F82F8D">
        <w:rPr>
          <w:rFonts w:ascii="Arial" w:hAnsi="Arial" w:cs="Arial"/>
          <w:sz w:val="24"/>
          <w:szCs w:val="24"/>
        </w:rPr>
        <w:t>б) перечень лиц, имеющих право на получение Муниципальной услуги;</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срок предоставления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3.5. </w:t>
      </w:r>
      <w:r w:rsidR="00383728" w:rsidRPr="00F82F8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3.6. </w:t>
      </w:r>
      <w:r w:rsidR="00383728" w:rsidRPr="00F82F8D">
        <w:rPr>
          <w:rFonts w:ascii="Arial" w:hAnsi="Arial" w:cs="Arial"/>
          <w:sz w:val="24"/>
          <w:szCs w:val="24"/>
        </w:rPr>
        <w:t>На сайте Администрации дополнительно размещаются:</w:t>
      </w:r>
    </w:p>
    <w:p w:rsidR="00383728" w:rsidRPr="00F82F8D" w:rsidRDefault="00383728" w:rsidP="00383728">
      <w:pPr>
        <w:pStyle w:val="100"/>
        <w:shd w:val="clear" w:color="auto" w:fill="auto"/>
        <w:tabs>
          <w:tab w:val="left" w:pos="1100"/>
        </w:tabs>
        <w:spacing w:line="240" w:lineRule="auto"/>
        <w:ind w:firstLine="567"/>
        <w:rPr>
          <w:rFonts w:ascii="Arial" w:hAnsi="Arial" w:cs="Arial"/>
          <w:sz w:val="24"/>
          <w:szCs w:val="24"/>
        </w:rPr>
      </w:pPr>
      <w:r w:rsidRPr="00F82F8D">
        <w:rPr>
          <w:rFonts w:ascii="Arial" w:hAnsi="Arial" w:cs="Arial"/>
          <w:sz w:val="24"/>
          <w:szCs w:val="24"/>
        </w:rPr>
        <w:t xml:space="preserve">а) полные наименования и почтовые адреса Администрации, </w:t>
      </w:r>
      <w:r w:rsidRPr="00F82F8D">
        <w:rPr>
          <w:rStyle w:val="100pt"/>
          <w:rFonts w:ascii="Arial" w:hAnsi="Arial" w:cs="Arial"/>
          <w:sz w:val="24"/>
          <w:szCs w:val="24"/>
        </w:rPr>
        <w:t>предоставляющей Муниципальную услугу;</w:t>
      </w:r>
    </w:p>
    <w:p w:rsidR="00383728" w:rsidRPr="00F82F8D" w:rsidRDefault="00383728" w:rsidP="00383728">
      <w:pPr>
        <w:pStyle w:val="23"/>
        <w:shd w:val="clear" w:color="auto" w:fill="auto"/>
        <w:tabs>
          <w:tab w:val="left" w:pos="1135"/>
        </w:tabs>
        <w:spacing w:before="0" w:after="0" w:line="240" w:lineRule="auto"/>
        <w:ind w:firstLine="567"/>
        <w:rPr>
          <w:rFonts w:ascii="Arial" w:hAnsi="Arial" w:cs="Arial"/>
          <w:sz w:val="24"/>
          <w:szCs w:val="24"/>
        </w:rPr>
      </w:pPr>
      <w:r w:rsidRPr="00F82F8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режим работы Администрации;</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г) график работы подразделения, непосредственно предоставляющего Муниципальную услугу;</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перечень лиц, имеющих право на получение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83728" w:rsidRPr="00F82F8D" w:rsidRDefault="00383728" w:rsidP="00383728">
      <w:pPr>
        <w:pStyle w:val="23"/>
        <w:shd w:val="clear" w:color="auto" w:fill="auto"/>
        <w:tabs>
          <w:tab w:val="left" w:pos="1181"/>
        </w:tabs>
        <w:spacing w:before="0" w:after="0" w:line="240" w:lineRule="auto"/>
        <w:ind w:firstLine="567"/>
        <w:rPr>
          <w:rFonts w:ascii="Arial" w:hAnsi="Arial" w:cs="Arial"/>
          <w:sz w:val="24"/>
          <w:szCs w:val="24"/>
        </w:rPr>
      </w:pPr>
      <w:r w:rsidRPr="00F82F8D">
        <w:rPr>
          <w:rFonts w:ascii="Arial" w:hAnsi="Arial" w:cs="Arial"/>
          <w:sz w:val="24"/>
          <w:szCs w:val="24"/>
        </w:rPr>
        <w:t>з) порядок и способы предварительной записи на получение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и) текст Административного регламента с приложениями;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к) краткое описание порядка предоставления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3.7. </w:t>
      </w:r>
      <w:r w:rsidR="00383728" w:rsidRPr="00F82F8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3.8. </w:t>
      </w:r>
      <w:r w:rsidR="00383728" w:rsidRPr="00F82F8D">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83728" w:rsidRPr="00F82F8D" w:rsidRDefault="00383728" w:rsidP="00383728">
      <w:pPr>
        <w:pStyle w:val="23"/>
        <w:shd w:val="clear" w:color="auto" w:fill="auto"/>
        <w:tabs>
          <w:tab w:val="left" w:pos="1103"/>
        </w:tabs>
        <w:spacing w:before="0" w:after="0" w:line="240" w:lineRule="auto"/>
        <w:ind w:firstLine="567"/>
        <w:rPr>
          <w:rFonts w:ascii="Arial" w:hAnsi="Arial" w:cs="Arial"/>
          <w:sz w:val="24"/>
          <w:szCs w:val="24"/>
        </w:rPr>
      </w:pPr>
      <w:r w:rsidRPr="00F82F8D">
        <w:rPr>
          <w:rFonts w:ascii="Arial" w:hAnsi="Arial" w:cs="Arial"/>
          <w:sz w:val="24"/>
          <w:szCs w:val="24"/>
        </w:rPr>
        <w:t>а) о перечне лиц, имеющих право на получение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в) о перечне документов, необходимых для получения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г) о сроках предоставления Муниципальной услуги;</w:t>
      </w:r>
    </w:p>
    <w:p w:rsidR="00383728" w:rsidRPr="00F82F8D" w:rsidRDefault="00383728" w:rsidP="00383728">
      <w:pPr>
        <w:pStyle w:val="23"/>
        <w:shd w:val="clear" w:color="auto" w:fill="auto"/>
        <w:tabs>
          <w:tab w:val="left" w:pos="1132"/>
        </w:tabs>
        <w:spacing w:before="0" w:after="0" w:line="240" w:lineRule="auto"/>
        <w:ind w:firstLine="567"/>
        <w:rPr>
          <w:rFonts w:ascii="Arial" w:hAnsi="Arial" w:cs="Arial"/>
          <w:sz w:val="24"/>
          <w:szCs w:val="24"/>
        </w:rPr>
      </w:pPr>
      <w:r w:rsidRPr="00F82F8D">
        <w:rPr>
          <w:rFonts w:ascii="Arial" w:hAnsi="Arial" w:cs="Arial"/>
          <w:sz w:val="24"/>
          <w:szCs w:val="24"/>
        </w:rPr>
        <w:t>д) об основаниях для приостановления и отказа в предоставлении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3.9. </w:t>
      </w:r>
      <w:r w:rsidR="00383728" w:rsidRPr="00F82F8D">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83728" w:rsidRPr="00F82F8D" w:rsidRDefault="006F5963" w:rsidP="0095419E">
      <w:pPr>
        <w:ind w:firstLine="709"/>
        <w:jc w:val="both"/>
        <w:rPr>
          <w:rFonts w:ascii="Arial" w:eastAsiaTheme="minorHAnsi" w:hAnsi="Arial" w:cs="Arial"/>
          <w:sz w:val="24"/>
          <w:szCs w:val="24"/>
        </w:rPr>
      </w:pPr>
      <w:r w:rsidRPr="00F82F8D">
        <w:rPr>
          <w:rFonts w:ascii="Arial" w:hAnsi="Arial" w:cs="Arial"/>
          <w:sz w:val="24"/>
          <w:szCs w:val="24"/>
        </w:rPr>
        <w:t xml:space="preserve">3.10. </w:t>
      </w:r>
      <w:r w:rsidR="00383728" w:rsidRPr="00F82F8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00383728" w:rsidRPr="00F82F8D">
        <w:rPr>
          <w:rFonts w:ascii="Arial" w:eastAsiaTheme="minorHAns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3.11. </w:t>
      </w:r>
      <w:r w:rsidR="00383728" w:rsidRPr="00F82F8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3.12. </w:t>
      </w:r>
      <w:r w:rsidR="00383728" w:rsidRPr="00F82F8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83728" w:rsidRPr="00F82F8D" w:rsidRDefault="00383728" w:rsidP="00383728">
      <w:pPr>
        <w:pStyle w:val="af1"/>
        <w:framePr w:wrap="none" w:vAnchor="page" w:hAnchor="page" w:x="5877" w:y="16041"/>
        <w:shd w:val="clear" w:color="auto" w:fill="auto"/>
        <w:spacing w:line="240" w:lineRule="auto"/>
        <w:rPr>
          <w:rFonts w:ascii="Arial" w:hAnsi="Arial" w:cs="Arial"/>
          <w:b w:val="0"/>
          <w:sz w:val="24"/>
          <w:szCs w:val="24"/>
        </w:rPr>
      </w:pPr>
    </w:p>
    <w:p w:rsidR="00383728" w:rsidRPr="00F82F8D" w:rsidRDefault="006F5963" w:rsidP="006F5963">
      <w:pPr>
        <w:pStyle w:val="22"/>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F82F8D">
        <w:rPr>
          <w:rFonts w:ascii="Arial" w:hAnsi="Arial" w:cs="Arial"/>
          <w:b w:val="0"/>
          <w:sz w:val="24"/>
          <w:szCs w:val="24"/>
          <w:lang w:val="en-US"/>
        </w:rPr>
        <w:t>II</w:t>
      </w:r>
      <w:r w:rsidRPr="00F82F8D">
        <w:rPr>
          <w:rFonts w:ascii="Arial" w:hAnsi="Arial" w:cs="Arial"/>
          <w:b w:val="0"/>
          <w:sz w:val="24"/>
          <w:szCs w:val="24"/>
        </w:rPr>
        <w:t xml:space="preserve">. </w:t>
      </w:r>
      <w:r w:rsidR="00383728" w:rsidRPr="00F82F8D">
        <w:rPr>
          <w:rFonts w:ascii="Arial" w:hAnsi="Arial" w:cs="Arial"/>
          <w:b w:val="0"/>
          <w:sz w:val="24"/>
          <w:szCs w:val="24"/>
        </w:rPr>
        <w:t>Стандарт предоставления муниципальной услуги</w:t>
      </w:r>
      <w:bookmarkEnd w:id="0"/>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4. </w:t>
      </w:r>
      <w:r w:rsidR="00383728" w:rsidRPr="00F82F8D">
        <w:rPr>
          <w:rFonts w:ascii="Arial" w:hAnsi="Arial" w:cs="Arial"/>
          <w:sz w:val="24"/>
          <w:szCs w:val="24"/>
        </w:rPr>
        <w:t>Наименование Муниципальной услуги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Муниципальная услуга «Предоставление земельного участка, находящегося</w:t>
      </w:r>
      <w:r w:rsidR="008711E7" w:rsidRPr="00F82F8D">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 </w:t>
      </w:r>
      <w:r w:rsidR="00383728" w:rsidRPr="00F82F8D">
        <w:rPr>
          <w:rFonts w:ascii="Arial" w:hAnsi="Arial" w:cs="Arial"/>
          <w:sz w:val="24"/>
          <w:szCs w:val="24"/>
        </w:rPr>
        <w:t>Наименование органа, предоставляющего Муниципальную услугу</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5.1. </w:t>
      </w:r>
      <w:r w:rsidR="00383728" w:rsidRPr="00F82F8D">
        <w:rPr>
          <w:rFonts w:ascii="Arial" w:hAnsi="Arial" w:cs="Arial"/>
          <w:sz w:val="24"/>
          <w:szCs w:val="24"/>
        </w:rPr>
        <w:t xml:space="preserve">Муниципальная услуга предоставляется администрацией </w:t>
      </w:r>
      <w:r w:rsidR="00B929AE">
        <w:rPr>
          <w:rFonts w:ascii="Arial" w:hAnsi="Arial" w:cs="Arial"/>
          <w:sz w:val="24"/>
          <w:szCs w:val="24"/>
        </w:rPr>
        <w:t>Советского</w:t>
      </w:r>
      <w:r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5.2. </w:t>
      </w:r>
      <w:r w:rsidR="00383728" w:rsidRPr="00F82F8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728" w:rsidRPr="00F82F8D" w:rsidRDefault="006F5963"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5.3. </w:t>
      </w:r>
      <w:r w:rsidR="00383728" w:rsidRPr="00F82F8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5.4. </w:t>
      </w:r>
      <w:r w:rsidR="00383728" w:rsidRPr="00F82F8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96FD1" w:rsidRPr="00F82F8D">
        <w:rPr>
          <w:rFonts w:ascii="Arial" w:hAnsi="Arial" w:cs="Arial"/>
          <w:sz w:val="24"/>
          <w:szCs w:val="24"/>
        </w:rPr>
        <w:t>льным документом Администрации.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 xml:space="preserve">5.5. В целях предоставления Муниципальной услуги </w:t>
      </w:r>
      <w:r w:rsidR="008711E7" w:rsidRPr="00F82F8D">
        <w:rPr>
          <w:rFonts w:ascii="Arial" w:hAnsi="Arial" w:cs="Arial"/>
          <w:sz w:val="24"/>
          <w:szCs w:val="24"/>
        </w:rPr>
        <w:t>Администрация взаимодействует</w:t>
      </w:r>
      <w:r w:rsidRPr="00F82F8D">
        <w:rPr>
          <w:rFonts w:ascii="Arial" w:hAnsi="Arial" w:cs="Arial"/>
          <w:sz w:val="24"/>
          <w:szCs w:val="24"/>
        </w:rPr>
        <w:t xml:space="preserve"> с:</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5.5.7. Специализированными организациями, уполномоченными на проведение торгов.</w:t>
      </w:r>
    </w:p>
    <w:p w:rsidR="00504F1C" w:rsidRPr="00F82F8D" w:rsidRDefault="00383728" w:rsidP="008711E7">
      <w:pPr>
        <w:ind w:firstLine="709"/>
        <w:jc w:val="both"/>
        <w:rPr>
          <w:rFonts w:ascii="Arial" w:hAnsi="Arial" w:cs="Arial"/>
          <w:sz w:val="24"/>
          <w:szCs w:val="24"/>
        </w:rPr>
      </w:pPr>
      <w:r w:rsidRPr="00F82F8D">
        <w:rPr>
          <w:rFonts w:ascii="Arial" w:hAnsi="Arial" w:cs="Arial"/>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F5963" w:rsidRPr="00F82F8D">
        <w:rPr>
          <w:rFonts w:ascii="Arial" w:hAnsi="Arial" w:cs="Arial"/>
          <w:sz w:val="24"/>
          <w:szCs w:val="24"/>
        </w:rPr>
        <w:t xml:space="preserve">утвержденный </w:t>
      </w:r>
      <w:r w:rsidR="008711E7" w:rsidRPr="00F82F8D">
        <w:rPr>
          <w:rFonts w:ascii="Arial" w:hAnsi="Arial" w:cs="Arial"/>
          <w:sz w:val="24"/>
          <w:szCs w:val="24"/>
        </w:rPr>
        <w:t xml:space="preserve">решением Совета народных депутатов </w:t>
      </w:r>
      <w:r w:rsidR="000B45AE">
        <w:rPr>
          <w:rFonts w:ascii="Arial" w:hAnsi="Arial" w:cs="Arial"/>
          <w:sz w:val="24"/>
          <w:szCs w:val="24"/>
        </w:rPr>
        <w:t>Советского</w:t>
      </w:r>
      <w:r w:rsidR="008711E7" w:rsidRPr="00F82F8D">
        <w:rPr>
          <w:rFonts w:ascii="Arial" w:hAnsi="Arial" w:cs="Arial"/>
          <w:sz w:val="24"/>
          <w:szCs w:val="24"/>
        </w:rPr>
        <w:t xml:space="preserve"> сельского поселения Калачеевского муниципального района Воронежской области от «2</w:t>
      </w:r>
      <w:r w:rsidR="000B45AE">
        <w:rPr>
          <w:rFonts w:ascii="Arial" w:hAnsi="Arial" w:cs="Arial"/>
          <w:sz w:val="24"/>
          <w:szCs w:val="24"/>
        </w:rPr>
        <w:t>6</w:t>
      </w:r>
      <w:r w:rsidR="008711E7" w:rsidRPr="00F82F8D">
        <w:rPr>
          <w:rFonts w:ascii="Arial" w:hAnsi="Arial" w:cs="Arial"/>
          <w:sz w:val="24"/>
          <w:szCs w:val="24"/>
        </w:rPr>
        <w:t xml:space="preserve">» </w:t>
      </w:r>
      <w:r w:rsidR="000B45AE">
        <w:rPr>
          <w:rFonts w:ascii="Arial" w:hAnsi="Arial" w:cs="Arial"/>
          <w:sz w:val="24"/>
          <w:szCs w:val="24"/>
        </w:rPr>
        <w:t>августа</w:t>
      </w:r>
      <w:r w:rsidR="008711E7" w:rsidRPr="00F82F8D">
        <w:rPr>
          <w:rFonts w:ascii="Arial" w:hAnsi="Arial" w:cs="Arial"/>
          <w:sz w:val="24"/>
          <w:szCs w:val="24"/>
        </w:rPr>
        <w:t xml:space="preserve"> 2015 года № </w:t>
      </w:r>
      <w:r w:rsidR="000B45AE">
        <w:rPr>
          <w:rFonts w:ascii="Arial" w:hAnsi="Arial" w:cs="Arial"/>
          <w:sz w:val="24"/>
          <w:szCs w:val="24"/>
        </w:rPr>
        <w:t>225</w:t>
      </w:r>
      <w:r w:rsidR="008711E7" w:rsidRPr="00F82F8D">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0B45AE">
        <w:rPr>
          <w:rFonts w:ascii="Arial" w:hAnsi="Arial" w:cs="Arial"/>
          <w:sz w:val="24"/>
          <w:szCs w:val="24"/>
        </w:rPr>
        <w:t>Советского</w:t>
      </w:r>
      <w:r w:rsidR="008711E7" w:rsidRPr="00F82F8D">
        <w:rPr>
          <w:rFonts w:ascii="Arial" w:hAnsi="Arial" w:cs="Arial"/>
          <w:sz w:val="24"/>
          <w:szCs w:val="24"/>
        </w:rPr>
        <w:t xml:space="preserve"> сельского поселения муниципальных услуг».</w:t>
      </w:r>
    </w:p>
    <w:p w:rsidR="00383728" w:rsidRPr="00F82F8D" w:rsidRDefault="005D04B7" w:rsidP="008711E7">
      <w:pPr>
        <w:ind w:firstLine="709"/>
        <w:jc w:val="both"/>
        <w:rPr>
          <w:rFonts w:ascii="Arial" w:hAnsi="Arial" w:cs="Arial"/>
          <w:i/>
          <w:sz w:val="24"/>
          <w:szCs w:val="24"/>
        </w:rPr>
      </w:pPr>
      <w:r w:rsidRPr="00F82F8D">
        <w:rPr>
          <w:rFonts w:ascii="Arial" w:hAnsi="Arial" w:cs="Arial"/>
          <w:sz w:val="24"/>
          <w:szCs w:val="24"/>
        </w:rPr>
        <w:t xml:space="preserve">6. </w:t>
      </w:r>
      <w:r w:rsidR="00383728" w:rsidRPr="00F82F8D">
        <w:rPr>
          <w:rFonts w:ascii="Arial" w:hAnsi="Arial" w:cs="Arial"/>
          <w:sz w:val="24"/>
          <w:szCs w:val="24"/>
        </w:rPr>
        <w:t>Результат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bookmarkStart w:id="1" w:name="Par0"/>
      <w:bookmarkEnd w:id="1"/>
      <w:r w:rsidRPr="00F82F8D">
        <w:rPr>
          <w:rFonts w:ascii="Arial" w:eastAsiaTheme="minorHAnsi" w:hAnsi="Arial" w:cs="Arial"/>
          <w:bCs/>
          <w:sz w:val="24"/>
          <w:szCs w:val="24"/>
          <w:lang w:eastAsia="en-US"/>
        </w:rPr>
        <w:t xml:space="preserve">6.1. </w:t>
      </w:r>
      <w:r w:rsidRPr="00F82F8D">
        <w:rPr>
          <w:rFonts w:ascii="Arial" w:eastAsiaTheme="minorHAnsi" w:hAnsi="Arial" w:cs="Arial"/>
          <w:sz w:val="24"/>
          <w:szCs w:val="24"/>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 Результатом предоставления Муниципальной услуги являются: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6.2.2. Решение о проведении аукциона (форма приведена в Приложении 4 к настоящему Административному регламенту).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6.2.3. Решение об отказе в проведении аукциона (решение об отказе в предоставлении Муниципальной услуги) (форма приведена в Приложении 5 к настоящему Административному регламенту).</w:t>
      </w:r>
    </w:p>
    <w:p w:rsidR="00383728" w:rsidRPr="00F82F8D" w:rsidRDefault="00383728" w:rsidP="005D04B7">
      <w:pPr>
        <w:tabs>
          <w:tab w:val="left" w:pos="1945"/>
        </w:tabs>
        <w:ind w:firstLine="709"/>
        <w:jc w:val="both"/>
        <w:rPr>
          <w:rFonts w:ascii="Arial" w:hAnsi="Arial" w:cs="Arial"/>
          <w:sz w:val="24"/>
          <w:szCs w:val="24"/>
        </w:rPr>
      </w:pPr>
      <w:r w:rsidRPr="00F82F8D">
        <w:rPr>
          <w:rFonts w:ascii="Arial"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3728" w:rsidRPr="00F82F8D" w:rsidRDefault="00383728" w:rsidP="005D04B7">
      <w:pPr>
        <w:tabs>
          <w:tab w:val="left" w:pos="1071"/>
        </w:tabs>
        <w:ind w:firstLine="709"/>
        <w:jc w:val="both"/>
        <w:rPr>
          <w:rFonts w:ascii="Arial" w:hAnsi="Arial" w:cs="Arial"/>
          <w:sz w:val="24"/>
          <w:szCs w:val="24"/>
        </w:rPr>
      </w:pPr>
      <w:r w:rsidRPr="00F82F8D">
        <w:rPr>
          <w:rFonts w:ascii="Arial" w:hAnsi="Arial" w:cs="Arial"/>
          <w:sz w:val="24"/>
          <w:szCs w:val="24"/>
        </w:rPr>
        <w:t>6.2.5. Решение о выдаче дубликата либо отказ в выдаче дубликата.</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6.3. Информационными системами, в которых фиксируется результат предоставления Муниципальной услуг, являются ЕПГУ, РПГУ.</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1</w:t>
      </w:r>
      <w:r w:rsidR="005D04B7" w:rsidRPr="00F82F8D">
        <w:rPr>
          <w:rFonts w:ascii="Arial" w:hAnsi="Arial" w:cs="Arial"/>
          <w:sz w:val="24"/>
          <w:szCs w:val="24"/>
        </w:rPr>
        <w:t>)</w:t>
      </w:r>
      <w:r w:rsidRPr="00F82F8D">
        <w:rPr>
          <w:rFonts w:ascii="Arial" w:hAnsi="Arial" w:cs="Arial"/>
          <w:sz w:val="24"/>
          <w:szCs w:val="24"/>
        </w:rPr>
        <w:t xml:space="preserve"> Посредством почтового отправления;</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2</w:t>
      </w:r>
      <w:r w:rsidR="005D04B7" w:rsidRPr="00F82F8D">
        <w:rPr>
          <w:rFonts w:ascii="Arial" w:hAnsi="Arial" w:cs="Arial"/>
          <w:sz w:val="24"/>
          <w:szCs w:val="24"/>
        </w:rPr>
        <w:t>)</w:t>
      </w:r>
      <w:r w:rsidRPr="00F82F8D">
        <w:rPr>
          <w:rFonts w:ascii="Arial" w:hAnsi="Arial" w:cs="Arial"/>
          <w:sz w:val="24"/>
          <w:szCs w:val="24"/>
        </w:rPr>
        <w:t xml:space="preserve"> В личный кабинет Заявителя на ЕПГУ, РПГУ, на электронную почту;</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3</w:t>
      </w:r>
      <w:r w:rsidR="005D04B7" w:rsidRPr="00F82F8D">
        <w:rPr>
          <w:rFonts w:ascii="Arial" w:hAnsi="Arial" w:cs="Arial"/>
          <w:sz w:val="24"/>
          <w:szCs w:val="24"/>
        </w:rPr>
        <w:t>)</w:t>
      </w:r>
      <w:r w:rsidRPr="00F82F8D">
        <w:rPr>
          <w:rFonts w:ascii="Arial" w:hAnsi="Arial" w:cs="Arial"/>
          <w:sz w:val="24"/>
          <w:szCs w:val="24"/>
        </w:rPr>
        <w:t xml:space="preserve"> В МФЦ;</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4</w:t>
      </w:r>
      <w:r w:rsidR="005D04B7" w:rsidRPr="00F82F8D">
        <w:rPr>
          <w:rFonts w:ascii="Arial" w:hAnsi="Arial" w:cs="Arial"/>
          <w:sz w:val="24"/>
          <w:szCs w:val="24"/>
        </w:rPr>
        <w:t>)</w:t>
      </w:r>
      <w:r w:rsidRPr="00F82F8D">
        <w:rPr>
          <w:rFonts w:ascii="Arial" w:hAnsi="Arial" w:cs="Arial"/>
          <w:sz w:val="24"/>
          <w:szCs w:val="24"/>
        </w:rPr>
        <w:t xml:space="preserve"> Лично Заявителю либо его уполномоченному представителю в Администрации.</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6.5. Состав реквизитов документа, содержащего решение о предоставлении Муниципальной услуги:</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регистрационный номер;</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дата регистрации:</w:t>
      </w:r>
    </w:p>
    <w:p w:rsidR="005D04B7" w:rsidRPr="00F82F8D" w:rsidRDefault="00383728" w:rsidP="005D04B7">
      <w:pPr>
        <w:ind w:firstLine="709"/>
        <w:jc w:val="both"/>
        <w:rPr>
          <w:rFonts w:ascii="Arial" w:hAnsi="Arial" w:cs="Arial"/>
          <w:sz w:val="24"/>
          <w:szCs w:val="24"/>
        </w:rPr>
      </w:pPr>
      <w:r w:rsidRPr="00F82F8D">
        <w:rPr>
          <w:rFonts w:ascii="Arial" w:hAnsi="Arial" w:cs="Arial"/>
          <w:sz w:val="24"/>
          <w:szCs w:val="24"/>
        </w:rPr>
        <w:t>- подпись должностного лица, уполномоченного на подписание результата предос</w:t>
      </w:r>
      <w:r w:rsidR="005D04B7" w:rsidRPr="00F82F8D">
        <w:rPr>
          <w:rFonts w:ascii="Arial" w:hAnsi="Arial" w:cs="Arial"/>
          <w:sz w:val="24"/>
          <w:szCs w:val="24"/>
        </w:rPr>
        <w:t>тавления Муниципальной услуги.</w:t>
      </w:r>
    </w:p>
    <w:p w:rsidR="00383728" w:rsidRPr="00F82F8D" w:rsidRDefault="005D04B7" w:rsidP="005D04B7">
      <w:pPr>
        <w:ind w:firstLine="709"/>
        <w:jc w:val="both"/>
        <w:rPr>
          <w:rFonts w:ascii="Arial" w:hAnsi="Arial" w:cs="Arial"/>
          <w:sz w:val="24"/>
          <w:szCs w:val="24"/>
        </w:rPr>
      </w:pPr>
      <w:r w:rsidRPr="00F82F8D">
        <w:rPr>
          <w:rFonts w:ascii="Arial" w:hAnsi="Arial" w:cs="Arial"/>
          <w:sz w:val="24"/>
          <w:szCs w:val="24"/>
        </w:rPr>
        <w:t xml:space="preserve">7. </w:t>
      </w:r>
      <w:r w:rsidR="00383728" w:rsidRPr="00F82F8D">
        <w:rPr>
          <w:rFonts w:ascii="Arial" w:hAnsi="Arial" w:cs="Arial"/>
          <w:sz w:val="24"/>
          <w:szCs w:val="24"/>
        </w:rPr>
        <w:t>Срок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7.1. Срок предоставления Муниципальной услуги не должен превышать двух месяцев со дня поступления заявления о проведении аукциона.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7.2. Максимальные сроки предоставления Муниципальной </w:t>
      </w:r>
      <w:r w:rsidR="00A25366" w:rsidRPr="00F82F8D">
        <w:rPr>
          <w:rFonts w:ascii="Arial" w:eastAsiaTheme="minorHAnsi" w:hAnsi="Arial" w:cs="Arial"/>
          <w:sz w:val="24"/>
          <w:szCs w:val="24"/>
          <w:lang w:eastAsia="en-US"/>
        </w:rPr>
        <w:t>услуги для</w:t>
      </w:r>
      <w:r w:rsidRPr="00F82F8D">
        <w:rPr>
          <w:rFonts w:ascii="Arial" w:eastAsiaTheme="minorHAnsi" w:hAnsi="Arial" w:cs="Arial"/>
          <w:sz w:val="24"/>
          <w:szCs w:val="24"/>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83728" w:rsidRPr="00F82F8D" w:rsidRDefault="005D04B7" w:rsidP="005D04B7">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8. </w:t>
      </w:r>
      <w:r w:rsidR="00383728" w:rsidRPr="00F82F8D">
        <w:rPr>
          <w:rFonts w:ascii="Arial" w:hAnsi="Arial" w:cs="Arial"/>
          <w:i w:val="0"/>
          <w:sz w:val="24"/>
          <w:szCs w:val="24"/>
        </w:rPr>
        <w:t xml:space="preserve">Правовые основания для предоставления Муниципальной услуги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8.1. Предоставление Муниципальной услуги «</w:t>
      </w:r>
      <w:r w:rsidR="006630FF" w:rsidRPr="00F82F8D">
        <w:rPr>
          <w:rFonts w:ascii="Arial" w:eastAsiaTheme="minorHAnsi" w:hAnsi="Arial" w:cs="Arial"/>
          <w:sz w:val="24"/>
          <w:szCs w:val="24"/>
          <w:lang w:eastAsia="en-US"/>
        </w:rPr>
        <w:t>Предоставление земельного участка, находящегося в муниципальной собственности на торгах</w:t>
      </w:r>
      <w:r w:rsidRPr="00F82F8D">
        <w:rPr>
          <w:rFonts w:ascii="Arial" w:eastAsiaTheme="minorHAnsi" w:hAnsi="Arial" w:cs="Arial"/>
          <w:sz w:val="24"/>
          <w:szCs w:val="24"/>
          <w:lang w:eastAsia="en-US"/>
        </w:rPr>
        <w:t>»</w:t>
      </w:r>
      <w:r w:rsidR="000B45AE">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осуществляется в соответствии с:</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Конституцией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Градостроительным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Гражданским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Земельным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27.07.2010 № 210-ФЗ «Об организации предоставления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06.10.2003 № 131-ФЗ «Об общих принципах организации местного самоуправления в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06.04.2011 № 63-ФЗ «Об электронной подписи»;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Постановлением Правительства Россий</w:t>
      </w:r>
      <w:r w:rsidR="00A25366" w:rsidRPr="00F82F8D">
        <w:rPr>
          <w:rFonts w:ascii="Arial" w:eastAsiaTheme="minorHAnsi" w:hAnsi="Arial" w:cs="Arial"/>
          <w:sz w:val="24"/>
          <w:szCs w:val="24"/>
          <w:lang w:eastAsia="en-US"/>
        </w:rPr>
        <w:t xml:space="preserve">ской Федерации от 25.01.2013 </w:t>
      </w:r>
      <w:r w:rsidR="00383728" w:rsidRPr="00F82F8D">
        <w:rPr>
          <w:rFonts w:ascii="Arial" w:eastAsiaTheme="minorHAnsi" w:hAnsi="Arial" w:cs="Arial"/>
          <w:sz w:val="24"/>
          <w:szCs w:val="24"/>
          <w:lang w:eastAsia="en-US"/>
        </w:rPr>
        <w:t>№ 33 «Об использовании простой электронной подписи при оказании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 xml:space="preserve">- </w:t>
      </w:r>
      <w:r w:rsidR="00383728" w:rsidRPr="00F82F8D">
        <w:rPr>
          <w:rFonts w:ascii="Arial" w:eastAsiaTheme="minorHAnsi" w:hAnsi="Arial" w:cs="Arial"/>
          <w:sz w:val="24"/>
          <w:szCs w:val="24"/>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Законом Воронежской области от 13.05.2008 № 25-ОЗ "О регулировании земельных отношений на территории Воронежской области";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иными действующими в данной сфере нормативными правовыми актами.</w:t>
      </w:r>
    </w:p>
    <w:p w:rsidR="00A25366" w:rsidRPr="00F82F8D" w:rsidRDefault="005D04B7" w:rsidP="00A25366">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A25366" w:rsidRPr="00F82F8D">
        <w:rPr>
          <w:rFonts w:ascii="Arial" w:hAnsi="Arial" w:cs="Arial"/>
          <w:sz w:val="24"/>
          <w:szCs w:val="24"/>
        </w:rPr>
        <w:t xml:space="preserve"> размещен на сайте Администрации в подразделе «Услуги администрации </w:t>
      </w:r>
      <w:r w:rsidR="000B45AE">
        <w:rPr>
          <w:rFonts w:ascii="Arial" w:hAnsi="Arial" w:cs="Arial"/>
          <w:sz w:val="24"/>
          <w:szCs w:val="24"/>
        </w:rPr>
        <w:t>Советского</w:t>
      </w:r>
      <w:r w:rsidR="00A25366" w:rsidRPr="00F82F8D">
        <w:rPr>
          <w:rFonts w:ascii="Arial" w:hAnsi="Arial" w:cs="Arial"/>
          <w:sz w:val="24"/>
          <w:szCs w:val="24"/>
        </w:rPr>
        <w:t xml:space="preserve"> сельского поселения» раздела «Услуги и сервисы» по адресу </w:t>
      </w:r>
      <w:r w:rsidR="000B45AE" w:rsidRPr="00961FC4">
        <w:rPr>
          <w:rFonts w:ascii="Arial" w:hAnsi="Arial" w:cs="Arial"/>
          <w:sz w:val="24"/>
          <w:szCs w:val="24"/>
          <w:lang w:eastAsia="ru-RU"/>
        </w:rPr>
        <w:t>https://</w:t>
      </w:r>
      <w:proofErr w:type="spellStart"/>
      <w:r w:rsidR="000B45AE" w:rsidRPr="00961FC4">
        <w:rPr>
          <w:rFonts w:ascii="Arial" w:hAnsi="Arial" w:cs="Arial"/>
          <w:sz w:val="24"/>
          <w:szCs w:val="24"/>
          <w:lang w:val="en-US" w:eastAsia="ru-RU"/>
        </w:rPr>
        <w:t>sovetskoe</w:t>
      </w:r>
      <w:proofErr w:type="spellEnd"/>
      <w:r w:rsidR="000B45AE" w:rsidRPr="00961FC4">
        <w:rPr>
          <w:rFonts w:ascii="Arial" w:hAnsi="Arial" w:cs="Arial"/>
          <w:sz w:val="24"/>
          <w:szCs w:val="24"/>
          <w:lang w:eastAsia="ru-RU"/>
        </w:rPr>
        <w:t>-</w:t>
      </w:r>
      <w:r w:rsidR="000B45AE" w:rsidRPr="00961FC4">
        <w:rPr>
          <w:rFonts w:ascii="Arial" w:hAnsi="Arial" w:cs="Arial"/>
          <w:sz w:val="24"/>
          <w:szCs w:val="24"/>
          <w:lang w:val="en-US" w:eastAsia="ru-RU"/>
        </w:rPr>
        <w:t>r</w:t>
      </w:r>
      <w:r w:rsidR="000B45AE" w:rsidRPr="00961FC4">
        <w:rPr>
          <w:rFonts w:ascii="Arial" w:hAnsi="Arial" w:cs="Arial"/>
          <w:sz w:val="24"/>
          <w:szCs w:val="24"/>
          <w:lang w:eastAsia="ru-RU"/>
        </w:rPr>
        <w:t>20.</w:t>
      </w:r>
      <w:proofErr w:type="spellStart"/>
      <w:r w:rsidR="000B45AE" w:rsidRPr="00961FC4">
        <w:rPr>
          <w:rFonts w:ascii="Arial" w:hAnsi="Arial" w:cs="Arial"/>
          <w:sz w:val="24"/>
          <w:szCs w:val="24"/>
          <w:lang w:val="en-US" w:eastAsia="ru-RU"/>
        </w:rPr>
        <w:t>gosweb</w:t>
      </w:r>
      <w:proofErr w:type="spellEnd"/>
      <w:r w:rsidR="000B45AE" w:rsidRPr="00961FC4">
        <w:rPr>
          <w:rFonts w:ascii="Arial" w:hAnsi="Arial" w:cs="Arial"/>
          <w:sz w:val="24"/>
          <w:szCs w:val="24"/>
          <w:lang w:eastAsia="ru-RU"/>
        </w:rPr>
        <w:t>.</w:t>
      </w:r>
      <w:proofErr w:type="spellStart"/>
      <w:r w:rsidR="000B45AE" w:rsidRPr="00961FC4">
        <w:rPr>
          <w:rFonts w:ascii="Arial" w:hAnsi="Arial" w:cs="Arial"/>
          <w:sz w:val="24"/>
          <w:szCs w:val="24"/>
          <w:lang w:val="en-US" w:eastAsia="ru-RU"/>
        </w:rPr>
        <w:t>gosuslugi</w:t>
      </w:r>
      <w:proofErr w:type="spellEnd"/>
      <w:r w:rsidR="000B45AE" w:rsidRPr="00961FC4">
        <w:rPr>
          <w:rFonts w:ascii="Arial" w:hAnsi="Arial" w:cs="Arial"/>
          <w:sz w:val="24"/>
          <w:szCs w:val="24"/>
          <w:lang w:eastAsia="ru-RU"/>
        </w:rPr>
        <w:t>.</w:t>
      </w:r>
      <w:proofErr w:type="spellStart"/>
      <w:r w:rsidR="000B45AE" w:rsidRPr="00961FC4">
        <w:rPr>
          <w:rFonts w:ascii="Arial" w:hAnsi="Arial" w:cs="Arial"/>
          <w:sz w:val="24"/>
          <w:szCs w:val="24"/>
          <w:lang w:val="en-US" w:eastAsia="ru-RU"/>
        </w:rPr>
        <w:t>ru</w:t>
      </w:r>
      <w:proofErr w:type="spellEnd"/>
      <w:r w:rsidR="00396522" w:rsidRPr="00F82F8D">
        <w:rPr>
          <w:rFonts w:ascii="Arial" w:hAnsi="Arial" w:cs="Arial"/>
          <w:bCs/>
          <w:sz w:val="24"/>
          <w:szCs w:val="24"/>
          <w:shd w:val="clear" w:color="auto" w:fill="FFFFFF"/>
        </w:rPr>
        <w:t>.</w:t>
      </w:r>
    </w:p>
    <w:p w:rsidR="00383728" w:rsidRPr="00F82F8D" w:rsidRDefault="005D04B7" w:rsidP="00A25366">
      <w:pPr>
        <w:pStyle w:val="23"/>
        <w:shd w:val="clear" w:color="auto" w:fill="auto"/>
        <w:spacing w:before="0" w:after="0" w:line="240" w:lineRule="auto"/>
        <w:ind w:firstLine="709"/>
        <w:rPr>
          <w:rFonts w:ascii="Arial" w:hAnsi="Arial" w:cs="Arial"/>
          <w:i/>
          <w:sz w:val="24"/>
          <w:szCs w:val="24"/>
        </w:rPr>
      </w:pPr>
      <w:r w:rsidRPr="00F82F8D">
        <w:rPr>
          <w:rFonts w:ascii="Arial" w:hAnsi="Arial" w:cs="Arial"/>
          <w:sz w:val="24"/>
          <w:szCs w:val="24"/>
        </w:rPr>
        <w:t xml:space="preserve">9. </w:t>
      </w:r>
      <w:r w:rsidR="00383728" w:rsidRPr="00F82F8D">
        <w:rPr>
          <w:rFonts w:ascii="Arial" w:hAnsi="Arial" w:cs="Arial"/>
          <w:sz w:val="24"/>
          <w:szCs w:val="24"/>
        </w:rPr>
        <w:t>Исчерпывающий перечень документов</w:t>
      </w:r>
      <w:r w:rsidR="00383728" w:rsidRPr="00F82F8D">
        <w:rPr>
          <w:rStyle w:val="90pt"/>
          <w:rFonts w:ascii="Arial" w:hAnsi="Arial" w:cs="Arial"/>
          <w:sz w:val="24"/>
          <w:szCs w:val="24"/>
        </w:rPr>
        <w:t xml:space="preserve">, </w:t>
      </w:r>
      <w:r w:rsidR="00383728" w:rsidRPr="00F82F8D">
        <w:rPr>
          <w:rFonts w:ascii="Arial" w:hAnsi="Arial" w:cs="Arial"/>
          <w:sz w:val="24"/>
          <w:szCs w:val="24"/>
        </w:rPr>
        <w:t>необходимых для предоставления Муниципальной услуги</w:t>
      </w:r>
      <w:r w:rsidR="00383728" w:rsidRPr="00F82F8D">
        <w:rPr>
          <w:rStyle w:val="90pt"/>
          <w:rFonts w:ascii="Arial" w:hAnsi="Arial" w:cs="Arial"/>
          <w:sz w:val="24"/>
          <w:szCs w:val="24"/>
        </w:rPr>
        <w:t xml:space="preserve">, </w:t>
      </w:r>
      <w:r w:rsidR="00383728" w:rsidRPr="00F82F8D">
        <w:rPr>
          <w:rFonts w:ascii="Arial" w:hAnsi="Arial" w:cs="Arial"/>
          <w:sz w:val="24"/>
          <w:szCs w:val="24"/>
        </w:rPr>
        <w:t>подл</w:t>
      </w:r>
      <w:r w:rsidR="00BF6B41" w:rsidRPr="00F82F8D">
        <w:rPr>
          <w:rFonts w:ascii="Arial" w:hAnsi="Arial" w:cs="Arial"/>
          <w:sz w:val="24"/>
          <w:szCs w:val="24"/>
        </w:rPr>
        <w:t>ежащих представлению Заявителем</w:t>
      </w:r>
    </w:p>
    <w:p w:rsidR="00383728" w:rsidRPr="00F82F8D" w:rsidRDefault="00383728" w:rsidP="005D04B7">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9.1. При обращении в Администрацию Заявителями (их представителями) должны быть представлены: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7" w:history="1">
        <w:r w:rsidRPr="00F82F8D">
          <w:rPr>
            <w:rFonts w:ascii="Arial" w:eastAsiaTheme="minorHAnsi" w:hAnsi="Arial" w:cs="Arial"/>
            <w:sz w:val="24"/>
            <w:szCs w:val="24"/>
            <w:lang w:eastAsia="en-US"/>
          </w:rPr>
          <w:t>Приложениях 6</w:t>
        </w:r>
      </w:hyperlink>
      <w:r w:rsidRPr="00F82F8D">
        <w:rPr>
          <w:rFonts w:ascii="Arial" w:eastAsiaTheme="minorHAnsi" w:hAnsi="Arial" w:cs="Arial"/>
          <w:sz w:val="24"/>
          <w:szCs w:val="24"/>
          <w:lang w:eastAsia="en-US"/>
        </w:rPr>
        <w:t>, 7 к настоящему Административному регламенту.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усиленной квалифицированной 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 xml:space="preserve">Заявление от имени юридического лица заверяется по выбору Заявителя </w:t>
      </w:r>
      <w:r w:rsidR="009444B5" w:rsidRPr="00F82F8D">
        <w:rPr>
          <w:rFonts w:ascii="Arial" w:eastAsiaTheme="minorHAnsi" w:hAnsi="Arial" w:cs="Arial"/>
          <w:sz w:val="24"/>
          <w:szCs w:val="24"/>
          <w:lang w:eastAsia="en-US"/>
        </w:rPr>
        <w:t>электронной подписью,</w:t>
      </w:r>
      <w:r w:rsidRPr="00F82F8D">
        <w:rPr>
          <w:rFonts w:ascii="Arial" w:eastAsiaTheme="minorHAnsi" w:hAnsi="Arial" w:cs="Arial"/>
          <w:sz w:val="24"/>
          <w:szCs w:val="24"/>
          <w:lang w:eastAsia="en-US"/>
        </w:rPr>
        <w:t xml:space="preserve"> либо усиленной квалифицированной электронной подписью (если Заявителем является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лица, действующего от имени юридического лица без доверенности;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3728" w:rsidRPr="00F82F8D" w:rsidRDefault="00383728" w:rsidP="005D04B7">
      <w:pPr>
        <w:ind w:firstLine="709"/>
        <w:jc w:val="both"/>
        <w:rPr>
          <w:rFonts w:ascii="Arial" w:hAnsi="Arial" w:cs="Arial"/>
          <w:sz w:val="24"/>
          <w:szCs w:val="24"/>
        </w:rPr>
      </w:pPr>
      <w:r w:rsidRPr="00F82F8D">
        <w:rPr>
          <w:rFonts w:ascii="Arial" w:eastAsiaTheme="minorHAnsi" w:hAnsi="Arial" w:cs="Arial"/>
          <w:sz w:val="24"/>
          <w:szCs w:val="24"/>
          <w:lang w:eastAsia="en-US"/>
        </w:rPr>
        <w:lastRenderedPageBreak/>
        <w:t xml:space="preserve">9.2. Заявления и прилагаемые документы, указанные в </w:t>
      </w:r>
      <w:hyperlink r:id="rId8" w:history="1">
        <w:r w:rsidRPr="00F82F8D">
          <w:rPr>
            <w:rFonts w:ascii="Arial" w:eastAsiaTheme="minorHAnsi" w:hAnsi="Arial" w:cs="Arial"/>
            <w:sz w:val="24"/>
            <w:szCs w:val="24"/>
            <w:lang w:eastAsia="en-US"/>
          </w:rPr>
          <w:t>пункте 9</w:t>
        </w:r>
      </w:hyperlink>
      <w:r w:rsidRPr="00F82F8D">
        <w:rPr>
          <w:rFonts w:ascii="Arial" w:eastAsiaTheme="minorHAns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F82F8D">
        <w:rPr>
          <w:rFonts w:ascii="Arial" w:hAnsi="Arial" w:cs="Arial"/>
          <w:sz w:val="24"/>
          <w:szCs w:val="24"/>
        </w:rPr>
        <w:t>по выбору Заявителя:</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путем направления электронного документа в Администрацию на официальную электронную почту.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9.3. </w:t>
      </w:r>
      <w:r w:rsidRPr="00F82F8D">
        <w:rPr>
          <w:rFonts w:ascii="Arial" w:eastAsiaTheme="minorHAns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копии документов, удостоверяющих личность Заявителя (для граждан);</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документы, подтверждающие внесение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9" w:history="1">
        <w:r w:rsidRPr="00F82F8D">
          <w:rPr>
            <w:rFonts w:ascii="Arial" w:eastAsiaTheme="minorHAnsi" w:hAnsi="Arial" w:cs="Arial"/>
            <w:sz w:val="24"/>
            <w:szCs w:val="24"/>
            <w:lang w:eastAsia="en-US"/>
          </w:rPr>
          <w:t>частью 4 статьи 18</w:t>
        </w:r>
      </w:hyperlink>
      <w:r w:rsidRPr="00F82F8D">
        <w:rPr>
          <w:rFonts w:ascii="Arial" w:eastAsiaTheme="minorHAns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0" w:history="1">
        <w:r w:rsidRPr="00F82F8D">
          <w:rPr>
            <w:rFonts w:ascii="Arial" w:eastAsiaTheme="minorHAnsi" w:hAnsi="Arial" w:cs="Arial"/>
            <w:sz w:val="24"/>
            <w:szCs w:val="24"/>
            <w:lang w:eastAsia="en-US"/>
          </w:rPr>
          <w:t>частью 5 статьи 4</w:t>
        </w:r>
      </w:hyperlink>
      <w:r w:rsidRPr="00F82F8D">
        <w:rPr>
          <w:rFonts w:ascii="Arial" w:eastAsiaTheme="minorHAnsi" w:hAnsi="Arial" w:cs="Arial"/>
          <w:sz w:val="24"/>
          <w:szCs w:val="24"/>
          <w:lang w:eastAsia="en-US"/>
        </w:rPr>
        <w:t xml:space="preserve"> указанного Федерального закона.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10.1.1. Сведения из Единого государственного реестра юридических лиц;</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10.1.2. Сведения из Единого государственного реестра индивидуальных предпринимателей;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10.1.3. Выписка из Единого государственного реестра недвижимости об объекте недвижимости;</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383728" w:rsidRPr="00F82F8D" w:rsidRDefault="00383728" w:rsidP="006B5CB0">
      <w:pPr>
        <w:pStyle w:val="a3"/>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 10.2. Запрещается требовать от Заявителя:</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F82F8D">
          <w:rPr>
            <w:rFonts w:ascii="Arial" w:eastAsiaTheme="minorHAnsi" w:hAnsi="Arial" w:cs="Arial"/>
            <w:sz w:val="24"/>
            <w:szCs w:val="24"/>
          </w:rPr>
          <w:t>частью 6 статьи 7</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82F8D">
          <w:rPr>
            <w:rFonts w:ascii="Arial" w:eastAsiaTheme="minorHAnsi" w:hAnsi="Arial" w:cs="Arial"/>
            <w:sz w:val="24"/>
            <w:szCs w:val="24"/>
          </w:rPr>
          <w:t>части 1 статьи 9</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82F8D">
          <w:rPr>
            <w:rFonts w:ascii="Arial" w:eastAsiaTheme="minorHAnsi" w:hAnsi="Arial" w:cs="Arial"/>
            <w:sz w:val="24"/>
            <w:szCs w:val="24"/>
            <w:lang w:eastAsia="en-US"/>
          </w:rPr>
          <w:t>пунктом 7.2 части 1 статьи 16</w:t>
        </w:r>
      </w:hyperlink>
      <w:r w:rsidRPr="00F82F8D">
        <w:rPr>
          <w:rFonts w:ascii="Arial" w:eastAsiaTheme="minorHAns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Документы, указанные в пункте 10.1 настоящего Административного регламента</w:t>
      </w:r>
      <w:r w:rsidR="00562D94">
        <w:rPr>
          <w:rFonts w:ascii="Arial" w:hAnsi="Arial" w:cs="Arial"/>
          <w:sz w:val="24"/>
          <w:szCs w:val="24"/>
        </w:rPr>
        <w:t xml:space="preserve"> </w:t>
      </w:r>
      <w:r w:rsidRPr="00F82F8D">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11. </w:t>
      </w:r>
      <w:r w:rsidR="00383728" w:rsidRPr="00F82F8D">
        <w:rPr>
          <w:rFonts w:ascii="Arial" w:hAnsi="Arial" w:cs="Arial"/>
          <w:i w:val="0"/>
          <w:sz w:val="24"/>
          <w:szCs w:val="24"/>
        </w:rPr>
        <w:t>Исчерпывающий перечень оснований для отказа в приеме документов</w:t>
      </w:r>
      <w:r w:rsidR="00383728" w:rsidRPr="00F82F8D">
        <w:rPr>
          <w:rStyle w:val="90pt"/>
          <w:rFonts w:ascii="Arial" w:hAnsi="Arial" w:cs="Arial"/>
          <w:sz w:val="24"/>
          <w:szCs w:val="24"/>
        </w:rPr>
        <w:t xml:space="preserve">, </w:t>
      </w:r>
      <w:r w:rsidR="00383728" w:rsidRPr="00F82F8D">
        <w:rPr>
          <w:rFonts w:ascii="Arial" w:hAnsi="Arial" w:cs="Arial"/>
          <w:i w:val="0"/>
          <w:sz w:val="24"/>
          <w:szCs w:val="24"/>
        </w:rPr>
        <w:t>необходимых для предоставления Муниципальной услуги</w:t>
      </w:r>
    </w:p>
    <w:p w:rsidR="00383728" w:rsidRPr="00F82F8D" w:rsidRDefault="00383728" w:rsidP="006B5CB0">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представление неполного комплекта документов;</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документы утратили силу на момент обращения за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подача запроса о предоставлении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и документов, необходимых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в электронной форме с нарушением установленных требований;</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неполное заполнение полей в форме заявления, в том числе в интерактивной форме заявления на ЕПГУ, РПГУ;</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обращение за предоставлением иной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запрос подан лицом, не имеющим полномочий представлять интересы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w:t>
      </w:r>
      <w:r w:rsidR="008D33C0" w:rsidRPr="00F82F8D">
        <w:rPr>
          <w:rFonts w:ascii="Arial" w:eastAsiaTheme="minorHAnsi" w:hAnsi="Arial" w:cs="Arial"/>
          <w:sz w:val="24"/>
          <w:szCs w:val="24"/>
        </w:rPr>
        <w:t>и направляется</w:t>
      </w:r>
      <w:r w:rsidRPr="00F82F8D">
        <w:rPr>
          <w:rFonts w:ascii="Arial" w:eastAsiaTheme="minorHAns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11.4. </w:t>
      </w:r>
      <w:r w:rsidR="00383728" w:rsidRPr="00F82F8D">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3728" w:rsidRPr="00F82F8D" w:rsidRDefault="00383728" w:rsidP="006B5CB0">
      <w:pPr>
        <w:pStyle w:val="90"/>
        <w:shd w:val="clear" w:color="auto" w:fill="auto"/>
        <w:tabs>
          <w:tab w:val="left" w:pos="1428"/>
        </w:tabs>
        <w:spacing w:after="0" w:line="240" w:lineRule="auto"/>
        <w:ind w:firstLine="709"/>
        <w:rPr>
          <w:rFonts w:ascii="Arial" w:hAnsi="Arial" w:cs="Arial"/>
          <w:i w:val="0"/>
          <w:sz w:val="24"/>
          <w:szCs w:val="24"/>
        </w:rPr>
      </w:pPr>
      <w:r w:rsidRPr="00F82F8D">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728" w:rsidRPr="00F82F8D" w:rsidRDefault="00383728" w:rsidP="006B5CB0">
      <w:pPr>
        <w:pStyle w:val="23"/>
        <w:shd w:val="clear" w:color="auto" w:fill="auto"/>
        <w:tabs>
          <w:tab w:val="left" w:pos="1277"/>
        </w:tabs>
        <w:spacing w:before="0" w:after="0" w:line="240" w:lineRule="auto"/>
        <w:ind w:firstLine="709"/>
        <w:rPr>
          <w:rFonts w:ascii="Arial" w:hAnsi="Arial" w:cs="Arial"/>
          <w:sz w:val="24"/>
          <w:szCs w:val="24"/>
        </w:rPr>
      </w:pPr>
      <w:r w:rsidRPr="00F82F8D">
        <w:rPr>
          <w:rFonts w:ascii="Arial" w:hAnsi="Arial" w:cs="Arial"/>
          <w:sz w:val="24"/>
          <w:szCs w:val="24"/>
        </w:rPr>
        <w:lastRenderedPageBreak/>
        <w:t>12.1. Оснований для приостановления предоставления Муниципальной услуги не предусмотрено.</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12.2. Администрация принимает </w:t>
      </w:r>
      <w:r w:rsidRPr="00F82F8D">
        <w:rPr>
          <w:rStyle w:val="a9"/>
          <w:rFonts w:ascii="Arial" w:hAnsi="Arial" w:cs="Arial"/>
          <w:color w:val="auto"/>
          <w:sz w:val="24"/>
          <w:szCs w:val="24"/>
          <w:u w:val="none"/>
        </w:rPr>
        <w:t>решение</w:t>
      </w:r>
      <w:r w:rsidRPr="00F82F8D">
        <w:rPr>
          <w:rFonts w:ascii="Arial" w:hAnsi="Arial" w:cs="Arial"/>
          <w:sz w:val="24"/>
          <w:szCs w:val="24"/>
        </w:rPr>
        <w:t xml:space="preserve"> об отказе в проведении аукциона в случае, когда земельный участок не может быть предметом аукциона.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Земельный участок, находящийся в муниципальной собственности, не может быть предметом аукциона, если: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 границы земельного участка подлежат уточнению в соответствии с требованиями Федерального </w:t>
      </w:r>
      <w:r w:rsidRPr="00F82F8D">
        <w:rPr>
          <w:rStyle w:val="a9"/>
          <w:rFonts w:ascii="Arial" w:hAnsi="Arial" w:cs="Arial"/>
          <w:color w:val="auto"/>
          <w:sz w:val="24"/>
          <w:szCs w:val="24"/>
          <w:u w:val="none"/>
        </w:rPr>
        <w:t>закона</w:t>
      </w:r>
      <w:r w:rsidRPr="00F82F8D">
        <w:rPr>
          <w:rFonts w:ascii="Arial" w:hAnsi="Arial" w:cs="Arial"/>
          <w:sz w:val="24"/>
          <w:szCs w:val="24"/>
        </w:rPr>
        <w:t xml:space="preserve"> «О государственной регистрации недвижимости»;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7) земельный участок не отнесен к определенной категории земель;</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F82F8D">
        <w:rPr>
          <w:rStyle w:val="a9"/>
          <w:rFonts w:ascii="Arial" w:hAnsi="Arial" w:cs="Arial"/>
          <w:color w:val="auto"/>
          <w:sz w:val="24"/>
          <w:szCs w:val="24"/>
          <w:u w:val="none"/>
        </w:rPr>
        <w:t>частью 11 статьи 55.32</w:t>
      </w:r>
      <w:r w:rsidRPr="00F82F8D">
        <w:rPr>
          <w:rFonts w:ascii="Arial" w:hAnsi="Arial" w:cs="Arial"/>
          <w:sz w:val="24"/>
          <w:szCs w:val="24"/>
        </w:rPr>
        <w:t xml:space="preserve"> Градостроительного кодекса Российской Федерации;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lastRenderedPageBreak/>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14) земельный участок расположен в границах территории, в отношении которой заключен договор о ее комплексном развитии</w:t>
      </w:r>
      <w:r w:rsidR="00562D94">
        <w:rPr>
          <w:rFonts w:ascii="Arial" w:hAnsi="Arial" w:cs="Arial"/>
          <w:sz w:val="24"/>
          <w:szCs w:val="24"/>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F82F8D">
        <w:rPr>
          <w:rFonts w:ascii="Arial" w:hAnsi="Arial" w:cs="Arial"/>
          <w:sz w:val="24"/>
          <w:szCs w:val="24"/>
        </w:rPr>
        <w:t>;</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00E666A8">
        <w:rPr>
          <w:rFonts w:ascii="Arial" w:hAnsi="Arial" w:cs="Arial"/>
          <w:sz w:val="24"/>
          <w:szCs w:val="24"/>
        </w:rPr>
        <w:t>и (</w:t>
      </w:r>
      <w:r w:rsidRPr="00F82F8D">
        <w:rPr>
          <w:rFonts w:ascii="Arial" w:hAnsi="Arial" w:cs="Arial"/>
          <w:sz w:val="24"/>
          <w:szCs w:val="24"/>
        </w:rPr>
        <w:t>или</w:t>
      </w:r>
      <w:r w:rsidR="00E666A8">
        <w:rPr>
          <w:rFonts w:ascii="Arial" w:hAnsi="Arial" w:cs="Arial"/>
          <w:sz w:val="24"/>
          <w:szCs w:val="24"/>
        </w:rPr>
        <w:t>)</w:t>
      </w:r>
      <w:r w:rsidRPr="00F82F8D">
        <w:rPr>
          <w:rFonts w:ascii="Arial" w:hAnsi="Arial" w:cs="Arial"/>
          <w:sz w:val="24"/>
          <w:szCs w:val="24"/>
        </w:rPr>
        <w:t xml:space="preserve"> </w:t>
      </w:r>
      <w:r w:rsidR="00E666A8">
        <w:rPr>
          <w:rFonts w:ascii="Arial" w:hAnsi="Arial" w:cs="Arial"/>
          <w:sz w:val="24"/>
          <w:szCs w:val="24"/>
        </w:rPr>
        <w:t>региональной</w:t>
      </w:r>
      <w:r w:rsidRPr="00F82F8D">
        <w:rPr>
          <w:rFonts w:ascii="Arial" w:hAnsi="Arial" w:cs="Arial"/>
          <w:sz w:val="24"/>
          <w:szCs w:val="24"/>
        </w:rPr>
        <w:t xml:space="preserve"> инвестиционной программой;</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17) в отношении земельного участка принято решение о предварительном согласовании его предоставления;</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12.3. </w:t>
      </w:r>
      <w:r w:rsidRPr="00F82F8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1) непредставление необходимых для участия в аукционе документов или представление недостоверных сведений;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не</w:t>
      </w:r>
      <w:r w:rsidR="00631F28">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поступление задатка на дату рассмотрения заявок на участие в аукционе;</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3728" w:rsidRPr="00F82F8D" w:rsidRDefault="00383728" w:rsidP="006B5CB0">
      <w:pPr>
        <w:pStyle w:val="90"/>
        <w:shd w:val="clear" w:color="auto" w:fill="auto"/>
        <w:tabs>
          <w:tab w:val="left" w:pos="1120"/>
        </w:tabs>
        <w:spacing w:after="0" w:line="240" w:lineRule="auto"/>
        <w:ind w:firstLine="709"/>
        <w:rPr>
          <w:rFonts w:ascii="Arial" w:hAnsi="Arial" w:cs="Arial"/>
          <w:i w:val="0"/>
          <w:sz w:val="24"/>
          <w:szCs w:val="24"/>
        </w:rPr>
      </w:pPr>
      <w:r w:rsidRPr="00F82F8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83728" w:rsidRPr="00F82F8D" w:rsidRDefault="00383728" w:rsidP="006B5CB0">
      <w:pPr>
        <w:pStyle w:val="23"/>
        <w:shd w:val="clear" w:color="auto" w:fill="auto"/>
        <w:tabs>
          <w:tab w:val="left" w:pos="1300"/>
        </w:tabs>
        <w:spacing w:before="0" w:after="0" w:line="240" w:lineRule="auto"/>
        <w:ind w:firstLine="709"/>
        <w:rPr>
          <w:rFonts w:ascii="Arial" w:hAnsi="Arial" w:cs="Arial"/>
          <w:sz w:val="24"/>
          <w:szCs w:val="24"/>
        </w:rPr>
      </w:pPr>
      <w:r w:rsidRPr="00F82F8D">
        <w:rPr>
          <w:rFonts w:ascii="Arial" w:hAnsi="Arial" w:cs="Arial"/>
          <w:sz w:val="24"/>
          <w:szCs w:val="24"/>
        </w:rPr>
        <w:t>Муниципальная услуга предоставляется бесплатно.</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14. </w:t>
      </w:r>
      <w:r w:rsidR="00383728" w:rsidRPr="00F82F8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3728" w:rsidRPr="00F82F8D" w:rsidRDefault="00383728" w:rsidP="006B5CB0">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3728" w:rsidRPr="00F82F8D" w:rsidRDefault="00383728" w:rsidP="00726E77">
      <w:pPr>
        <w:pStyle w:val="23"/>
        <w:numPr>
          <w:ilvl w:val="0"/>
          <w:numId w:val="4"/>
        </w:numPr>
        <w:shd w:val="clear" w:color="auto" w:fill="auto"/>
        <w:spacing w:before="0" w:after="0" w:line="240" w:lineRule="auto"/>
        <w:rPr>
          <w:rFonts w:ascii="Arial" w:hAnsi="Arial" w:cs="Arial"/>
          <w:sz w:val="24"/>
          <w:szCs w:val="24"/>
        </w:rPr>
      </w:pPr>
      <w:r w:rsidRPr="00F82F8D">
        <w:rPr>
          <w:rFonts w:ascii="Arial" w:hAnsi="Arial" w:cs="Arial"/>
          <w:sz w:val="24"/>
          <w:szCs w:val="24"/>
        </w:rPr>
        <w:t>Срок регистрации запроса Заявителя о предоставлении Муниципальной услуги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383728" w:rsidRPr="00F82F8D" w:rsidRDefault="00383728"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16. Требования к помещениям, в которых предоставляется Муниципальная услуга</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728" w:rsidRPr="00F82F8D" w:rsidRDefault="00383728" w:rsidP="006B5CB0">
      <w:pPr>
        <w:pStyle w:val="23"/>
        <w:shd w:val="clear" w:color="auto" w:fill="auto"/>
        <w:tabs>
          <w:tab w:val="left" w:pos="851"/>
          <w:tab w:val="left" w:pos="1315"/>
        </w:tabs>
        <w:spacing w:before="0" w:after="0" w:line="240" w:lineRule="auto"/>
        <w:ind w:firstLine="709"/>
        <w:rPr>
          <w:rFonts w:ascii="Arial" w:hAnsi="Arial" w:cs="Arial"/>
          <w:sz w:val="24"/>
          <w:szCs w:val="24"/>
          <w:u w:val="single"/>
        </w:rPr>
      </w:pPr>
      <w:r w:rsidRPr="00F82F8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2F8D">
        <w:rPr>
          <w:rFonts w:ascii="Arial" w:hAnsi="Arial" w:cs="Arial"/>
          <w:sz w:val="24"/>
          <w:szCs w:val="24"/>
          <w:lang w:val="en-US"/>
        </w:rPr>
        <w:t>I</w:t>
      </w:r>
      <w:r w:rsidRPr="00F82F8D">
        <w:rPr>
          <w:rFonts w:ascii="Arial" w:hAnsi="Arial" w:cs="Arial"/>
          <w:sz w:val="24"/>
          <w:szCs w:val="24"/>
        </w:rPr>
        <w:t xml:space="preserve">, II групп, а также инвалидами </w:t>
      </w:r>
      <w:r w:rsidRPr="00F82F8D">
        <w:rPr>
          <w:rFonts w:ascii="Arial" w:hAnsi="Arial" w:cs="Arial"/>
          <w:sz w:val="24"/>
          <w:szCs w:val="24"/>
          <w:lang w:val="en-US"/>
        </w:rPr>
        <w:t>III</w:t>
      </w:r>
      <w:r w:rsidRPr="00F82F8D">
        <w:rPr>
          <w:rFonts w:ascii="Arial" w:hAnsi="Arial" w:cs="Arial"/>
          <w:sz w:val="24"/>
          <w:szCs w:val="24"/>
        </w:rPr>
        <w:t xml:space="preserve"> группы в порядке, установленном Правительством </w:t>
      </w:r>
      <w:r w:rsidRPr="00F82F8D">
        <w:rPr>
          <w:rFonts w:ascii="Arial" w:hAnsi="Arial" w:cs="Arial"/>
          <w:sz w:val="24"/>
          <w:szCs w:val="24"/>
        </w:rPr>
        <w:lastRenderedPageBreak/>
        <w:t>Российской Федерации, и транспортных средств, перевозящих таких инвалидов и (или) детей-инвалидов.</w:t>
      </w:r>
    </w:p>
    <w:p w:rsidR="00383728" w:rsidRPr="00F82F8D" w:rsidRDefault="00383728" w:rsidP="006B5CB0">
      <w:pPr>
        <w:pStyle w:val="23"/>
        <w:shd w:val="clear" w:color="auto" w:fill="auto"/>
        <w:tabs>
          <w:tab w:val="left" w:pos="851"/>
          <w:tab w:val="left" w:pos="1326"/>
        </w:tabs>
        <w:spacing w:before="0" w:after="0" w:line="240" w:lineRule="auto"/>
        <w:ind w:firstLine="709"/>
        <w:rPr>
          <w:rFonts w:ascii="Arial" w:hAnsi="Arial" w:cs="Arial"/>
          <w:sz w:val="24"/>
          <w:szCs w:val="24"/>
        </w:rPr>
      </w:pPr>
      <w:r w:rsidRPr="00F82F8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728" w:rsidRPr="00F82F8D" w:rsidRDefault="00383728" w:rsidP="006B5CB0">
      <w:pPr>
        <w:pStyle w:val="23"/>
        <w:shd w:val="clear" w:color="auto" w:fill="auto"/>
        <w:tabs>
          <w:tab w:val="left" w:pos="851"/>
          <w:tab w:val="left" w:pos="1419"/>
        </w:tabs>
        <w:spacing w:before="0" w:after="0" w:line="240" w:lineRule="auto"/>
        <w:ind w:firstLine="709"/>
        <w:rPr>
          <w:rFonts w:ascii="Arial" w:hAnsi="Arial" w:cs="Arial"/>
          <w:sz w:val="24"/>
          <w:szCs w:val="24"/>
        </w:rPr>
      </w:pPr>
      <w:r w:rsidRPr="00F82F8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наименование;</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местонахождение и юридический адрес;</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режим работы;</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график приема;</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телефонов для справок.</w:t>
      </w:r>
    </w:p>
    <w:p w:rsidR="00383728" w:rsidRPr="00F82F8D" w:rsidRDefault="00383728" w:rsidP="006B5CB0">
      <w:pPr>
        <w:pStyle w:val="23"/>
        <w:shd w:val="clear" w:color="auto" w:fill="auto"/>
        <w:tabs>
          <w:tab w:val="left" w:pos="851"/>
          <w:tab w:val="left" w:pos="1350"/>
        </w:tabs>
        <w:spacing w:before="0" w:after="0" w:line="240" w:lineRule="auto"/>
        <w:ind w:firstLine="709"/>
        <w:rPr>
          <w:rFonts w:ascii="Arial" w:hAnsi="Arial" w:cs="Arial"/>
          <w:sz w:val="24"/>
          <w:szCs w:val="24"/>
        </w:rPr>
      </w:pPr>
      <w:r w:rsidRPr="00F82F8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16.4. Помещения, в которых предоставляется Муниципальная услуга, оснащаются:</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противопожарной системой и средствами пожаротушения;</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системой оповещения о возникновении чрезвычайной ситуации;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средствами оказания первой медицинской помощи;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туалетными комнатами для посетителей.</w:t>
      </w:r>
    </w:p>
    <w:p w:rsidR="00383728" w:rsidRPr="00F82F8D" w:rsidRDefault="00383728" w:rsidP="006B5CB0">
      <w:pPr>
        <w:pStyle w:val="23"/>
        <w:shd w:val="clear" w:color="auto" w:fill="auto"/>
        <w:tabs>
          <w:tab w:val="left" w:pos="851"/>
          <w:tab w:val="left" w:pos="1379"/>
        </w:tabs>
        <w:spacing w:before="0" w:after="0" w:line="240" w:lineRule="auto"/>
        <w:ind w:firstLine="709"/>
        <w:rPr>
          <w:rFonts w:ascii="Arial" w:hAnsi="Arial" w:cs="Arial"/>
          <w:sz w:val="24"/>
          <w:szCs w:val="24"/>
        </w:rPr>
      </w:pPr>
      <w:r w:rsidRPr="00F82F8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728" w:rsidRPr="00F82F8D" w:rsidRDefault="00383728" w:rsidP="006B5CB0">
      <w:pPr>
        <w:pStyle w:val="23"/>
        <w:shd w:val="clear" w:color="auto" w:fill="auto"/>
        <w:tabs>
          <w:tab w:val="left" w:pos="851"/>
          <w:tab w:val="left" w:pos="1321"/>
        </w:tabs>
        <w:spacing w:before="0" w:after="0" w:line="240" w:lineRule="auto"/>
        <w:ind w:firstLine="709"/>
        <w:rPr>
          <w:rFonts w:ascii="Arial" w:hAnsi="Arial" w:cs="Arial"/>
          <w:sz w:val="24"/>
          <w:szCs w:val="24"/>
        </w:rPr>
      </w:pPr>
      <w:r w:rsidRPr="00F82F8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728" w:rsidRPr="00F82F8D" w:rsidRDefault="00383728" w:rsidP="006B5CB0">
      <w:pPr>
        <w:pStyle w:val="23"/>
        <w:shd w:val="clear" w:color="auto" w:fill="auto"/>
        <w:tabs>
          <w:tab w:val="left" w:pos="851"/>
          <w:tab w:val="left" w:pos="1570"/>
        </w:tabs>
        <w:spacing w:before="0" w:after="0" w:line="240" w:lineRule="auto"/>
        <w:ind w:firstLine="709"/>
        <w:rPr>
          <w:rFonts w:ascii="Arial" w:hAnsi="Arial" w:cs="Arial"/>
          <w:sz w:val="24"/>
          <w:szCs w:val="24"/>
        </w:rPr>
      </w:pPr>
      <w:r w:rsidRPr="00F82F8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16.8. Места приема Заявителей оборудуются информационными табличками (вывесками) с указанием:</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кабинета и наименования отдела;</w:t>
      </w:r>
    </w:p>
    <w:p w:rsidR="00383728" w:rsidRPr="00F82F8D" w:rsidRDefault="006B5CB0" w:rsidP="006B5CB0">
      <w:pPr>
        <w:pStyle w:val="23"/>
        <w:shd w:val="clear" w:color="auto" w:fill="auto"/>
        <w:tabs>
          <w:tab w:val="left" w:pos="851"/>
          <w:tab w:val="left" w:pos="993"/>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графика приема Заявителей.</w:t>
      </w:r>
    </w:p>
    <w:p w:rsidR="00383728" w:rsidRPr="00F82F8D" w:rsidRDefault="00383728" w:rsidP="006B5CB0">
      <w:pPr>
        <w:pStyle w:val="23"/>
        <w:shd w:val="clear" w:color="auto" w:fill="auto"/>
        <w:tabs>
          <w:tab w:val="left" w:pos="851"/>
          <w:tab w:val="left" w:pos="1437"/>
        </w:tabs>
        <w:spacing w:before="0" w:after="0" w:line="240" w:lineRule="auto"/>
        <w:ind w:firstLine="709"/>
        <w:rPr>
          <w:rFonts w:ascii="Arial" w:hAnsi="Arial" w:cs="Arial"/>
          <w:sz w:val="24"/>
          <w:szCs w:val="24"/>
        </w:rPr>
      </w:pPr>
      <w:r w:rsidRPr="00F82F8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lastRenderedPageBreak/>
        <w:t>17. Показатели качества и доступности Муниципальной услуги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83728" w:rsidRPr="00F82F8D" w:rsidRDefault="00383728" w:rsidP="006B5CB0">
      <w:pPr>
        <w:pStyle w:val="23"/>
        <w:shd w:val="clear" w:color="auto" w:fill="auto"/>
        <w:tabs>
          <w:tab w:val="left" w:pos="1094"/>
        </w:tabs>
        <w:spacing w:before="0" w:after="0" w:line="240" w:lineRule="auto"/>
        <w:ind w:firstLine="709"/>
        <w:rPr>
          <w:rFonts w:ascii="Arial" w:hAnsi="Arial" w:cs="Arial"/>
          <w:sz w:val="24"/>
          <w:szCs w:val="24"/>
        </w:rPr>
      </w:pPr>
      <w:r w:rsidRPr="00F82F8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б) возможность выбора Заявителем форм предоставления Муниципальной услуги;</w:t>
      </w:r>
    </w:p>
    <w:p w:rsidR="00383728" w:rsidRPr="00F82F8D" w:rsidRDefault="00383728" w:rsidP="006B5CB0">
      <w:pPr>
        <w:tabs>
          <w:tab w:val="left" w:pos="1013"/>
        </w:tabs>
        <w:ind w:firstLine="709"/>
        <w:jc w:val="both"/>
        <w:rPr>
          <w:rFonts w:ascii="Arial" w:hAnsi="Arial" w:cs="Arial"/>
          <w:spacing w:val="7"/>
          <w:sz w:val="24"/>
          <w:szCs w:val="24"/>
        </w:rPr>
      </w:pPr>
      <w:r w:rsidRPr="00F82F8D">
        <w:rPr>
          <w:rFonts w:ascii="Arial" w:hAnsi="Arial" w:cs="Arial"/>
          <w:sz w:val="24"/>
          <w:szCs w:val="24"/>
        </w:rPr>
        <w:t xml:space="preserve">в) </w:t>
      </w:r>
      <w:r w:rsidRPr="00F82F8D">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3728" w:rsidRPr="00F82F8D" w:rsidRDefault="00383728" w:rsidP="006B5CB0">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83728" w:rsidRPr="00F82F8D" w:rsidRDefault="00383728" w:rsidP="006B5CB0">
      <w:pPr>
        <w:pStyle w:val="23"/>
        <w:shd w:val="clear" w:color="auto" w:fill="auto"/>
        <w:tabs>
          <w:tab w:val="left" w:pos="1106"/>
        </w:tabs>
        <w:spacing w:before="0" w:after="0" w:line="240" w:lineRule="auto"/>
        <w:ind w:firstLine="709"/>
        <w:rPr>
          <w:rFonts w:ascii="Arial" w:hAnsi="Arial" w:cs="Arial"/>
          <w:sz w:val="24"/>
          <w:szCs w:val="24"/>
        </w:rPr>
      </w:pPr>
      <w:r w:rsidRPr="00F82F8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83728" w:rsidRPr="00F82F8D" w:rsidRDefault="00383728" w:rsidP="006B5CB0">
      <w:pPr>
        <w:pStyle w:val="23"/>
        <w:shd w:val="clear" w:color="auto" w:fill="auto"/>
        <w:tabs>
          <w:tab w:val="left" w:pos="1379"/>
        </w:tabs>
        <w:spacing w:before="0" w:after="0" w:line="240" w:lineRule="auto"/>
        <w:ind w:firstLine="709"/>
        <w:rPr>
          <w:rFonts w:ascii="Arial" w:hAnsi="Arial" w:cs="Arial"/>
          <w:sz w:val="24"/>
          <w:szCs w:val="24"/>
        </w:rPr>
      </w:pPr>
      <w:r w:rsidRPr="00F82F8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3728" w:rsidRPr="00F82F8D" w:rsidRDefault="00383728" w:rsidP="006B5CB0">
      <w:pPr>
        <w:pStyle w:val="23"/>
        <w:shd w:val="clear" w:color="auto" w:fill="auto"/>
        <w:tabs>
          <w:tab w:val="left" w:pos="1146"/>
        </w:tabs>
        <w:spacing w:before="0" w:after="0" w:line="240" w:lineRule="auto"/>
        <w:ind w:firstLine="709"/>
        <w:rPr>
          <w:rFonts w:ascii="Arial" w:hAnsi="Arial" w:cs="Arial"/>
          <w:sz w:val="24"/>
          <w:szCs w:val="24"/>
        </w:rPr>
      </w:pPr>
      <w:r w:rsidRPr="00F82F8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3728" w:rsidRPr="00F82F8D" w:rsidRDefault="00383728" w:rsidP="006B5CB0">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129"/>
        </w:tabs>
        <w:spacing w:before="0" w:after="0" w:line="240" w:lineRule="auto"/>
        <w:ind w:firstLine="709"/>
        <w:rPr>
          <w:rFonts w:ascii="Arial" w:hAnsi="Arial" w:cs="Arial"/>
          <w:sz w:val="24"/>
          <w:szCs w:val="24"/>
        </w:rPr>
      </w:pPr>
      <w:r w:rsidRPr="00F82F8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ЕСИА.</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lastRenderedPageBreak/>
        <w:t>18.1.2. Государственный кадастровый учет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осуществление государственного кадастрового учета – плата не взимается.</w:t>
      </w:r>
    </w:p>
    <w:p w:rsidR="00383728" w:rsidRPr="00F82F8D" w:rsidRDefault="00383728" w:rsidP="006B5CB0">
      <w:pPr>
        <w:pStyle w:val="23"/>
        <w:shd w:val="clear" w:color="auto" w:fill="auto"/>
        <w:tabs>
          <w:tab w:val="left" w:pos="1437"/>
        </w:tabs>
        <w:spacing w:before="0" w:after="0" w:line="240" w:lineRule="auto"/>
        <w:ind w:firstLine="709"/>
        <w:rPr>
          <w:rFonts w:ascii="Arial" w:hAnsi="Arial" w:cs="Arial"/>
          <w:sz w:val="24"/>
          <w:szCs w:val="24"/>
        </w:rPr>
      </w:pPr>
      <w:r w:rsidRPr="00F82F8D">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3728" w:rsidRPr="00F82F8D" w:rsidRDefault="00383728" w:rsidP="006B5CB0">
      <w:pPr>
        <w:pStyle w:val="23"/>
        <w:shd w:val="clear" w:color="auto" w:fill="auto"/>
        <w:tabs>
          <w:tab w:val="left" w:pos="1399"/>
        </w:tabs>
        <w:spacing w:before="0" w:after="0" w:line="240" w:lineRule="auto"/>
        <w:ind w:firstLine="709"/>
        <w:rPr>
          <w:rFonts w:ascii="Arial" w:hAnsi="Arial" w:cs="Arial"/>
          <w:sz w:val="24"/>
          <w:szCs w:val="24"/>
        </w:rPr>
      </w:pPr>
      <w:r w:rsidRPr="00F82F8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18.6.1. Электронные документы представляются в следующих форматах:</w:t>
      </w:r>
    </w:p>
    <w:p w:rsidR="00383728" w:rsidRPr="00F82F8D" w:rsidRDefault="00383728" w:rsidP="006B5CB0">
      <w:pPr>
        <w:pStyle w:val="23"/>
        <w:shd w:val="clear" w:color="auto" w:fill="auto"/>
        <w:tabs>
          <w:tab w:val="left" w:pos="952"/>
        </w:tabs>
        <w:spacing w:before="0" w:after="0" w:line="240" w:lineRule="auto"/>
        <w:ind w:firstLine="709"/>
        <w:rPr>
          <w:rFonts w:ascii="Arial" w:hAnsi="Arial" w:cs="Arial"/>
          <w:sz w:val="24"/>
          <w:szCs w:val="24"/>
        </w:rPr>
      </w:pPr>
      <w:r w:rsidRPr="00F82F8D">
        <w:rPr>
          <w:rFonts w:ascii="Arial" w:hAnsi="Arial" w:cs="Arial"/>
          <w:sz w:val="24"/>
          <w:szCs w:val="24"/>
        </w:rPr>
        <w:t xml:space="preserve">а) </w:t>
      </w:r>
      <w:r w:rsidRPr="00F82F8D">
        <w:rPr>
          <w:rFonts w:ascii="Arial" w:hAnsi="Arial" w:cs="Arial"/>
          <w:sz w:val="24"/>
          <w:szCs w:val="24"/>
          <w:lang w:val="en-US"/>
        </w:rPr>
        <w:t>xml</w:t>
      </w:r>
      <w:r w:rsidRPr="00F82F8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2F8D">
        <w:rPr>
          <w:rFonts w:ascii="Arial" w:hAnsi="Arial" w:cs="Arial"/>
          <w:sz w:val="24"/>
          <w:szCs w:val="24"/>
          <w:lang w:val="en-US"/>
        </w:rPr>
        <w:t>xml</w:t>
      </w:r>
      <w:r w:rsidRPr="00F82F8D">
        <w:rPr>
          <w:rFonts w:ascii="Arial" w:hAnsi="Arial" w:cs="Arial"/>
          <w:sz w:val="24"/>
          <w:szCs w:val="24"/>
        </w:rPr>
        <w:t>;</w:t>
      </w:r>
    </w:p>
    <w:p w:rsidR="00383728" w:rsidRPr="00F82F8D" w:rsidRDefault="00383728" w:rsidP="006B5CB0">
      <w:pPr>
        <w:pStyle w:val="23"/>
        <w:shd w:val="clear" w:color="auto" w:fill="auto"/>
        <w:tabs>
          <w:tab w:val="left" w:pos="964"/>
        </w:tabs>
        <w:spacing w:before="0" w:after="0" w:line="240" w:lineRule="auto"/>
        <w:ind w:firstLine="709"/>
        <w:rPr>
          <w:rFonts w:ascii="Arial" w:hAnsi="Arial" w:cs="Arial"/>
          <w:sz w:val="24"/>
          <w:szCs w:val="24"/>
        </w:rPr>
      </w:pPr>
      <w:r w:rsidRPr="00F82F8D">
        <w:rPr>
          <w:rFonts w:ascii="Arial" w:hAnsi="Arial" w:cs="Arial"/>
          <w:sz w:val="24"/>
          <w:szCs w:val="24"/>
        </w:rPr>
        <w:t xml:space="preserve">б) </w:t>
      </w:r>
      <w:r w:rsidRPr="00F82F8D">
        <w:rPr>
          <w:rFonts w:ascii="Arial" w:hAnsi="Arial" w:cs="Arial"/>
          <w:sz w:val="24"/>
          <w:szCs w:val="24"/>
          <w:lang w:val="en-US"/>
        </w:rPr>
        <w:t>doc</w:t>
      </w:r>
      <w:r w:rsidRPr="00F82F8D">
        <w:rPr>
          <w:rFonts w:ascii="Arial" w:hAnsi="Arial" w:cs="Arial"/>
          <w:sz w:val="24"/>
          <w:szCs w:val="24"/>
        </w:rPr>
        <w:t xml:space="preserve">, </w:t>
      </w:r>
      <w:r w:rsidRPr="00F82F8D">
        <w:rPr>
          <w:rFonts w:ascii="Arial" w:hAnsi="Arial" w:cs="Arial"/>
          <w:sz w:val="24"/>
          <w:szCs w:val="24"/>
          <w:lang w:val="en-US"/>
        </w:rPr>
        <w:t>docx</w:t>
      </w:r>
      <w:r w:rsidRPr="00F82F8D">
        <w:rPr>
          <w:rFonts w:ascii="Arial" w:hAnsi="Arial" w:cs="Arial"/>
          <w:sz w:val="24"/>
          <w:szCs w:val="24"/>
        </w:rPr>
        <w:t xml:space="preserve">, </w:t>
      </w:r>
      <w:proofErr w:type="spellStart"/>
      <w:r w:rsidRPr="00F82F8D">
        <w:rPr>
          <w:rFonts w:ascii="Arial" w:hAnsi="Arial" w:cs="Arial"/>
          <w:sz w:val="24"/>
          <w:szCs w:val="24"/>
          <w:lang w:val="en-US"/>
        </w:rPr>
        <w:t>odt</w:t>
      </w:r>
      <w:proofErr w:type="spellEnd"/>
      <w:r w:rsidRPr="00F82F8D">
        <w:rPr>
          <w:rFonts w:ascii="Arial" w:hAnsi="Arial" w:cs="Arial"/>
          <w:sz w:val="24"/>
          <w:szCs w:val="24"/>
        </w:rPr>
        <w:t xml:space="preserve"> - для документов с текстовым содержанием, не включающим формулы;</w:t>
      </w:r>
    </w:p>
    <w:p w:rsidR="00383728" w:rsidRPr="00F82F8D" w:rsidRDefault="00383728" w:rsidP="006B5CB0">
      <w:pPr>
        <w:pStyle w:val="23"/>
        <w:shd w:val="clear" w:color="auto" w:fill="auto"/>
        <w:tabs>
          <w:tab w:val="left" w:pos="958"/>
        </w:tabs>
        <w:spacing w:before="0" w:after="0" w:line="240" w:lineRule="auto"/>
        <w:ind w:firstLine="709"/>
        <w:rPr>
          <w:rFonts w:ascii="Arial" w:hAnsi="Arial" w:cs="Arial"/>
          <w:sz w:val="24"/>
          <w:szCs w:val="24"/>
        </w:rPr>
      </w:pPr>
      <w:r w:rsidRPr="00F82F8D">
        <w:rPr>
          <w:rFonts w:ascii="Arial" w:hAnsi="Arial" w:cs="Arial"/>
          <w:sz w:val="24"/>
          <w:szCs w:val="24"/>
        </w:rPr>
        <w:t xml:space="preserve">в) </w:t>
      </w:r>
      <w:r w:rsidRPr="00F82F8D">
        <w:rPr>
          <w:rFonts w:ascii="Arial" w:hAnsi="Arial" w:cs="Arial"/>
          <w:sz w:val="24"/>
          <w:szCs w:val="24"/>
          <w:lang w:val="en-US"/>
        </w:rPr>
        <w:t>pdf</w:t>
      </w:r>
      <w:r w:rsidRPr="00F82F8D">
        <w:rPr>
          <w:rFonts w:ascii="Arial" w:hAnsi="Arial" w:cs="Arial"/>
          <w:sz w:val="24"/>
          <w:szCs w:val="24"/>
        </w:rPr>
        <w:t xml:space="preserve">, </w:t>
      </w:r>
      <w:r w:rsidRPr="00F82F8D">
        <w:rPr>
          <w:rFonts w:ascii="Arial" w:hAnsi="Arial" w:cs="Arial"/>
          <w:sz w:val="24"/>
          <w:szCs w:val="24"/>
          <w:lang w:val="en-US"/>
        </w:rPr>
        <w:t>jpg</w:t>
      </w:r>
      <w:r w:rsidRPr="00F82F8D">
        <w:rPr>
          <w:rFonts w:ascii="Arial" w:hAnsi="Arial" w:cs="Arial"/>
          <w:sz w:val="24"/>
          <w:szCs w:val="24"/>
        </w:rPr>
        <w:t xml:space="preserve">, </w:t>
      </w:r>
      <w:r w:rsidRPr="00F82F8D">
        <w:rPr>
          <w:rFonts w:ascii="Arial" w:hAnsi="Arial" w:cs="Arial"/>
          <w:sz w:val="24"/>
          <w:szCs w:val="24"/>
          <w:lang w:val="en-US"/>
        </w:rPr>
        <w:t>jpeg</w:t>
      </w:r>
      <w:r w:rsidRPr="00F82F8D">
        <w:rPr>
          <w:rFonts w:ascii="Arial" w:hAnsi="Arial" w:cs="Arial"/>
          <w:sz w:val="24"/>
          <w:szCs w:val="24"/>
        </w:rPr>
        <w:t xml:space="preserve">, </w:t>
      </w:r>
      <w:proofErr w:type="spellStart"/>
      <w:r w:rsidRPr="00F82F8D">
        <w:rPr>
          <w:rFonts w:ascii="Arial" w:hAnsi="Arial" w:cs="Arial"/>
          <w:sz w:val="24"/>
          <w:szCs w:val="24"/>
          <w:lang w:val="en-US"/>
        </w:rPr>
        <w:t>png</w:t>
      </w:r>
      <w:proofErr w:type="spellEnd"/>
      <w:r w:rsidRPr="00F82F8D">
        <w:rPr>
          <w:rFonts w:ascii="Arial" w:hAnsi="Arial" w:cs="Arial"/>
          <w:sz w:val="24"/>
          <w:szCs w:val="24"/>
        </w:rPr>
        <w:t xml:space="preserve">, </w:t>
      </w:r>
      <w:r w:rsidRPr="00F82F8D">
        <w:rPr>
          <w:rFonts w:ascii="Arial" w:hAnsi="Arial" w:cs="Arial"/>
          <w:sz w:val="24"/>
          <w:szCs w:val="24"/>
          <w:lang w:val="en-US"/>
        </w:rPr>
        <w:t>bmp</w:t>
      </w:r>
      <w:r w:rsidRPr="00F82F8D">
        <w:rPr>
          <w:rFonts w:ascii="Arial" w:hAnsi="Arial" w:cs="Arial"/>
          <w:sz w:val="24"/>
          <w:szCs w:val="24"/>
        </w:rPr>
        <w:t xml:space="preserve">, </w:t>
      </w:r>
      <w:r w:rsidRPr="00F82F8D">
        <w:rPr>
          <w:rFonts w:ascii="Arial" w:hAnsi="Arial" w:cs="Arial"/>
          <w:sz w:val="24"/>
          <w:szCs w:val="24"/>
          <w:lang w:val="en-US"/>
        </w:rPr>
        <w:t>tiff</w:t>
      </w:r>
      <w:r w:rsidRPr="00F82F8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728" w:rsidRPr="00F82F8D" w:rsidRDefault="00383728" w:rsidP="006B5CB0">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xml:space="preserve">г) </w:t>
      </w:r>
      <w:r w:rsidRPr="00F82F8D">
        <w:rPr>
          <w:rFonts w:ascii="Arial" w:hAnsi="Arial" w:cs="Arial"/>
          <w:sz w:val="24"/>
          <w:szCs w:val="24"/>
          <w:lang w:val="en-US"/>
        </w:rPr>
        <w:t>zip</w:t>
      </w:r>
      <w:r w:rsidRPr="00F82F8D">
        <w:rPr>
          <w:rFonts w:ascii="Arial" w:hAnsi="Arial" w:cs="Arial"/>
          <w:sz w:val="24"/>
          <w:szCs w:val="24"/>
        </w:rPr>
        <w:t xml:space="preserve">, </w:t>
      </w:r>
      <w:proofErr w:type="spellStart"/>
      <w:r w:rsidRPr="00F82F8D">
        <w:rPr>
          <w:rFonts w:ascii="Arial" w:hAnsi="Arial" w:cs="Arial"/>
          <w:sz w:val="24"/>
          <w:szCs w:val="24"/>
          <w:lang w:val="en-US"/>
        </w:rPr>
        <w:t>rar</w:t>
      </w:r>
      <w:proofErr w:type="spellEnd"/>
      <w:r w:rsidRPr="00F82F8D">
        <w:rPr>
          <w:rFonts w:ascii="Arial" w:hAnsi="Arial" w:cs="Arial"/>
          <w:sz w:val="24"/>
          <w:szCs w:val="24"/>
        </w:rPr>
        <w:t xml:space="preserve"> для сжатых документов в один файл;</w:t>
      </w:r>
    </w:p>
    <w:p w:rsidR="00383728" w:rsidRPr="00F82F8D" w:rsidRDefault="00383728" w:rsidP="006B5CB0">
      <w:pPr>
        <w:pStyle w:val="23"/>
        <w:shd w:val="clear" w:color="auto" w:fill="auto"/>
        <w:tabs>
          <w:tab w:val="left" w:pos="973"/>
        </w:tabs>
        <w:spacing w:before="0" w:after="0" w:line="240" w:lineRule="auto"/>
        <w:ind w:firstLine="709"/>
        <w:rPr>
          <w:rFonts w:ascii="Arial" w:hAnsi="Arial" w:cs="Arial"/>
          <w:sz w:val="24"/>
          <w:szCs w:val="24"/>
        </w:rPr>
      </w:pPr>
      <w:r w:rsidRPr="00F82F8D">
        <w:rPr>
          <w:rFonts w:ascii="Arial" w:hAnsi="Arial" w:cs="Arial"/>
          <w:sz w:val="24"/>
          <w:szCs w:val="24"/>
        </w:rPr>
        <w:t xml:space="preserve">д) </w:t>
      </w:r>
      <w:r w:rsidRPr="00F82F8D">
        <w:rPr>
          <w:rFonts w:ascii="Arial" w:hAnsi="Arial" w:cs="Arial"/>
          <w:sz w:val="24"/>
          <w:szCs w:val="24"/>
          <w:lang w:val="en-US"/>
        </w:rPr>
        <w:t>sig</w:t>
      </w:r>
      <w:r w:rsidRPr="00F82F8D">
        <w:rPr>
          <w:rFonts w:ascii="Arial" w:hAnsi="Arial" w:cs="Arial"/>
          <w:sz w:val="24"/>
          <w:szCs w:val="24"/>
        </w:rPr>
        <w:t xml:space="preserve"> для открепленной усиленной квалифицированной электронной подписи.</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w:t>
      </w:r>
      <w:r w:rsidRPr="00F82F8D">
        <w:rPr>
          <w:rFonts w:ascii="Arial" w:eastAsiaTheme="minorHAnsi" w:hAnsi="Arial" w:cs="Arial"/>
          <w:sz w:val="24"/>
          <w:szCs w:val="24"/>
          <w:lang w:eastAsia="en-US"/>
        </w:rPr>
        <w:lastRenderedPageBreak/>
        <w:t>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728" w:rsidRPr="00F82F8D" w:rsidRDefault="00383728" w:rsidP="006B5CB0">
      <w:pPr>
        <w:pStyle w:val="23"/>
        <w:shd w:val="clear" w:color="auto" w:fill="auto"/>
        <w:tabs>
          <w:tab w:val="left" w:pos="1591"/>
        </w:tabs>
        <w:spacing w:before="0" w:after="0" w:line="240" w:lineRule="auto"/>
        <w:ind w:firstLine="709"/>
        <w:rPr>
          <w:rFonts w:ascii="Arial" w:hAnsi="Arial" w:cs="Arial"/>
          <w:sz w:val="24"/>
          <w:szCs w:val="24"/>
        </w:rPr>
      </w:pPr>
      <w:r w:rsidRPr="00F82F8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2F8D">
        <w:rPr>
          <w:rFonts w:ascii="Arial" w:hAnsi="Arial" w:cs="Arial"/>
          <w:sz w:val="24"/>
          <w:szCs w:val="24"/>
          <w:lang w:val="en-US"/>
        </w:rPr>
        <w:t>dpi</w:t>
      </w:r>
      <w:r w:rsidRPr="00F82F8D">
        <w:rPr>
          <w:rFonts w:ascii="Arial" w:hAnsi="Arial" w:cs="Arial"/>
          <w:sz w:val="24"/>
          <w:szCs w:val="24"/>
        </w:rPr>
        <w:t xml:space="preserve"> (масштаб 1:1) с использованием следующих режимов:</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«черно-белый» (при отсутствии в документе графических изображений и (или)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18.6.3. Электронные документы должны обеспечивать:</w:t>
      </w:r>
    </w:p>
    <w:p w:rsidR="00383728" w:rsidRPr="00F82F8D" w:rsidRDefault="006B5CB0" w:rsidP="006B5CB0">
      <w:pPr>
        <w:pStyle w:val="23"/>
        <w:shd w:val="clear" w:color="auto" w:fill="auto"/>
        <w:tabs>
          <w:tab w:val="left" w:pos="89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идентифицировать документ и количество листов в документе;</w:t>
      </w:r>
    </w:p>
    <w:p w:rsidR="00383728" w:rsidRPr="00F82F8D" w:rsidRDefault="006B5CB0" w:rsidP="006B5CB0">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728" w:rsidRPr="00F82F8D" w:rsidRDefault="006B5CB0" w:rsidP="0014553B">
      <w:pPr>
        <w:pStyle w:val="23"/>
        <w:shd w:val="clear" w:color="auto" w:fill="auto"/>
        <w:tabs>
          <w:tab w:val="left" w:pos="892"/>
          <w:tab w:val="left" w:pos="993"/>
        </w:tabs>
        <w:spacing w:before="0" w:after="0" w:line="240" w:lineRule="auto"/>
        <w:ind w:firstLine="709"/>
        <w:rPr>
          <w:rFonts w:ascii="Arial" w:hAnsi="Arial" w:cs="Arial"/>
          <w:sz w:val="24"/>
          <w:szCs w:val="24"/>
        </w:rPr>
      </w:pPr>
      <w:r w:rsidRPr="00F82F8D">
        <w:rPr>
          <w:rFonts w:ascii="Arial" w:hAnsi="Arial" w:cs="Arial"/>
          <w:sz w:val="24"/>
          <w:szCs w:val="24"/>
        </w:rPr>
        <w:t>- с</w:t>
      </w:r>
      <w:r w:rsidR="00383728" w:rsidRPr="00F82F8D">
        <w:rPr>
          <w:rFonts w:ascii="Arial" w:hAnsi="Arial" w:cs="Arial"/>
          <w:sz w:val="24"/>
          <w:szCs w:val="24"/>
        </w:rPr>
        <w:t>одержать оглавление, соответствующее их смыслу и содержанию;</w:t>
      </w:r>
    </w:p>
    <w:p w:rsidR="00383728" w:rsidRPr="00F82F8D" w:rsidRDefault="006B5CB0" w:rsidP="0014553B">
      <w:pPr>
        <w:pStyle w:val="23"/>
        <w:shd w:val="clear" w:color="auto" w:fill="auto"/>
        <w:tabs>
          <w:tab w:val="left" w:pos="946"/>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728" w:rsidRPr="00F82F8D" w:rsidRDefault="00383728" w:rsidP="0014553B">
      <w:pPr>
        <w:pStyle w:val="23"/>
        <w:shd w:val="clear" w:color="auto" w:fill="auto"/>
        <w:tabs>
          <w:tab w:val="left" w:pos="993"/>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Документы, подлежащие представлению в форматах </w:t>
      </w:r>
      <w:proofErr w:type="spellStart"/>
      <w:r w:rsidRPr="00F82F8D">
        <w:rPr>
          <w:rFonts w:ascii="Arial" w:hAnsi="Arial" w:cs="Arial"/>
          <w:sz w:val="24"/>
          <w:szCs w:val="24"/>
          <w:lang w:val="en-US"/>
        </w:rPr>
        <w:t>xls</w:t>
      </w:r>
      <w:proofErr w:type="spellEnd"/>
      <w:r w:rsidRPr="00F82F8D">
        <w:rPr>
          <w:rFonts w:ascii="Arial" w:hAnsi="Arial" w:cs="Arial"/>
          <w:sz w:val="24"/>
          <w:szCs w:val="24"/>
        </w:rPr>
        <w:t xml:space="preserve">, </w:t>
      </w:r>
      <w:proofErr w:type="spellStart"/>
      <w:r w:rsidRPr="00F82F8D">
        <w:rPr>
          <w:rStyle w:val="85pt0pt"/>
          <w:rFonts w:ascii="Arial" w:hAnsi="Arial" w:cs="Arial"/>
          <w:sz w:val="24"/>
          <w:szCs w:val="24"/>
        </w:rPr>
        <w:t>xlIsx</w:t>
      </w:r>
      <w:proofErr w:type="spellEnd"/>
      <w:r w:rsidRPr="00F82F8D">
        <w:rPr>
          <w:rStyle w:val="85pt0pt"/>
          <w:rFonts w:ascii="Arial" w:hAnsi="Arial" w:cs="Arial"/>
          <w:sz w:val="24"/>
          <w:szCs w:val="24"/>
          <w:lang w:val="ru-RU"/>
        </w:rPr>
        <w:t xml:space="preserve"> </w:t>
      </w:r>
      <w:r w:rsidRPr="00F82F8D">
        <w:rPr>
          <w:rFonts w:ascii="Arial" w:hAnsi="Arial" w:cs="Arial"/>
          <w:sz w:val="24"/>
          <w:szCs w:val="24"/>
        </w:rPr>
        <w:t xml:space="preserve">или </w:t>
      </w:r>
      <w:proofErr w:type="spellStart"/>
      <w:r w:rsidRPr="00F82F8D">
        <w:rPr>
          <w:rFonts w:ascii="Arial" w:hAnsi="Arial" w:cs="Arial"/>
          <w:sz w:val="24"/>
          <w:szCs w:val="24"/>
          <w:lang w:val="en-US"/>
        </w:rPr>
        <w:t>ods</w:t>
      </w:r>
      <w:proofErr w:type="spellEnd"/>
      <w:r w:rsidRPr="00F82F8D">
        <w:rPr>
          <w:rFonts w:ascii="Arial" w:hAnsi="Arial" w:cs="Arial"/>
          <w:sz w:val="24"/>
          <w:szCs w:val="24"/>
        </w:rPr>
        <w:t>, формируются в виде отдельного электронного документа.</w:t>
      </w:r>
    </w:p>
    <w:p w:rsidR="00383728" w:rsidRPr="00F82F8D" w:rsidRDefault="00383728" w:rsidP="006B5CB0">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информационная система Воронежской области «Портал Воронежской области в сети Интернет»;</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F82F8D">
        <w:rPr>
          <w:rFonts w:ascii="Arial" w:eastAsiaTheme="minorHAnsi" w:hAnsi="Arial" w:cs="Arial"/>
          <w:sz w:val="24"/>
          <w:szCs w:val="24"/>
          <w:lang w:eastAsia="en-US"/>
        </w:rPr>
        <w:lastRenderedPageBreak/>
        <w:t>используемых для предоставления государственных и муниципальных услуг в электронной форме».</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eastAsiaTheme="minorHAnsi" w:hAnsi="Arial" w:cs="Arial"/>
          <w:sz w:val="24"/>
          <w:szCs w:val="24"/>
          <w:lang w:eastAsia="en-US"/>
        </w:rPr>
        <w:t xml:space="preserve">18.8. </w:t>
      </w:r>
      <w:r w:rsidRPr="00F82F8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3728" w:rsidRPr="00F82F8D" w:rsidRDefault="00383728" w:rsidP="0014553B">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3728" w:rsidRPr="00F82F8D" w:rsidRDefault="00383728" w:rsidP="0014553B">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МФЦ осуществляет:</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выдачу Заявителю результата предоставления Муниципальной услуги на бумажном носителе.</w:t>
      </w:r>
    </w:p>
    <w:p w:rsidR="00383728" w:rsidRPr="00F82F8D" w:rsidRDefault="00383728" w:rsidP="0014553B">
      <w:pPr>
        <w:pStyle w:val="23"/>
        <w:shd w:val="clear" w:color="auto" w:fill="auto"/>
        <w:tabs>
          <w:tab w:val="left" w:pos="-284"/>
          <w:tab w:val="left" w:pos="1448"/>
        </w:tabs>
        <w:spacing w:before="0" w:after="0" w:line="240" w:lineRule="auto"/>
        <w:ind w:firstLine="709"/>
        <w:rPr>
          <w:rFonts w:ascii="Arial" w:hAnsi="Arial" w:cs="Arial"/>
          <w:sz w:val="24"/>
          <w:szCs w:val="24"/>
        </w:rPr>
      </w:pPr>
      <w:r w:rsidRPr="00F82F8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3728" w:rsidRPr="00F82F8D" w:rsidRDefault="00383728" w:rsidP="0014553B">
      <w:pPr>
        <w:pStyle w:val="100"/>
        <w:shd w:val="clear" w:color="auto" w:fill="auto"/>
        <w:tabs>
          <w:tab w:val="left" w:pos="-284"/>
          <w:tab w:val="left" w:pos="1434"/>
        </w:tabs>
        <w:spacing w:line="240" w:lineRule="auto"/>
        <w:ind w:firstLine="709"/>
        <w:rPr>
          <w:rFonts w:ascii="Arial" w:hAnsi="Arial" w:cs="Arial"/>
          <w:sz w:val="24"/>
          <w:szCs w:val="24"/>
        </w:rPr>
      </w:pPr>
      <w:r w:rsidRPr="00F82F8D">
        <w:rPr>
          <w:rFonts w:ascii="Arial" w:hAnsi="Arial" w:cs="Arial"/>
          <w:sz w:val="24"/>
          <w:szCs w:val="24"/>
        </w:rPr>
        <w:t>18.11. Информирование Заявителей в МФЦ осуществляется следующими способами:</w:t>
      </w:r>
    </w:p>
    <w:p w:rsidR="00383728" w:rsidRPr="00F82F8D" w:rsidRDefault="00383728" w:rsidP="0014553B">
      <w:pPr>
        <w:pStyle w:val="23"/>
        <w:shd w:val="clear" w:color="auto" w:fill="auto"/>
        <w:tabs>
          <w:tab w:val="left" w:pos="0"/>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путем размещения информации на официальных сайтах и информационных стендах в МФЦ;</w:t>
      </w:r>
    </w:p>
    <w:p w:rsidR="00383728" w:rsidRPr="00F82F8D" w:rsidRDefault="00383728" w:rsidP="0014553B">
      <w:pPr>
        <w:pStyle w:val="23"/>
        <w:shd w:val="clear" w:color="auto" w:fill="auto"/>
        <w:tabs>
          <w:tab w:val="left" w:pos="0"/>
          <w:tab w:val="left" w:pos="1030"/>
        </w:tabs>
        <w:spacing w:before="0" w:after="0" w:line="240" w:lineRule="auto"/>
        <w:ind w:firstLine="709"/>
        <w:rPr>
          <w:rFonts w:ascii="Arial" w:hAnsi="Arial" w:cs="Arial"/>
          <w:sz w:val="24"/>
          <w:szCs w:val="24"/>
        </w:rPr>
      </w:pPr>
      <w:r w:rsidRPr="00F82F8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Информирование по телефону может осуществляться с использованием автоинформатора и голосового помощника.</w:t>
      </w:r>
    </w:p>
    <w:p w:rsidR="00383728" w:rsidRPr="00F82F8D" w:rsidRDefault="00383728" w:rsidP="006B5CB0">
      <w:pPr>
        <w:pStyle w:val="23"/>
        <w:shd w:val="clear" w:color="auto" w:fill="auto"/>
        <w:tabs>
          <w:tab w:val="left" w:pos="284"/>
          <w:tab w:val="left" w:pos="1501"/>
        </w:tabs>
        <w:spacing w:before="0" w:after="0" w:line="240" w:lineRule="auto"/>
        <w:ind w:firstLine="709"/>
        <w:rPr>
          <w:rFonts w:ascii="Arial" w:hAnsi="Arial" w:cs="Arial"/>
          <w:sz w:val="24"/>
          <w:szCs w:val="24"/>
        </w:rPr>
      </w:pPr>
      <w:r w:rsidRPr="00F82F8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назначить другое время для консультаций.</w:t>
      </w:r>
    </w:p>
    <w:p w:rsidR="00383728" w:rsidRPr="00F82F8D" w:rsidRDefault="00383728" w:rsidP="006B5CB0">
      <w:pPr>
        <w:pStyle w:val="23"/>
        <w:shd w:val="clear" w:color="auto" w:fill="auto"/>
        <w:tabs>
          <w:tab w:val="left" w:pos="284"/>
          <w:tab w:val="left" w:pos="1506"/>
        </w:tabs>
        <w:spacing w:before="0" w:after="0" w:line="240" w:lineRule="auto"/>
        <w:ind w:firstLine="709"/>
        <w:rPr>
          <w:rFonts w:ascii="Arial" w:hAnsi="Arial" w:cs="Arial"/>
          <w:sz w:val="24"/>
          <w:szCs w:val="24"/>
        </w:rPr>
      </w:pPr>
      <w:r w:rsidRPr="00F82F8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3728" w:rsidRPr="00F82F8D" w:rsidRDefault="00383728" w:rsidP="006B5CB0">
      <w:pPr>
        <w:pStyle w:val="23"/>
        <w:shd w:val="clear" w:color="auto" w:fill="auto"/>
        <w:tabs>
          <w:tab w:val="left" w:pos="0"/>
          <w:tab w:val="left" w:pos="1437"/>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18.14. </w:t>
      </w:r>
      <w:r w:rsidRPr="00F82F8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18.15. Заявитель вправе обратиться в МФЦ по месту нахождения земельного участка.</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lastRenderedPageBreak/>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18.16. </w:t>
      </w:r>
      <w:r w:rsidRPr="00F82F8D">
        <w:rPr>
          <w:rFonts w:ascii="Arial" w:eastAsiaTheme="minorHAns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Администрации, результат Муниципальной у</w:t>
      </w:r>
      <w:r w:rsidR="0014553B" w:rsidRPr="00F82F8D">
        <w:rPr>
          <w:rFonts w:ascii="Arial" w:hAnsi="Arial" w:cs="Arial"/>
          <w:sz w:val="24"/>
          <w:szCs w:val="24"/>
        </w:rPr>
        <w:t>слуги Заявитель получает в МФЦ.</w:t>
      </w:r>
    </w:p>
    <w:p w:rsidR="00383728" w:rsidRPr="00F82F8D" w:rsidRDefault="00383728" w:rsidP="0014553B">
      <w:pPr>
        <w:pStyle w:val="23"/>
        <w:shd w:val="clear" w:color="auto" w:fill="auto"/>
        <w:tabs>
          <w:tab w:val="left" w:pos="1276"/>
          <w:tab w:val="left" w:pos="1489"/>
        </w:tabs>
        <w:spacing w:before="0" w:after="0" w:line="240" w:lineRule="auto"/>
        <w:ind w:firstLine="709"/>
        <w:rPr>
          <w:rFonts w:ascii="Arial" w:hAnsi="Arial" w:cs="Arial"/>
          <w:sz w:val="24"/>
          <w:szCs w:val="24"/>
        </w:rPr>
      </w:pPr>
      <w:r w:rsidRPr="00F82F8D">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2F8D">
        <w:rPr>
          <w:rStyle w:val="0pt0"/>
          <w:rFonts w:ascii="Arial" w:hAnsi="Arial" w:cs="Arial"/>
          <w:sz w:val="24"/>
          <w:szCs w:val="24"/>
        </w:rPr>
        <w:t>самоуправления».</w:t>
      </w:r>
    </w:p>
    <w:p w:rsidR="00383728" w:rsidRPr="00F82F8D" w:rsidRDefault="00383728" w:rsidP="006B5CB0">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728" w:rsidRPr="00F82F8D" w:rsidRDefault="00383728" w:rsidP="006B5CB0">
      <w:pPr>
        <w:pStyle w:val="23"/>
        <w:shd w:val="clear" w:color="auto" w:fill="auto"/>
        <w:tabs>
          <w:tab w:val="left" w:pos="1276"/>
          <w:tab w:val="left" w:pos="1388"/>
        </w:tabs>
        <w:spacing w:before="0" w:after="0" w:line="240" w:lineRule="auto"/>
        <w:ind w:firstLine="709"/>
        <w:rPr>
          <w:rFonts w:ascii="Arial" w:hAnsi="Arial" w:cs="Arial"/>
          <w:sz w:val="24"/>
          <w:szCs w:val="24"/>
        </w:rPr>
      </w:pPr>
      <w:r w:rsidRPr="00F82F8D">
        <w:rPr>
          <w:rFonts w:ascii="Arial" w:hAnsi="Arial" w:cs="Arial"/>
          <w:sz w:val="24"/>
          <w:szCs w:val="24"/>
        </w:rPr>
        <w:t>Работник МФЦ осуществляет следующие действия: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проверяет полномочия представителя Заявителя (в случае обращения представителя Заявителя);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определяет статус исполнения заявления в АИС «МФЦ»;</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выдает результат предоставления Муниципальной услуги на бумажном носителе.</w:t>
      </w:r>
    </w:p>
    <w:p w:rsidR="00383728" w:rsidRPr="00F82F8D" w:rsidRDefault="0014553B" w:rsidP="0014553B">
      <w:pPr>
        <w:pStyle w:val="22"/>
        <w:shd w:val="clear" w:color="auto" w:fill="auto"/>
        <w:spacing w:after="0" w:line="240" w:lineRule="auto"/>
        <w:ind w:firstLine="0"/>
        <w:jc w:val="center"/>
        <w:outlineLvl w:val="9"/>
        <w:rPr>
          <w:rFonts w:ascii="Arial" w:hAnsi="Arial" w:cs="Arial"/>
          <w:b w:val="0"/>
          <w:sz w:val="24"/>
          <w:szCs w:val="24"/>
        </w:rPr>
      </w:pPr>
      <w:bookmarkStart w:id="2" w:name="bookmark1"/>
      <w:r w:rsidRPr="00F82F8D">
        <w:rPr>
          <w:rFonts w:ascii="Arial" w:hAnsi="Arial" w:cs="Arial"/>
          <w:b w:val="0"/>
          <w:sz w:val="24"/>
          <w:szCs w:val="24"/>
          <w:lang w:val="en-US"/>
        </w:rPr>
        <w:t>III</w:t>
      </w:r>
      <w:r w:rsidRPr="00F82F8D">
        <w:rPr>
          <w:rFonts w:ascii="Arial" w:hAnsi="Arial" w:cs="Arial"/>
          <w:b w:val="0"/>
          <w:sz w:val="24"/>
          <w:szCs w:val="24"/>
        </w:rPr>
        <w:t xml:space="preserve">. </w:t>
      </w:r>
      <w:r w:rsidR="00383728" w:rsidRPr="00F82F8D">
        <w:rPr>
          <w:rFonts w:ascii="Arial" w:hAnsi="Arial" w:cs="Arial"/>
          <w:b w:val="0"/>
          <w:sz w:val="24"/>
          <w:szCs w:val="24"/>
        </w:rPr>
        <w:t>Состав, последовательность и сроки выполнения административных процедур</w:t>
      </w:r>
      <w:bookmarkEnd w:id="2"/>
    </w:p>
    <w:p w:rsidR="00383728" w:rsidRPr="00F82F8D" w:rsidRDefault="00383728" w:rsidP="0014553B">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19.1. Перечень вариантов предоставления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lastRenderedPageBreak/>
        <w:t>Вариант 1. Предоставление земельного участка, находящегося в Муниципальной собственности, на торгах;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83728" w:rsidRPr="00F82F8D" w:rsidRDefault="00383728" w:rsidP="0014553B">
      <w:pPr>
        <w:pStyle w:val="23"/>
        <w:shd w:val="clear" w:color="auto" w:fill="auto"/>
        <w:tabs>
          <w:tab w:val="left" w:pos="1292"/>
        </w:tabs>
        <w:spacing w:before="0" w:after="0" w:line="240" w:lineRule="auto"/>
        <w:ind w:firstLine="709"/>
        <w:rPr>
          <w:rFonts w:ascii="Arial" w:hAnsi="Arial" w:cs="Arial"/>
          <w:sz w:val="24"/>
          <w:szCs w:val="24"/>
        </w:rPr>
      </w:pPr>
      <w:r w:rsidRPr="00F82F8D">
        <w:rPr>
          <w:rFonts w:ascii="Arial" w:hAnsi="Arial" w:cs="Arial"/>
          <w:sz w:val="24"/>
          <w:szCs w:val="24"/>
        </w:rPr>
        <w:t>19.2. Перечень административных процедур для каждого варианта предоставления Муниципальной услуги:</w:t>
      </w:r>
    </w:p>
    <w:p w:rsidR="00383728" w:rsidRPr="00F82F8D" w:rsidRDefault="00383728" w:rsidP="0014553B">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в) </w:t>
      </w:r>
      <w:r w:rsidRPr="00F82F8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д) </w:t>
      </w:r>
      <w:r w:rsidRPr="00F82F8D">
        <w:rPr>
          <w:rFonts w:ascii="Arial" w:eastAsiaTheme="minorHAnsi" w:hAnsi="Arial" w:cs="Arial"/>
          <w:sz w:val="24"/>
          <w:szCs w:val="24"/>
          <w:lang w:eastAsia="en-US"/>
        </w:rPr>
        <w:t>выдача (направление) результата предоставления Муниципальной услуги Заявителю</w:t>
      </w:r>
      <w:r w:rsidRPr="00F82F8D">
        <w:rPr>
          <w:rFonts w:ascii="Arial" w:hAnsi="Arial" w:cs="Arial"/>
          <w:sz w:val="24"/>
          <w:szCs w:val="24"/>
        </w:rPr>
        <w:t>;</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е) получение дополнительных сведений от Заявителя.</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 Подразделы, содержащие описание вариантов предоставления Муниципальной услуги</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 xml:space="preserve">20.1. Вариант 1. </w:t>
      </w:r>
      <w:r w:rsidRPr="00F82F8D">
        <w:rPr>
          <w:rFonts w:ascii="Arial" w:eastAsiaTheme="minorHAnsi" w:hAnsi="Arial" w:cs="Arial"/>
          <w:sz w:val="24"/>
          <w:szCs w:val="24"/>
        </w:rPr>
        <w:t>Предоставление земельного участка, находящегося в Муницип</w:t>
      </w:r>
      <w:r w:rsidR="00BF6B41" w:rsidRPr="00F82F8D">
        <w:rPr>
          <w:rFonts w:ascii="Arial" w:eastAsiaTheme="minorHAnsi" w:hAnsi="Arial" w:cs="Arial"/>
          <w:sz w:val="24"/>
          <w:szCs w:val="24"/>
        </w:rPr>
        <w:t>альной собственности, на торгах</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Максимальный срок предоставления Муниципальной услуги в соответствии с настоящим вариантом – два месяца </w:t>
      </w:r>
      <w:r w:rsidRPr="00F82F8D">
        <w:rPr>
          <w:rFonts w:ascii="Arial" w:eastAsiaTheme="minorHAnsi" w:hAnsi="Arial" w:cs="Arial"/>
          <w:sz w:val="24"/>
          <w:szCs w:val="24"/>
          <w:lang w:eastAsia="en-US"/>
        </w:rPr>
        <w:t xml:space="preserve">со дня поступления заявления об утверждении схемы расположения земельного участка, </w:t>
      </w:r>
      <w:r w:rsidRPr="00F82F8D">
        <w:rPr>
          <w:rFonts w:ascii="Arial" w:hAnsi="Arial" w:cs="Arial"/>
          <w:sz w:val="24"/>
          <w:szCs w:val="24"/>
        </w:rPr>
        <w:t>заявления о проведении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В 202</w:t>
      </w:r>
      <w:r w:rsidR="007A38FF">
        <w:rPr>
          <w:rFonts w:ascii="Arial" w:hAnsi="Arial" w:cs="Arial"/>
          <w:sz w:val="24"/>
          <w:szCs w:val="24"/>
        </w:rPr>
        <w:t>4</w:t>
      </w:r>
      <w:r w:rsidRPr="00F82F8D">
        <w:rPr>
          <w:rFonts w:ascii="Arial" w:hAnsi="Arial" w:cs="Arial"/>
          <w:sz w:val="24"/>
          <w:szCs w:val="24"/>
        </w:rPr>
        <w:t xml:space="preserve"> году </w:t>
      </w:r>
      <w:r w:rsidRPr="00F82F8D">
        <w:rPr>
          <w:rFonts w:ascii="Arial" w:eastAsiaTheme="minorHAnsi" w:hAnsi="Arial" w:cs="Arial"/>
          <w:sz w:val="24"/>
          <w:szCs w:val="24"/>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20.1.2. Прием запроса и документов и (или) информации, необходимых для предоставления Муниципальной услуги.</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w:t>
      </w:r>
      <w:r w:rsidRPr="00F82F8D">
        <w:rPr>
          <w:rFonts w:ascii="Arial" w:hAnsi="Arial" w:cs="Arial"/>
          <w:sz w:val="24"/>
          <w:szCs w:val="24"/>
        </w:rPr>
        <w:lastRenderedPageBreak/>
        <w:t xml:space="preserve">посредством почтовой связи на бумажном </w:t>
      </w:r>
      <w:r w:rsidR="008D33C0" w:rsidRPr="00F82F8D">
        <w:rPr>
          <w:rFonts w:ascii="Arial" w:hAnsi="Arial" w:cs="Arial"/>
          <w:sz w:val="24"/>
          <w:szCs w:val="24"/>
        </w:rPr>
        <w:t>носителе,</w:t>
      </w:r>
      <w:r w:rsidRPr="00F82F8D">
        <w:rPr>
          <w:rFonts w:ascii="Arial" w:hAnsi="Arial" w:cs="Arial"/>
          <w:sz w:val="24"/>
          <w:szCs w:val="24"/>
        </w:rPr>
        <w:t xml:space="preserve"> либо в форме электронных документов с использованием информационно-телекоммуникационной сети Интернет в </w:t>
      </w:r>
      <w:r w:rsidR="008D33C0" w:rsidRPr="00F82F8D">
        <w:rPr>
          <w:rFonts w:ascii="Arial" w:hAnsi="Arial" w:cs="Arial"/>
          <w:sz w:val="24"/>
          <w:szCs w:val="24"/>
        </w:rPr>
        <w:t>Администрацию,</w:t>
      </w:r>
      <w:r w:rsidRPr="00F82F8D">
        <w:rPr>
          <w:rFonts w:ascii="Arial" w:hAnsi="Arial" w:cs="Arial"/>
          <w:sz w:val="24"/>
          <w:szCs w:val="24"/>
        </w:rPr>
        <w:t xml:space="preserve"> либо в МФЦ.</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3728" w:rsidRPr="00F82F8D" w:rsidRDefault="00383728" w:rsidP="0014553B">
      <w:pPr>
        <w:ind w:firstLine="709"/>
        <w:jc w:val="both"/>
        <w:rPr>
          <w:rFonts w:ascii="Arial" w:hAnsi="Arial" w:cs="Arial"/>
          <w:sz w:val="24"/>
          <w:szCs w:val="24"/>
        </w:rPr>
      </w:pPr>
      <w:bookmarkStart w:id="3" w:name="Par3"/>
      <w:bookmarkEnd w:id="3"/>
      <w:r w:rsidRPr="00F82F8D">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представленное с нарушением порядка, установленного настоящим подпунктом, не рассматривается Администрацией.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1) единой системы идентификации и аутентификации или иных государственных информационных систем, если такие государственные </w:t>
      </w:r>
      <w:r w:rsidRPr="00F82F8D">
        <w:rPr>
          <w:rFonts w:ascii="Arial" w:eastAsiaTheme="minorHAnsi" w:hAnsi="Arial" w:cs="Arial"/>
          <w:sz w:val="24"/>
          <w:szCs w:val="24"/>
          <w:lang w:eastAsia="en-US"/>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При личном обращении Заявителя или его уполномоченного представителя в Администрацию</w:t>
      </w:r>
      <w:r w:rsidRPr="00F82F8D">
        <w:rPr>
          <w:rFonts w:ascii="Arial" w:hAnsi="Arial" w:cs="Arial"/>
          <w:i/>
          <w:sz w:val="24"/>
          <w:szCs w:val="24"/>
        </w:rPr>
        <w:t xml:space="preserve"> </w:t>
      </w:r>
      <w:r w:rsidRPr="00F82F8D">
        <w:rPr>
          <w:rFonts w:ascii="Arial" w:hAnsi="Arial" w:cs="Arial"/>
          <w:sz w:val="24"/>
          <w:szCs w:val="24"/>
        </w:rPr>
        <w:t>либо в МФЦ должностное лицо, уполномоченное на прием документов:</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устанавливает предмет обращения, личность Заявителя;</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проверяет наличие или отсутствие оснований для отказа в приеме документов, предусмотренных пунктом 11</w:t>
      </w:r>
      <w:r w:rsidRPr="00F82F8D">
        <w:rPr>
          <w:rFonts w:ascii="Arial" w:hAnsi="Arial" w:cs="Arial"/>
          <w:b/>
          <w:sz w:val="24"/>
          <w:szCs w:val="24"/>
        </w:rPr>
        <w:t xml:space="preserve"> </w:t>
      </w:r>
      <w:r w:rsidRPr="00F82F8D">
        <w:rPr>
          <w:rFonts w:ascii="Arial" w:hAnsi="Arial" w:cs="Arial"/>
          <w:sz w:val="24"/>
          <w:szCs w:val="24"/>
        </w:rPr>
        <w:t>настоящего Административного регламента.</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383728" w:rsidRPr="00F82F8D" w:rsidRDefault="00383728" w:rsidP="0014553B">
      <w:pPr>
        <w:ind w:firstLine="709"/>
        <w:jc w:val="both"/>
        <w:rPr>
          <w:rFonts w:ascii="Arial" w:eastAsia="SimSun" w:hAnsi="Arial" w:cs="Arial"/>
          <w:sz w:val="24"/>
          <w:szCs w:val="24"/>
        </w:rPr>
      </w:pPr>
      <w:r w:rsidRPr="00F82F8D">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82F8D">
        <w:rPr>
          <w:rFonts w:ascii="Arial" w:eastAsia="SimSun" w:hAnsi="Arial" w:cs="Arial"/>
          <w:sz w:val="24"/>
          <w:szCs w:val="24"/>
        </w:rPr>
        <w:t>.</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3728" w:rsidRPr="00F82F8D" w:rsidRDefault="00383728" w:rsidP="0014553B">
      <w:pPr>
        <w:ind w:firstLine="709"/>
        <w:jc w:val="both"/>
        <w:rPr>
          <w:rFonts w:ascii="Arial" w:eastAsia="SimSun" w:hAnsi="Arial" w:cs="Arial"/>
          <w:sz w:val="24"/>
          <w:szCs w:val="24"/>
        </w:rPr>
      </w:pPr>
      <w:r w:rsidRPr="00F82F8D">
        <w:rPr>
          <w:rFonts w:ascii="Arial" w:hAnsi="Arial" w:cs="Arial"/>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F82F8D">
        <w:rPr>
          <w:rFonts w:ascii="Arial" w:eastAsia="SimSun" w:hAnsi="Arial" w:cs="Arial"/>
          <w:sz w:val="24"/>
          <w:szCs w:val="24"/>
        </w:rPr>
        <w:t>в рамках межведомственного взаимодействия следующие сведения и документы:</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lastRenderedPageBreak/>
        <w:t xml:space="preserve">- выписку из Единого государственного реестра недвижимости о зарегистрированных правах на </w:t>
      </w:r>
      <w:r w:rsidRPr="00F82F8D">
        <w:rPr>
          <w:rFonts w:ascii="Arial" w:hAnsi="Arial" w:cs="Arial"/>
          <w:sz w:val="24"/>
          <w:szCs w:val="24"/>
        </w:rPr>
        <w:t>земельный участок</w:t>
      </w:r>
      <w:r w:rsidRPr="00F82F8D">
        <w:rPr>
          <w:rFonts w:ascii="Arial" w:eastAsia="SimSun" w:hAnsi="Arial" w:cs="Arial"/>
          <w:sz w:val="24"/>
          <w:szCs w:val="24"/>
        </w:rPr>
        <w:t>;</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б) в Управлении Федеральной налоговой службы по Воронежской области:</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3728" w:rsidRPr="00F82F8D" w:rsidRDefault="00383728" w:rsidP="0014553B">
      <w:pPr>
        <w:ind w:firstLine="709"/>
        <w:jc w:val="both"/>
        <w:rPr>
          <w:rFonts w:ascii="Arial" w:hAnsi="Arial" w:cs="Arial"/>
          <w:sz w:val="24"/>
          <w:szCs w:val="24"/>
        </w:rPr>
      </w:pPr>
      <w:r w:rsidRPr="00F82F8D">
        <w:rPr>
          <w:rFonts w:ascii="Arial" w:eastAsia="SimSu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F82F8D">
        <w:rPr>
          <w:rFonts w:ascii="Arial" w:hAnsi="Arial" w:cs="Arial"/>
          <w:sz w:val="24"/>
          <w:szCs w:val="24"/>
        </w:rPr>
        <w:t>.</w:t>
      </w:r>
    </w:p>
    <w:p w:rsidR="00383728" w:rsidRPr="00F82F8D" w:rsidRDefault="00383728" w:rsidP="00590A29">
      <w:pPr>
        <w:pStyle w:val="a3"/>
        <w:tabs>
          <w:tab w:val="left" w:pos="0"/>
        </w:tabs>
        <w:spacing w:after="0"/>
        <w:ind w:left="709"/>
        <w:jc w:val="both"/>
        <w:rPr>
          <w:rFonts w:ascii="Arial" w:hAnsi="Arial" w:cs="Arial"/>
          <w:sz w:val="24"/>
          <w:szCs w:val="24"/>
        </w:rPr>
      </w:pPr>
      <w:r w:rsidRPr="00590A29">
        <w:rPr>
          <w:rFonts w:ascii="Arial" w:hAnsi="Arial" w:cs="Arial"/>
          <w:sz w:val="24"/>
          <w:szCs w:val="24"/>
        </w:rPr>
        <w:t>М</w:t>
      </w:r>
      <w:r w:rsidRPr="00F82F8D">
        <w:rPr>
          <w:rFonts w:ascii="Arial" w:hAnsi="Arial" w:cs="Arial"/>
          <w:sz w:val="24"/>
          <w:szCs w:val="24"/>
        </w:rPr>
        <w:t>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наименование органа, направляющего межведомственный запрос;</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наименование органа или организации, в адрес которых направляется межведомственный запрос;</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контактная информация для направления ответа на межведомственный запрос;</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дата направления межведомственного запроса;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 информация о факте получения согласия на обработку персональных данных.</w:t>
      </w:r>
    </w:p>
    <w:p w:rsidR="00383728" w:rsidRPr="00F82F8D" w:rsidRDefault="00383728" w:rsidP="0059365E">
      <w:pPr>
        <w:pStyle w:val="a3"/>
        <w:tabs>
          <w:tab w:val="left" w:pos="0"/>
        </w:tabs>
        <w:spacing w:after="0" w:line="240" w:lineRule="auto"/>
        <w:ind w:left="0" w:firstLine="709"/>
        <w:jc w:val="both"/>
        <w:rPr>
          <w:rFonts w:ascii="Arial" w:hAnsi="Arial" w:cs="Arial"/>
          <w:sz w:val="24"/>
          <w:szCs w:val="24"/>
        </w:rPr>
      </w:pPr>
      <w:r w:rsidRPr="00F82F8D">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383728" w:rsidRPr="00F82F8D" w:rsidRDefault="00383728" w:rsidP="0014553B">
      <w:pPr>
        <w:pStyle w:val="23"/>
        <w:shd w:val="clear" w:color="auto" w:fill="auto"/>
        <w:tabs>
          <w:tab w:val="left" w:pos="0"/>
          <w:tab w:val="left" w:pos="1123"/>
        </w:tabs>
        <w:spacing w:before="0" w:after="0" w:line="240" w:lineRule="auto"/>
        <w:ind w:firstLine="709"/>
        <w:rPr>
          <w:rFonts w:ascii="Arial" w:hAnsi="Arial" w:cs="Arial"/>
          <w:bCs/>
          <w:sz w:val="24"/>
          <w:szCs w:val="24"/>
        </w:rPr>
      </w:pPr>
      <w:r w:rsidRPr="00F82F8D">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F82F8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20.1.4. </w:t>
      </w:r>
      <w:r w:rsidRPr="00F82F8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Образование земельного участка и подготовка аукциона осуществляются в следующем порядке: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bookmarkStart w:id="4" w:name="Par6"/>
      <w:bookmarkEnd w:id="4"/>
      <w:r w:rsidRPr="00F82F8D">
        <w:rPr>
          <w:rFonts w:ascii="Arial" w:eastAsiaTheme="minorHAnsi" w:hAnsi="Arial" w:cs="Arial"/>
          <w:sz w:val="24"/>
          <w:szCs w:val="24"/>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3728" w:rsidRPr="00F82F8D" w:rsidRDefault="00383728" w:rsidP="0014553B">
      <w:pPr>
        <w:ind w:firstLine="709"/>
        <w:jc w:val="both"/>
        <w:rPr>
          <w:rFonts w:ascii="Arial" w:eastAsia="SimSun" w:hAnsi="Arial" w:cs="Arial"/>
          <w:sz w:val="24"/>
          <w:szCs w:val="24"/>
        </w:rPr>
      </w:pPr>
      <w:r w:rsidRPr="00F82F8D">
        <w:rPr>
          <w:rFonts w:ascii="Arial" w:hAnsi="Arial" w:cs="Arial"/>
          <w:sz w:val="24"/>
          <w:szCs w:val="24"/>
        </w:rPr>
        <w:t xml:space="preserve">При отсутствии </w:t>
      </w:r>
      <w:r w:rsidRPr="00F82F8D">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Организация и проведение аукциона осуществляются в порядке, установленном статьями 39.11 – 39.13 Земельного Кодекса РФ.</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Срок рассмотрения заявок на участие в аукционе не может превышать три рабочих дня с даты окончания срока приема документов.</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Один заявитель вправе подать только одну заявку на участие в аукционе.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не</w:t>
      </w:r>
      <w:r w:rsidR="00631F28">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поступление задатка на дату рассмотрения заявок на участие в аукционе;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bookmarkStart w:id="5" w:name="Par15"/>
      <w:bookmarkEnd w:id="5"/>
      <w:r w:rsidRPr="00F82F8D">
        <w:rPr>
          <w:rFonts w:ascii="Arial" w:eastAsiaTheme="minorHAnsi" w:hAnsi="Arial" w:cs="Arial"/>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сведения о месте, дате и времени проведения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предмет аукциона, в том числе сведения о местоположении и площади земельного участка;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Аукцион в электронной форме проводится в порядке статьи 39.13 Земельного кодекса Российской Федерации.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20.1.6. Выдача (направление) результата предоставления Муниципальной услуги Заявителю.</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Основанием для начала административной процедуры является проведение аукциона и оформление документов по его результатам.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383728" w:rsidRPr="00F82F8D" w:rsidRDefault="00383728" w:rsidP="0014553B">
      <w:pPr>
        <w:ind w:firstLine="709"/>
        <w:jc w:val="both"/>
        <w:rPr>
          <w:rFonts w:ascii="Arial" w:eastAsia="SimSun" w:hAnsi="Arial" w:cs="Arial"/>
          <w:sz w:val="24"/>
          <w:szCs w:val="24"/>
        </w:rPr>
      </w:pPr>
      <w:r w:rsidRPr="00F82F8D">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3728" w:rsidRPr="00F82F8D" w:rsidRDefault="00383728" w:rsidP="0014553B">
      <w:pPr>
        <w:ind w:firstLine="709"/>
        <w:jc w:val="both"/>
        <w:rPr>
          <w:rFonts w:ascii="Arial" w:hAnsi="Arial" w:cs="Arial"/>
          <w:sz w:val="24"/>
          <w:szCs w:val="24"/>
        </w:rPr>
      </w:pPr>
      <w:r w:rsidRPr="00F82F8D">
        <w:rPr>
          <w:rFonts w:ascii="Arial" w:hAnsi="Arial" w:cs="Arial"/>
          <w:sz w:val="24"/>
          <w:szCs w:val="24"/>
        </w:rPr>
        <w:t xml:space="preserve">Максимальный срок административной процедуры – </w:t>
      </w:r>
      <w:r w:rsidRPr="00F82F8D">
        <w:rPr>
          <w:rFonts w:ascii="Arial" w:eastAsiaTheme="minorHAnsi" w:hAnsi="Arial" w:cs="Arial"/>
          <w:sz w:val="24"/>
          <w:szCs w:val="24"/>
          <w:lang w:eastAsia="en-US"/>
        </w:rPr>
        <w:t>десять дней со дня составления протокола о результатах аукциона</w:t>
      </w:r>
      <w:r w:rsidRPr="00F82F8D">
        <w:rPr>
          <w:rFonts w:ascii="Arial" w:hAnsi="Arial" w:cs="Arial"/>
          <w:sz w:val="24"/>
          <w:szCs w:val="24"/>
        </w:rPr>
        <w:t>.</w:t>
      </w:r>
    </w:p>
    <w:p w:rsidR="00383728"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20.1.</w:t>
      </w:r>
      <w:r w:rsidR="0021037C">
        <w:rPr>
          <w:rFonts w:ascii="Arial" w:hAnsi="Arial" w:cs="Arial"/>
          <w:sz w:val="24"/>
          <w:szCs w:val="24"/>
        </w:rPr>
        <w:t>7</w:t>
      </w:r>
      <w:r w:rsidRPr="00F82F8D">
        <w:rPr>
          <w:rFonts w:ascii="Arial" w:hAnsi="Arial" w:cs="Arial"/>
          <w:sz w:val="24"/>
          <w:szCs w:val="24"/>
        </w:rPr>
        <w:t>. Административная процедура по получению дополнительных сведений от Заявителя не применяется.</w:t>
      </w:r>
    </w:p>
    <w:p w:rsidR="007B5F88" w:rsidRPr="00733D4B" w:rsidRDefault="007B5F88" w:rsidP="007B5F88">
      <w:pPr>
        <w:tabs>
          <w:tab w:val="center" w:pos="4677"/>
          <w:tab w:val="left" w:pos="7815"/>
        </w:tabs>
        <w:ind w:firstLine="709"/>
        <w:jc w:val="both"/>
        <w:rPr>
          <w:rFonts w:ascii="Arial" w:hAnsi="Arial" w:cs="Arial"/>
          <w:sz w:val="24"/>
          <w:szCs w:val="24"/>
        </w:rPr>
      </w:pPr>
      <w:r>
        <w:rPr>
          <w:rFonts w:ascii="Arial" w:hAnsi="Arial" w:cs="Arial"/>
          <w:sz w:val="24"/>
          <w:szCs w:val="24"/>
        </w:rPr>
        <w:t>20.1.8</w:t>
      </w:r>
      <w:r w:rsidRPr="00733D4B">
        <w:rPr>
          <w:rFonts w:ascii="Arial" w:hAnsi="Arial" w:cs="Arial"/>
          <w:sz w:val="24"/>
          <w:szCs w:val="24"/>
        </w:rPr>
        <w:t>.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w:t>
      </w:r>
    </w:p>
    <w:p w:rsidR="007B5F88" w:rsidRPr="00733D4B" w:rsidRDefault="007B5F88" w:rsidP="007B5F88">
      <w:pPr>
        <w:tabs>
          <w:tab w:val="center" w:pos="4677"/>
          <w:tab w:val="left" w:pos="7815"/>
        </w:tabs>
        <w:ind w:firstLine="709"/>
        <w:jc w:val="both"/>
        <w:rPr>
          <w:rFonts w:ascii="Arial" w:hAnsi="Arial" w:cs="Arial"/>
          <w:sz w:val="24"/>
          <w:szCs w:val="24"/>
        </w:rPr>
      </w:pPr>
      <w:r>
        <w:rPr>
          <w:rFonts w:ascii="Arial" w:hAnsi="Arial" w:cs="Arial"/>
          <w:sz w:val="24"/>
          <w:szCs w:val="24"/>
        </w:rPr>
        <w:lastRenderedPageBreak/>
        <w:t>20.1.8</w:t>
      </w:r>
      <w:r w:rsidRPr="00733D4B">
        <w:rPr>
          <w:rFonts w:ascii="Arial" w:hAnsi="Arial" w:cs="Arial"/>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В извещении указываются сведения, определенные частью 2 статьи 39.18 Земельного кодекса РФ.</w:t>
      </w:r>
    </w:p>
    <w:p w:rsidR="007B5F88" w:rsidRPr="00733D4B" w:rsidRDefault="007B5F88" w:rsidP="007B5F88">
      <w:pPr>
        <w:tabs>
          <w:tab w:val="center" w:pos="4677"/>
          <w:tab w:val="left" w:pos="7815"/>
        </w:tabs>
        <w:ind w:firstLine="709"/>
        <w:jc w:val="both"/>
        <w:rPr>
          <w:rFonts w:ascii="Arial" w:hAnsi="Arial" w:cs="Arial"/>
          <w:sz w:val="24"/>
          <w:szCs w:val="24"/>
        </w:rPr>
      </w:pPr>
      <w:r>
        <w:rPr>
          <w:rFonts w:ascii="Arial" w:hAnsi="Arial" w:cs="Arial"/>
          <w:sz w:val="24"/>
          <w:szCs w:val="24"/>
        </w:rPr>
        <w:t>20.1.8</w:t>
      </w:r>
      <w:r w:rsidRPr="00733D4B">
        <w:rPr>
          <w:rFonts w:ascii="Arial" w:hAnsi="Arial" w:cs="Arial"/>
          <w:sz w:val="24"/>
          <w:szCs w:val="24"/>
        </w:rPr>
        <w:t>.2.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7B5F88" w:rsidRPr="00733D4B" w:rsidRDefault="007B5F88" w:rsidP="007B5F88">
      <w:pPr>
        <w:tabs>
          <w:tab w:val="center" w:pos="4677"/>
          <w:tab w:val="left" w:pos="7815"/>
        </w:tabs>
        <w:ind w:firstLine="709"/>
        <w:jc w:val="both"/>
        <w:rPr>
          <w:rFonts w:ascii="Arial" w:hAnsi="Arial" w:cs="Arial"/>
          <w:sz w:val="24"/>
          <w:szCs w:val="24"/>
        </w:rPr>
      </w:pPr>
      <w:r>
        <w:rPr>
          <w:rFonts w:ascii="Arial" w:hAnsi="Arial" w:cs="Arial"/>
          <w:sz w:val="24"/>
          <w:szCs w:val="24"/>
        </w:rPr>
        <w:t>20.1.8</w:t>
      </w:r>
      <w:r w:rsidRPr="00733D4B">
        <w:rPr>
          <w:rFonts w:ascii="Arial" w:hAnsi="Arial" w:cs="Arial"/>
          <w:sz w:val="24"/>
          <w:szCs w:val="24"/>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w:t>
      </w:r>
      <w:r w:rsidRPr="00733D4B">
        <w:rPr>
          <w:rFonts w:ascii="Arial" w:hAnsi="Arial" w:cs="Arial"/>
          <w:sz w:val="24"/>
          <w:szCs w:val="24"/>
        </w:rPr>
        <w:lastRenderedPageBreak/>
        <w:t>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7B5F88" w:rsidRPr="00733D4B" w:rsidRDefault="007B5F88" w:rsidP="007B5F88">
      <w:pPr>
        <w:tabs>
          <w:tab w:val="center" w:pos="4677"/>
          <w:tab w:val="left" w:pos="7815"/>
        </w:tabs>
        <w:ind w:firstLine="709"/>
        <w:jc w:val="both"/>
        <w:rPr>
          <w:rFonts w:ascii="Arial" w:hAnsi="Arial" w:cs="Arial"/>
          <w:sz w:val="24"/>
          <w:szCs w:val="24"/>
        </w:rPr>
      </w:pPr>
      <w:r>
        <w:rPr>
          <w:rFonts w:ascii="Arial" w:hAnsi="Arial" w:cs="Arial"/>
          <w:sz w:val="24"/>
          <w:szCs w:val="24"/>
        </w:rPr>
        <w:t>20.1.8</w:t>
      </w:r>
      <w:r w:rsidRPr="00733D4B">
        <w:rPr>
          <w:rFonts w:ascii="Arial" w:hAnsi="Arial" w:cs="Arial"/>
          <w:sz w:val="24"/>
          <w:szCs w:val="24"/>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7B5F88" w:rsidRPr="00733D4B" w:rsidRDefault="007B5F88" w:rsidP="007B5F88">
      <w:pPr>
        <w:tabs>
          <w:tab w:val="center" w:pos="4677"/>
          <w:tab w:val="left" w:pos="7815"/>
        </w:tabs>
        <w:ind w:firstLine="709"/>
        <w:jc w:val="both"/>
        <w:rPr>
          <w:rFonts w:ascii="Arial" w:hAnsi="Arial" w:cs="Arial"/>
          <w:sz w:val="24"/>
          <w:szCs w:val="24"/>
        </w:rPr>
      </w:pPr>
      <w:r w:rsidRPr="00733D4B">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B5F88" w:rsidRPr="00F82F8D" w:rsidRDefault="007B5F88" w:rsidP="007B5F88">
      <w:pPr>
        <w:pStyle w:val="23"/>
        <w:shd w:val="clear" w:color="auto" w:fill="auto"/>
        <w:tabs>
          <w:tab w:val="left" w:pos="1123"/>
        </w:tabs>
        <w:spacing w:before="0" w:after="0" w:line="240" w:lineRule="auto"/>
        <w:ind w:firstLine="709"/>
        <w:rPr>
          <w:rFonts w:ascii="Arial" w:hAnsi="Arial" w:cs="Arial"/>
          <w:sz w:val="24"/>
          <w:szCs w:val="24"/>
        </w:rPr>
      </w:pPr>
      <w:r w:rsidRPr="00733D4B">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SimSun" w:hAnsi="Arial" w:cs="Arial"/>
          <w:sz w:val="24"/>
          <w:szCs w:val="24"/>
        </w:rPr>
        <w:t>20.2.1. Основанием для и</w:t>
      </w:r>
      <w:r w:rsidRPr="00F82F8D">
        <w:rPr>
          <w:rFonts w:ascii="Arial" w:eastAsiaTheme="minorHAns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82F8D">
        <w:rPr>
          <w:rFonts w:ascii="Arial" w:hAnsi="Arial" w:cs="Arial"/>
          <w:sz w:val="24"/>
          <w:szCs w:val="24"/>
        </w:rPr>
        <w:t>Заявитель может приложить к нему документы, подтверждающие допущенную опечатку и (или) ошибку.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20.2.6. Документ, содержащий исправленные опечатки и (или) </w:t>
      </w:r>
      <w:r w:rsidR="005E26B5" w:rsidRPr="00F82F8D">
        <w:rPr>
          <w:rFonts w:ascii="Arial" w:eastAsiaTheme="minorHAnsi" w:hAnsi="Arial" w:cs="Arial"/>
          <w:sz w:val="24"/>
          <w:szCs w:val="24"/>
          <w:lang w:eastAsia="en-US"/>
        </w:rPr>
        <w:t>ошибки в</w:t>
      </w:r>
      <w:r w:rsidRPr="00F82F8D">
        <w:rPr>
          <w:rFonts w:ascii="Arial" w:eastAsiaTheme="minorHAnsi" w:hAnsi="Arial" w:cs="Arial"/>
          <w:sz w:val="24"/>
          <w:szCs w:val="24"/>
          <w:lang w:eastAsia="en-US"/>
        </w:rPr>
        <w:t xml:space="preserve"> выданных в результате предоставления Муниципальной услуги документах, или </w:t>
      </w:r>
      <w:r w:rsidRPr="00F82F8D">
        <w:rPr>
          <w:rFonts w:ascii="Arial" w:eastAsiaTheme="minorHAnsi" w:hAnsi="Arial" w:cs="Arial"/>
          <w:sz w:val="24"/>
          <w:szCs w:val="24"/>
          <w:lang w:eastAsia="en-US"/>
        </w:rPr>
        <w:lastRenderedPageBreak/>
        <w:t xml:space="preserve">справка об отсутствии опечаток и (или) ошибок в течение 1 рабочего дня с даты принятия соответствующего решения подписывается </w:t>
      </w:r>
      <w:r w:rsidR="0014553B" w:rsidRPr="00F82F8D">
        <w:rPr>
          <w:rFonts w:ascii="Arial" w:hAnsi="Arial" w:cs="Arial"/>
          <w:sz w:val="24"/>
          <w:szCs w:val="24"/>
        </w:rPr>
        <w:t xml:space="preserve">главой </w:t>
      </w:r>
      <w:r w:rsidR="00D80E55">
        <w:rPr>
          <w:rFonts w:ascii="Arial" w:hAnsi="Arial" w:cs="Arial"/>
          <w:sz w:val="24"/>
          <w:szCs w:val="24"/>
        </w:rPr>
        <w:t>поселения</w:t>
      </w:r>
      <w:r w:rsidRPr="00F82F8D">
        <w:rPr>
          <w:rFonts w:ascii="Arial" w:eastAsiaTheme="minorHAnsi" w:hAnsi="Arial" w:cs="Arial"/>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83728" w:rsidRPr="00F82F8D" w:rsidRDefault="00383728" w:rsidP="0014553B">
      <w:pPr>
        <w:ind w:firstLine="709"/>
        <w:jc w:val="both"/>
        <w:rPr>
          <w:rFonts w:ascii="Arial" w:hAnsi="Arial" w:cs="Arial"/>
          <w:sz w:val="24"/>
          <w:szCs w:val="24"/>
        </w:rPr>
      </w:pPr>
      <w:r w:rsidRPr="00F82F8D">
        <w:rPr>
          <w:rFonts w:ascii="Arial" w:eastAsiaTheme="minorHAnsi" w:hAnsi="Arial" w:cs="Arial"/>
          <w:sz w:val="24"/>
          <w:szCs w:val="24"/>
          <w:lang w:eastAsia="en-US"/>
        </w:rPr>
        <w:t>20.2.7.</w:t>
      </w:r>
      <w:r w:rsidRPr="00F82F8D">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383728" w:rsidRPr="00F82F8D" w:rsidRDefault="00383728" w:rsidP="0014553B">
      <w:pPr>
        <w:autoSpaceDE w:val="0"/>
        <w:autoSpaceDN w:val="0"/>
        <w:adjustRightInd w:val="0"/>
        <w:ind w:firstLine="709"/>
        <w:jc w:val="both"/>
        <w:outlineLvl w:val="0"/>
        <w:rPr>
          <w:rFonts w:ascii="Arial" w:hAnsi="Arial" w:cs="Arial"/>
          <w:sz w:val="24"/>
          <w:szCs w:val="24"/>
        </w:rPr>
      </w:pPr>
      <w:r w:rsidRPr="00F82F8D">
        <w:rPr>
          <w:rFonts w:ascii="Arial" w:eastAsiaTheme="minorHAnsi" w:hAnsi="Arial" w:cs="Arial"/>
          <w:sz w:val="24"/>
          <w:szCs w:val="24"/>
          <w:lang w:eastAsia="en-US"/>
        </w:rPr>
        <w:t xml:space="preserve">20.2.8. </w:t>
      </w:r>
      <w:r w:rsidRPr="00F82F8D">
        <w:rPr>
          <w:rFonts w:ascii="Arial" w:hAnsi="Arial" w:cs="Arial"/>
          <w:sz w:val="24"/>
          <w:szCs w:val="24"/>
        </w:rPr>
        <w:t>Административная процедура по получению дополнительных сведений от Заявителя не применяется.</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SimSun" w:hAnsi="Arial" w:cs="Arial"/>
          <w:sz w:val="24"/>
          <w:szCs w:val="24"/>
        </w:rPr>
        <w:t xml:space="preserve">20.3. 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 xml:space="preserve">20.3.1. Заявитель вправе обратиться в Администрацию с заявлением о выдаче дубликата </w:t>
      </w:r>
      <w:r w:rsidRPr="00F82F8D">
        <w:rPr>
          <w:rFonts w:ascii="Arial" w:eastAsiaTheme="minorHAnsi" w:hAnsi="Arial" w:cs="Arial"/>
          <w:sz w:val="24"/>
          <w:szCs w:val="24"/>
        </w:rPr>
        <w:t xml:space="preserve">документа о предоставлении земельного участка, находящегося в Муниципальной собственности, на </w:t>
      </w:r>
      <w:r w:rsidR="0037169E" w:rsidRPr="00F82F8D">
        <w:rPr>
          <w:rFonts w:ascii="Arial" w:eastAsiaTheme="minorHAnsi" w:hAnsi="Arial" w:cs="Arial"/>
          <w:sz w:val="24"/>
          <w:szCs w:val="24"/>
        </w:rPr>
        <w:t>торгах</w:t>
      </w:r>
      <w:r w:rsidR="0037169E" w:rsidRPr="00F82F8D">
        <w:rPr>
          <w:rFonts w:ascii="Arial" w:hAnsi="Arial" w:cs="Arial"/>
          <w:bCs/>
          <w:sz w:val="24"/>
          <w:szCs w:val="24"/>
        </w:rPr>
        <w:t xml:space="preserve"> (</w:t>
      </w:r>
      <w:r w:rsidRPr="00F82F8D">
        <w:rPr>
          <w:rFonts w:ascii="Arial" w:hAnsi="Arial" w:cs="Arial"/>
          <w:bCs/>
          <w:sz w:val="24"/>
          <w:szCs w:val="24"/>
        </w:rPr>
        <w:t>далее – заявление о выдаче дубликата).</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 xml:space="preserve">20.3.2. Прием и регистрация заявления осуществляется в порядке, установленном </w:t>
      </w:r>
      <w:r w:rsidRPr="00F82F8D">
        <w:rPr>
          <w:rFonts w:ascii="Arial" w:eastAsiaTheme="minorHAnsi" w:hAnsi="Arial" w:cs="Arial"/>
          <w:sz w:val="24"/>
          <w:szCs w:val="24"/>
        </w:rPr>
        <w:t>пунктом 20.1.2.</w:t>
      </w:r>
      <w:r w:rsidRPr="00F82F8D">
        <w:rPr>
          <w:rFonts w:ascii="Arial" w:hAnsi="Arial" w:cs="Arial"/>
          <w:bCs/>
          <w:sz w:val="24"/>
          <w:szCs w:val="24"/>
        </w:rPr>
        <w:t xml:space="preserve"> настоящего Административного регламента.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20.3.5. Критерием принятия решения является обращение лица, являющимся либо не являющимся Заявителем (его представителем).</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20.3.9. Административная процедура по получению дополнительных сведений от Заявителя не применяется.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21. Порядок оставления запроса Заявителя без рассмотрен</w:t>
      </w:r>
      <w:r w:rsidR="00BF6B41" w:rsidRPr="00F82F8D">
        <w:rPr>
          <w:rFonts w:ascii="Arial" w:eastAsiaTheme="minorHAnsi" w:hAnsi="Arial" w:cs="Arial"/>
          <w:sz w:val="24"/>
          <w:szCs w:val="24"/>
          <w:lang w:eastAsia="en-US"/>
        </w:rPr>
        <w:t>ия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F82F8D">
        <w:rPr>
          <w:rFonts w:ascii="Arial" w:hAnsi="Arial" w:cs="Arial"/>
          <w:sz w:val="24"/>
          <w:szCs w:val="24"/>
        </w:rPr>
        <w:lastRenderedPageBreak/>
        <w:t>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383728" w:rsidRPr="00F82F8D" w:rsidRDefault="00300E2B" w:rsidP="00300E2B">
      <w:pPr>
        <w:pStyle w:val="22"/>
        <w:shd w:val="clear" w:color="auto" w:fill="auto"/>
        <w:spacing w:after="0" w:line="240" w:lineRule="auto"/>
        <w:ind w:firstLine="0"/>
        <w:jc w:val="center"/>
        <w:outlineLvl w:val="9"/>
        <w:rPr>
          <w:rFonts w:ascii="Arial" w:hAnsi="Arial" w:cs="Arial"/>
          <w:b w:val="0"/>
          <w:sz w:val="24"/>
          <w:szCs w:val="24"/>
        </w:rPr>
      </w:pPr>
      <w:bookmarkStart w:id="6" w:name="bookmark2"/>
      <w:r w:rsidRPr="00F82F8D">
        <w:rPr>
          <w:rFonts w:ascii="Arial" w:hAnsi="Arial" w:cs="Arial"/>
          <w:b w:val="0"/>
          <w:sz w:val="24"/>
          <w:szCs w:val="24"/>
          <w:lang w:val="en-US"/>
        </w:rPr>
        <w:t>IV</w:t>
      </w:r>
      <w:r w:rsidRPr="00F82F8D">
        <w:rPr>
          <w:rFonts w:ascii="Arial" w:hAnsi="Arial" w:cs="Arial"/>
          <w:b w:val="0"/>
          <w:sz w:val="24"/>
          <w:szCs w:val="24"/>
        </w:rPr>
        <w:t xml:space="preserve">. </w:t>
      </w:r>
      <w:r w:rsidR="00383728" w:rsidRPr="00F82F8D">
        <w:rPr>
          <w:rFonts w:ascii="Arial" w:hAnsi="Arial" w:cs="Arial"/>
          <w:b w:val="0"/>
          <w:sz w:val="24"/>
          <w:szCs w:val="24"/>
        </w:rPr>
        <w:t>Порядок и формы контроля за исполнением административного регламента</w:t>
      </w:r>
      <w:bookmarkEnd w:id="6"/>
    </w:p>
    <w:p w:rsidR="00383728" w:rsidRPr="00F82F8D" w:rsidRDefault="00383728" w:rsidP="00300E2B">
      <w:pPr>
        <w:pStyle w:val="90"/>
        <w:shd w:val="clear" w:color="auto" w:fill="auto"/>
        <w:tabs>
          <w:tab w:val="left" w:pos="1134"/>
          <w:tab w:val="left" w:pos="1276"/>
        </w:tabs>
        <w:spacing w:after="0" w:line="240" w:lineRule="auto"/>
        <w:ind w:firstLine="709"/>
        <w:rPr>
          <w:rFonts w:ascii="Arial" w:hAnsi="Arial" w:cs="Arial"/>
          <w:i w:val="0"/>
          <w:sz w:val="24"/>
          <w:szCs w:val="24"/>
        </w:rPr>
      </w:pPr>
      <w:r w:rsidRPr="00F82F8D">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F82F8D">
        <w:rPr>
          <w:rStyle w:val="90pt"/>
          <w:rFonts w:ascii="Arial" w:hAnsi="Arial" w:cs="Arial"/>
          <w:sz w:val="24"/>
          <w:szCs w:val="24"/>
        </w:rPr>
        <w:t xml:space="preserve"> </w:t>
      </w:r>
      <w:r w:rsidRPr="00F82F8D">
        <w:rPr>
          <w:rFonts w:ascii="Arial" w:hAnsi="Arial" w:cs="Arial"/>
          <w:i w:val="0"/>
          <w:sz w:val="24"/>
          <w:szCs w:val="24"/>
        </w:rPr>
        <w:t>положений Административного регламента и иных нормативных правовых актов</w:t>
      </w:r>
      <w:r w:rsidRPr="00F82F8D">
        <w:rPr>
          <w:rStyle w:val="90pt"/>
          <w:rFonts w:ascii="Arial" w:hAnsi="Arial" w:cs="Arial"/>
          <w:sz w:val="24"/>
          <w:szCs w:val="24"/>
        </w:rPr>
        <w:t xml:space="preserve">, </w:t>
      </w:r>
      <w:r w:rsidRPr="00F82F8D">
        <w:rPr>
          <w:rFonts w:ascii="Arial" w:hAnsi="Arial" w:cs="Arial"/>
          <w:i w:val="0"/>
          <w:sz w:val="24"/>
          <w:szCs w:val="24"/>
        </w:rPr>
        <w:t>устанавливающих требования к пред</w:t>
      </w:r>
      <w:r w:rsidR="00BF6B41" w:rsidRPr="00F82F8D">
        <w:rPr>
          <w:rFonts w:ascii="Arial" w:hAnsi="Arial" w:cs="Arial"/>
          <w:i w:val="0"/>
          <w:sz w:val="24"/>
          <w:szCs w:val="24"/>
        </w:rPr>
        <w:t>оставлению Муниципальной услуги</w:t>
      </w:r>
    </w:p>
    <w:p w:rsidR="00383728" w:rsidRPr="00F82F8D" w:rsidRDefault="00383728" w:rsidP="00300E2B">
      <w:pPr>
        <w:pStyle w:val="23"/>
        <w:shd w:val="clear" w:color="auto" w:fill="auto"/>
        <w:tabs>
          <w:tab w:val="left" w:pos="1276"/>
          <w:tab w:val="left" w:pos="1419"/>
        </w:tabs>
        <w:spacing w:before="0" w:after="0" w:line="240" w:lineRule="auto"/>
        <w:ind w:firstLine="709"/>
        <w:rPr>
          <w:rFonts w:ascii="Arial" w:hAnsi="Arial" w:cs="Arial"/>
          <w:sz w:val="24"/>
          <w:szCs w:val="24"/>
        </w:rPr>
      </w:pPr>
      <w:r w:rsidRPr="00F82F8D">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3728" w:rsidRPr="00F82F8D" w:rsidRDefault="00383728" w:rsidP="00300E2B">
      <w:pPr>
        <w:pStyle w:val="23"/>
        <w:shd w:val="clear" w:color="auto" w:fill="auto"/>
        <w:tabs>
          <w:tab w:val="left" w:pos="1276"/>
          <w:tab w:val="left" w:pos="1414"/>
        </w:tabs>
        <w:spacing w:before="0" w:after="0" w:line="240" w:lineRule="auto"/>
        <w:ind w:firstLine="709"/>
        <w:rPr>
          <w:rFonts w:ascii="Arial" w:hAnsi="Arial" w:cs="Arial"/>
          <w:sz w:val="24"/>
          <w:szCs w:val="24"/>
        </w:rPr>
      </w:pPr>
      <w:r w:rsidRPr="00F82F8D">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3728" w:rsidRPr="00F82F8D" w:rsidRDefault="00383728" w:rsidP="00300E2B">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728" w:rsidRPr="00F82F8D" w:rsidRDefault="00383728" w:rsidP="00300E2B">
      <w:pPr>
        <w:pStyle w:val="90"/>
        <w:shd w:val="clear" w:color="auto" w:fill="auto"/>
        <w:tabs>
          <w:tab w:val="left" w:pos="1134"/>
        </w:tabs>
        <w:spacing w:after="0" w:line="240" w:lineRule="auto"/>
        <w:ind w:firstLine="709"/>
        <w:rPr>
          <w:rFonts w:ascii="Arial" w:hAnsi="Arial" w:cs="Arial"/>
          <w:i w:val="0"/>
          <w:sz w:val="24"/>
          <w:szCs w:val="24"/>
        </w:rPr>
      </w:pPr>
      <w:r w:rsidRPr="00F82F8D">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w:t>
      </w:r>
      <w:r w:rsidR="00BF6B41" w:rsidRPr="00F82F8D">
        <w:rPr>
          <w:rFonts w:ascii="Arial" w:hAnsi="Arial" w:cs="Arial"/>
          <w:i w:val="0"/>
          <w:sz w:val="24"/>
          <w:szCs w:val="24"/>
        </w:rPr>
        <w:t>я Муниципальной услуги</w:t>
      </w:r>
    </w:p>
    <w:p w:rsidR="00383728" w:rsidRPr="00F82F8D" w:rsidRDefault="00383728" w:rsidP="00300E2B">
      <w:pPr>
        <w:pStyle w:val="23"/>
        <w:shd w:val="clear" w:color="auto" w:fill="auto"/>
        <w:tabs>
          <w:tab w:val="left" w:pos="1134"/>
          <w:tab w:val="left" w:pos="1276"/>
        </w:tabs>
        <w:spacing w:before="0" w:after="0" w:line="240" w:lineRule="auto"/>
        <w:ind w:firstLine="709"/>
        <w:rPr>
          <w:rFonts w:ascii="Arial" w:hAnsi="Arial" w:cs="Arial"/>
          <w:sz w:val="24"/>
          <w:szCs w:val="24"/>
        </w:rPr>
      </w:pPr>
      <w:r w:rsidRPr="00F82F8D">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3728" w:rsidRPr="00F82F8D" w:rsidRDefault="00383728" w:rsidP="00300E2B">
      <w:pPr>
        <w:pStyle w:val="23"/>
        <w:shd w:val="clear" w:color="auto" w:fill="auto"/>
        <w:tabs>
          <w:tab w:val="left" w:pos="1134"/>
          <w:tab w:val="left" w:pos="1452"/>
        </w:tabs>
        <w:spacing w:before="0" w:after="0" w:line="240" w:lineRule="auto"/>
        <w:ind w:firstLine="709"/>
        <w:rPr>
          <w:rFonts w:ascii="Arial" w:hAnsi="Arial" w:cs="Arial"/>
          <w:sz w:val="24"/>
          <w:szCs w:val="24"/>
        </w:rPr>
      </w:pPr>
      <w:r w:rsidRPr="00F82F8D">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383728" w:rsidRPr="00F82F8D" w:rsidRDefault="00383728" w:rsidP="00300E2B">
      <w:pPr>
        <w:pStyle w:val="23"/>
        <w:shd w:val="clear" w:color="auto" w:fill="auto"/>
        <w:tabs>
          <w:tab w:val="left" w:pos="964"/>
          <w:tab w:val="left" w:pos="1134"/>
        </w:tabs>
        <w:spacing w:before="0" w:after="0" w:line="240" w:lineRule="auto"/>
        <w:ind w:firstLine="709"/>
        <w:rPr>
          <w:rFonts w:ascii="Arial" w:hAnsi="Arial" w:cs="Arial"/>
          <w:sz w:val="24"/>
          <w:szCs w:val="24"/>
        </w:rPr>
      </w:pPr>
      <w:r w:rsidRPr="00F82F8D">
        <w:rPr>
          <w:rFonts w:ascii="Arial" w:hAnsi="Arial" w:cs="Arial"/>
          <w:sz w:val="24"/>
          <w:szCs w:val="24"/>
        </w:rPr>
        <w:t>а) соблюдение сроков предоставления Муниципальной услуги;</w:t>
      </w:r>
    </w:p>
    <w:p w:rsidR="00383728" w:rsidRPr="00F82F8D" w:rsidRDefault="00383728" w:rsidP="00300E2B">
      <w:pPr>
        <w:pStyle w:val="23"/>
        <w:shd w:val="clear" w:color="auto" w:fill="auto"/>
        <w:tabs>
          <w:tab w:val="left" w:pos="851"/>
          <w:tab w:val="left" w:pos="981"/>
        </w:tabs>
        <w:spacing w:before="0" w:after="0" w:line="240" w:lineRule="auto"/>
        <w:ind w:firstLine="709"/>
        <w:rPr>
          <w:rFonts w:ascii="Arial" w:hAnsi="Arial" w:cs="Arial"/>
          <w:sz w:val="24"/>
          <w:szCs w:val="24"/>
        </w:rPr>
      </w:pPr>
      <w:r w:rsidRPr="00F82F8D">
        <w:rPr>
          <w:rFonts w:ascii="Arial" w:hAnsi="Arial" w:cs="Arial"/>
          <w:sz w:val="24"/>
          <w:szCs w:val="24"/>
        </w:rPr>
        <w:t>б) соблюдение положений настоящего Административного регламента;</w:t>
      </w:r>
    </w:p>
    <w:p w:rsidR="00383728" w:rsidRPr="00F82F8D" w:rsidRDefault="00383728" w:rsidP="00300E2B">
      <w:pPr>
        <w:pStyle w:val="23"/>
        <w:shd w:val="clear" w:color="auto" w:fill="auto"/>
        <w:tabs>
          <w:tab w:val="left" w:pos="987"/>
          <w:tab w:val="left" w:pos="1134"/>
        </w:tabs>
        <w:spacing w:before="0" w:after="0" w:line="240" w:lineRule="auto"/>
        <w:ind w:firstLine="709"/>
        <w:rPr>
          <w:rFonts w:ascii="Arial" w:hAnsi="Arial" w:cs="Arial"/>
          <w:sz w:val="24"/>
          <w:szCs w:val="24"/>
        </w:rPr>
      </w:pPr>
      <w:r w:rsidRPr="00F82F8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83728" w:rsidRPr="00F82F8D" w:rsidRDefault="00383728" w:rsidP="00300E2B">
      <w:pPr>
        <w:pStyle w:val="23"/>
        <w:shd w:val="clear" w:color="auto" w:fill="auto"/>
        <w:tabs>
          <w:tab w:val="left" w:pos="1463"/>
        </w:tabs>
        <w:spacing w:before="0" w:after="0" w:line="240" w:lineRule="auto"/>
        <w:ind w:firstLine="709"/>
        <w:rPr>
          <w:rFonts w:ascii="Arial" w:hAnsi="Arial" w:cs="Arial"/>
          <w:sz w:val="24"/>
          <w:szCs w:val="24"/>
        </w:rPr>
      </w:pPr>
      <w:r w:rsidRPr="00F82F8D">
        <w:rPr>
          <w:rFonts w:ascii="Arial" w:hAnsi="Arial" w:cs="Arial"/>
          <w:sz w:val="24"/>
          <w:szCs w:val="24"/>
        </w:rPr>
        <w:t>23.3. Основанием для проведения внеплановых проверок являются:</w:t>
      </w:r>
    </w:p>
    <w:p w:rsidR="00383728" w:rsidRPr="00F82F8D" w:rsidRDefault="00383728" w:rsidP="00300E2B">
      <w:pPr>
        <w:pStyle w:val="23"/>
        <w:shd w:val="clear" w:color="auto" w:fill="auto"/>
        <w:tabs>
          <w:tab w:val="left" w:pos="1057"/>
        </w:tabs>
        <w:spacing w:before="0" w:after="0" w:line="240" w:lineRule="auto"/>
        <w:ind w:firstLine="709"/>
        <w:rPr>
          <w:rFonts w:ascii="Arial" w:hAnsi="Arial" w:cs="Arial"/>
          <w:sz w:val="24"/>
          <w:szCs w:val="24"/>
        </w:rPr>
      </w:pPr>
      <w:r w:rsidRPr="00F82F8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5F88">
        <w:rPr>
          <w:rFonts w:ascii="Arial" w:hAnsi="Arial" w:cs="Arial"/>
          <w:sz w:val="24"/>
          <w:szCs w:val="24"/>
        </w:rPr>
        <w:t>Советского</w:t>
      </w:r>
      <w:r w:rsidR="00300E2B" w:rsidRPr="00F82F8D">
        <w:rPr>
          <w:rFonts w:ascii="Arial" w:hAnsi="Arial" w:cs="Arial"/>
          <w:sz w:val="24"/>
          <w:szCs w:val="24"/>
        </w:rPr>
        <w:t xml:space="preserve"> сельского</w:t>
      </w:r>
      <w:r w:rsidRPr="00F82F8D">
        <w:rPr>
          <w:rFonts w:ascii="Arial" w:hAnsi="Arial" w:cs="Arial"/>
          <w:sz w:val="24"/>
          <w:szCs w:val="24"/>
        </w:rPr>
        <w:t xml:space="preserve"> поселения</w:t>
      </w:r>
      <w:r w:rsidR="00300E2B" w:rsidRPr="00F82F8D">
        <w:rPr>
          <w:rFonts w:ascii="Arial" w:hAnsi="Arial" w:cs="Arial"/>
          <w:sz w:val="24"/>
          <w:szCs w:val="24"/>
        </w:rPr>
        <w:t xml:space="preserve"> Калачеевского</w:t>
      </w:r>
      <w:r w:rsidRPr="00F82F8D">
        <w:rPr>
          <w:rFonts w:ascii="Arial" w:hAnsi="Arial" w:cs="Arial"/>
          <w:sz w:val="24"/>
          <w:szCs w:val="24"/>
        </w:rPr>
        <w:t xml:space="preserve"> муниципального района Воронежской области;</w:t>
      </w:r>
    </w:p>
    <w:p w:rsidR="00383728" w:rsidRPr="00F82F8D" w:rsidRDefault="00383728" w:rsidP="00300E2B">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lastRenderedPageBreak/>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B5F88">
        <w:rPr>
          <w:rFonts w:ascii="Arial" w:hAnsi="Arial" w:cs="Arial"/>
          <w:sz w:val="24"/>
          <w:szCs w:val="24"/>
        </w:rPr>
        <w:t>Советского</w:t>
      </w:r>
      <w:r w:rsidR="00300E2B" w:rsidRPr="00F82F8D">
        <w:rPr>
          <w:rFonts w:ascii="Arial" w:hAnsi="Arial" w:cs="Arial"/>
          <w:sz w:val="24"/>
          <w:szCs w:val="24"/>
        </w:rPr>
        <w:t xml:space="preserve"> сельского поселения Калачеевского муниципального района Воронежской области </w:t>
      </w:r>
      <w:r w:rsidRPr="00F82F8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728" w:rsidRPr="00F82F8D" w:rsidRDefault="00383728" w:rsidP="00300E2B">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3728" w:rsidRPr="00F82F8D" w:rsidRDefault="00383728" w:rsidP="00300E2B">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383728" w:rsidRPr="00F82F8D" w:rsidRDefault="00383728" w:rsidP="00300E2B">
      <w:pPr>
        <w:pStyle w:val="23"/>
        <w:shd w:val="clear" w:color="auto" w:fill="auto"/>
        <w:tabs>
          <w:tab w:val="left" w:pos="1276"/>
          <w:tab w:val="left" w:pos="1495"/>
        </w:tabs>
        <w:spacing w:before="0" w:after="0" w:line="240" w:lineRule="auto"/>
        <w:ind w:firstLine="709"/>
        <w:rPr>
          <w:rFonts w:ascii="Arial" w:hAnsi="Arial" w:cs="Arial"/>
          <w:sz w:val="24"/>
          <w:szCs w:val="24"/>
        </w:rPr>
      </w:pPr>
      <w:r w:rsidRPr="00F82F8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3728" w:rsidRPr="00F82F8D" w:rsidRDefault="00383728" w:rsidP="00300E2B">
      <w:pPr>
        <w:pStyle w:val="23"/>
        <w:shd w:val="clear" w:color="auto" w:fill="auto"/>
        <w:tabs>
          <w:tab w:val="left" w:pos="1489"/>
        </w:tabs>
        <w:spacing w:before="0" w:after="0" w:line="240" w:lineRule="auto"/>
        <w:ind w:firstLine="709"/>
        <w:rPr>
          <w:rFonts w:ascii="Arial" w:hAnsi="Arial" w:cs="Arial"/>
          <w:sz w:val="24"/>
          <w:szCs w:val="24"/>
        </w:rPr>
      </w:pPr>
      <w:r w:rsidRPr="00F82F8D">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2F8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F82F8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Раздел V. </w:t>
      </w:r>
      <w:r w:rsidRPr="00F82F8D">
        <w:rPr>
          <w:rFonts w:ascii="Arial" w:hAnsi="Arial" w:cs="Arial"/>
          <w:bCs/>
          <w:sz w:val="24"/>
          <w:szCs w:val="24"/>
        </w:rPr>
        <w:t>Досудебный (внесудебный) порядок обжалования решений</w:t>
      </w:r>
      <w:r w:rsidRPr="00F82F8D">
        <w:rPr>
          <w:rFonts w:ascii="Arial" w:hAnsi="Arial" w:cs="Arial"/>
          <w:sz w:val="24"/>
          <w:szCs w:val="24"/>
        </w:rPr>
        <w:t xml:space="preserve"> </w:t>
      </w:r>
      <w:r w:rsidRPr="00F82F8D">
        <w:rPr>
          <w:rFonts w:ascii="Arial" w:hAnsi="Arial" w:cs="Arial"/>
          <w:bCs/>
          <w:sz w:val="24"/>
          <w:szCs w:val="24"/>
        </w:rPr>
        <w:t>и действий (бездействия) органа, предоставляющего</w:t>
      </w:r>
      <w:r w:rsidRPr="00F82F8D">
        <w:rPr>
          <w:rFonts w:ascii="Arial" w:hAnsi="Arial" w:cs="Arial"/>
          <w:sz w:val="24"/>
          <w:szCs w:val="24"/>
        </w:rPr>
        <w:t xml:space="preserve"> </w:t>
      </w:r>
      <w:r w:rsidRPr="00F82F8D">
        <w:rPr>
          <w:rFonts w:ascii="Arial" w:hAnsi="Arial" w:cs="Arial"/>
          <w:bCs/>
          <w:sz w:val="24"/>
          <w:szCs w:val="24"/>
        </w:rPr>
        <w:t>муниципальную услугу, МФЦ, организаций, указанных в части</w:t>
      </w:r>
      <w:r w:rsidRPr="00F82F8D">
        <w:rPr>
          <w:rFonts w:ascii="Arial" w:hAnsi="Arial" w:cs="Arial"/>
          <w:sz w:val="24"/>
          <w:szCs w:val="24"/>
        </w:rPr>
        <w:t xml:space="preserve"> </w:t>
      </w:r>
      <w:r w:rsidRPr="00F82F8D">
        <w:rPr>
          <w:rFonts w:ascii="Arial" w:hAnsi="Arial" w:cs="Arial"/>
          <w:bCs/>
          <w:sz w:val="24"/>
          <w:szCs w:val="24"/>
        </w:rPr>
        <w:t>1.1 статьи 16 федерального закона от 27.07.2010 № 210-ФЗ,</w:t>
      </w:r>
      <w:r w:rsidRPr="00F82F8D">
        <w:rPr>
          <w:rFonts w:ascii="Arial" w:hAnsi="Arial" w:cs="Arial"/>
          <w:sz w:val="24"/>
          <w:szCs w:val="24"/>
        </w:rPr>
        <w:t xml:space="preserve"> </w:t>
      </w:r>
      <w:r w:rsidRPr="00F82F8D">
        <w:rPr>
          <w:rFonts w:ascii="Arial" w:hAnsi="Arial" w:cs="Arial"/>
          <w:bCs/>
          <w:sz w:val="24"/>
          <w:szCs w:val="24"/>
        </w:rPr>
        <w:t>а также их должностных лиц, муниципальных служащих,</w:t>
      </w:r>
    </w:p>
    <w:p w:rsidR="00383728" w:rsidRPr="00F82F8D" w:rsidRDefault="00383728" w:rsidP="00383728">
      <w:pPr>
        <w:jc w:val="center"/>
        <w:rPr>
          <w:rFonts w:ascii="Arial" w:hAnsi="Arial" w:cs="Arial"/>
          <w:sz w:val="24"/>
          <w:szCs w:val="24"/>
        </w:rPr>
      </w:pPr>
      <w:r w:rsidRPr="00F82F8D">
        <w:rPr>
          <w:rFonts w:ascii="Arial" w:hAnsi="Arial" w:cs="Arial"/>
          <w:bCs/>
          <w:sz w:val="24"/>
          <w:szCs w:val="24"/>
        </w:rPr>
        <w:t>работников</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82F8D">
        <w:rPr>
          <w:rStyle w:val="a9"/>
          <w:rFonts w:ascii="Arial" w:hAnsi="Arial" w:cs="Arial"/>
          <w:color w:val="auto"/>
          <w:sz w:val="24"/>
          <w:szCs w:val="24"/>
          <w:u w:val="none"/>
        </w:rPr>
        <w:t>частью 1.1 статьи 16</w:t>
      </w:r>
      <w:r w:rsidRPr="00F82F8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25. Заявитель может обратиться с жалобой в том числе в следующих случаях:</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нарушение срока регистрации запроса о предоставлении муниципальной услуги, комплексного запроса;</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82F8D">
        <w:rPr>
          <w:rStyle w:val="a9"/>
          <w:rFonts w:ascii="Arial" w:hAnsi="Arial" w:cs="Arial"/>
          <w:color w:val="auto"/>
          <w:sz w:val="24"/>
          <w:szCs w:val="24"/>
          <w:u w:val="none"/>
        </w:rPr>
        <w:t>пунктом 4 части 1 статьи 7</w:t>
      </w:r>
      <w:r w:rsidRPr="00F82F8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26. Заявители имеют право на получение информации, необходимой для обоснования и рассмотрения жалобы.</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27. Оснований для отказа в рассмотрении жалобы не имеется.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28. Основанием для начала процедуры досудебного (внесудебного) обжалования является поступившая жалоба.</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F82F8D">
        <w:rPr>
          <w:rFonts w:ascii="Arial" w:hAnsi="Arial" w:cs="Arial"/>
          <w:sz w:val="24"/>
          <w:szCs w:val="24"/>
        </w:rPr>
        <w:lastRenderedPageBreak/>
        <w:t>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29. Жалоба должна содержать:</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30. Жалобы на решения и действия (бездействие) должностного лица подаются в Администрацию.</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Заявитель может обжаловать решения и действия (бездействие) должностных лиц, муниципальных служащих Ад</w:t>
      </w:r>
      <w:r w:rsidR="00300E2B" w:rsidRPr="00F82F8D">
        <w:rPr>
          <w:rFonts w:ascii="Arial" w:hAnsi="Arial" w:cs="Arial"/>
          <w:sz w:val="24"/>
          <w:szCs w:val="24"/>
        </w:rPr>
        <w:t xml:space="preserve">министрации главе </w:t>
      </w:r>
      <w:r w:rsidR="0019067C">
        <w:rPr>
          <w:rFonts w:ascii="Arial" w:hAnsi="Arial" w:cs="Arial"/>
          <w:sz w:val="24"/>
          <w:szCs w:val="24"/>
        </w:rPr>
        <w:t>поселения</w:t>
      </w:r>
      <w:r w:rsidRPr="00F82F8D">
        <w:rPr>
          <w:rFonts w:ascii="Arial" w:hAnsi="Arial" w:cs="Arial"/>
          <w:sz w:val="24"/>
          <w:szCs w:val="24"/>
        </w:rPr>
        <w:t>.</w:t>
      </w:r>
    </w:p>
    <w:p w:rsidR="00383728" w:rsidRPr="00F82F8D" w:rsidRDefault="00300E2B" w:rsidP="00300E2B">
      <w:pPr>
        <w:ind w:firstLine="709"/>
        <w:jc w:val="both"/>
        <w:rPr>
          <w:rFonts w:ascii="Arial" w:hAnsi="Arial" w:cs="Arial"/>
          <w:sz w:val="24"/>
          <w:szCs w:val="24"/>
        </w:rPr>
      </w:pPr>
      <w:r w:rsidRPr="00F82F8D">
        <w:rPr>
          <w:rFonts w:ascii="Arial" w:hAnsi="Arial" w:cs="Arial"/>
          <w:sz w:val="24"/>
          <w:szCs w:val="24"/>
        </w:rPr>
        <w:t xml:space="preserve">Глава </w:t>
      </w:r>
      <w:r w:rsidR="0059365E">
        <w:rPr>
          <w:rFonts w:ascii="Arial" w:hAnsi="Arial" w:cs="Arial"/>
          <w:sz w:val="24"/>
          <w:szCs w:val="24"/>
        </w:rPr>
        <w:t>поселения</w:t>
      </w:r>
      <w:r w:rsidRPr="00F82F8D">
        <w:rPr>
          <w:rFonts w:ascii="Arial" w:hAnsi="Arial" w:cs="Arial"/>
          <w:sz w:val="24"/>
          <w:szCs w:val="24"/>
        </w:rPr>
        <w:t xml:space="preserve"> </w:t>
      </w:r>
      <w:r w:rsidR="00B44A7A">
        <w:rPr>
          <w:rFonts w:ascii="Arial" w:hAnsi="Arial" w:cs="Arial"/>
          <w:sz w:val="24"/>
          <w:szCs w:val="24"/>
        </w:rPr>
        <w:t>проводи</w:t>
      </w:r>
      <w:r w:rsidR="00383728" w:rsidRPr="00F82F8D">
        <w:rPr>
          <w:rFonts w:ascii="Arial" w:hAnsi="Arial" w:cs="Arial"/>
          <w:sz w:val="24"/>
          <w:szCs w:val="24"/>
        </w:rPr>
        <w:t>т личный прием заявителей.</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383728" w:rsidRPr="00F82F8D" w:rsidRDefault="00383728" w:rsidP="00300E2B">
      <w:pPr>
        <w:ind w:firstLine="709"/>
        <w:jc w:val="both"/>
        <w:rPr>
          <w:rFonts w:ascii="Arial" w:hAnsi="Arial" w:cs="Arial"/>
          <w:sz w:val="24"/>
          <w:szCs w:val="24"/>
        </w:rPr>
      </w:pPr>
      <w:bookmarkStart w:id="7" w:name="p39"/>
      <w:bookmarkEnd w:id="7"/>
      <w:r w:rsidRPr="00F82F8D">
        <w:rPr>
          <w:rFonts w:ascii="Arial" w:hAnsi="Arial" w:cs="Arial"/>
          <w:sz w:val="24"/>
          <w:szCs w:val="24"/>
        </w:rPr>
        <w:t>32. По результатам рассмотрения жалобы лицом, уполномоченным на ее рассмотрение, принимается одно из следующих решений:</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2) в удовлетворении жалобы отказывается.</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83728" w:rsidRPr="00F82F8D" w:rsidRDefault="00383728" w:rsidP="00300E2B">
      <w:pPr>
        <w:ind w:firstLine="709"/>
        <w:jc w:val="both"/>
        <w:rPr>
          <w:rFonts w:ascii="Arial" w:hAnsi="Arial" w:cs="Arial"/>
          <w:sz w:val="24"/>
          <w:szCs w:val="24"/>
        </w:rPr>
      </w:pPr>
      <w:bookmarkStart w:id="8" w:name="p43"/>
      <w:bookmarkEnd w:id="8"/>
      <w:r w:rsidRPr="00F82F8D">
        <w:rPr>
          <w:rFonts w:ascii="Arial" w:hAnsi="Arial" w:cs="Arial"/>
          <w:sz w:val="24"/>
          <w:szCs w:val="24"/>
        </w:rPr>
        <w:lastRenderedPageBreak/>
        <w:t xml:space="preserve">34. Не позднее 1 рабочего дня, следующего за днем принятия решения, указанного в </w:t>
      </w:r>
      <w:r w:rsidRPr="00F82F8D">
        <w:rPr>
          <w:rStyle w:val="a9"/>
          <w:rFonts w:ascii="Arial" w:hAnsi="Arial" w:cs="Arial"/>
          <w:color w:val="auto"/>
          <w:sz w:val="24"/>
          <w:szCs w:val="24"/>
          <w:u w:val="none"/>
        </w:rPr>
        <w:t xml:space="preserve">пункте 32 </w:t>
      </w:r>
      <w:r w:rsidRPr="00F82F8D">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410C" w:rsidRPr="00F82F8D" w:rsidRDefault="00383728" w:rsidP="007F410C">
      <w:pPr>
        <w:ind w:firstLine="709"/>
        <w:jc w:val="both"/>
        <w:rPr>
          <w:rFonts w:ascii="Arial" w:hAnsi="Arial" w:cs="Arial"/>
          <w:sz w:val="24"/>
          <w:szCs w:val="24"/>
        </w:rPr>
      </w:pPr>
      <w:r w:rsidRPr="00F82F8D">
        <w:rPr>
          <w:rFonts w:ascii="Arial" w:hAnsi="Arial" w:cs="Arial"/>
          <w:sz w:val="24"/>
          <w:szCs w:val="24"/>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9" w:name="_Toc134019825"/>
    </w:p>
    <w:p w:rsidR="00383728" w:rsidRPr="00F82F8D" w:rsidRDefault="00383728" w:rsidP="007F410C">
      <w:pPr>
        <w:jc w:val="center"/>
        <w:rPr>
          <w:rFonts w:ascii="Arial" w:hAnsi="Arial" w:cs="Arial"/>
          <w:sz w:val="24"/>
          <w:szCs w:val="24"/>
        </w:rPr>
      </w:pPr>
      <w:r w:rsidRPr="00F82F8D">
        <w:rPr>
          <w:rFonts w:ascii="Arial" w:hAnsi="Arial" w:cs="Arial"/>
          <w:sz w:val="24"/>
          <w:szCs w:val="24"/>
        </w:rPr>
        <w:t>Перечень нормативных правовых актов, регулирующих порядок</w:t>
      </w:r>
      <w:bookmarkStart w:id="10" w:name="_Toc134019826"/>
      <w:bookmarkEnd w:id="9"/>
      <w:r w:rsidR="007F410C" w:rsidRPr="00F82F8D">
        <w:rPr>
          <w:rFonts w:ascii="Arial" w:hAnsi="Arial" w:cs="Arial"/>
          <w:sz w:val="24"/>
          <w:szCs w:val="24"/>
        </w:rPr>
        <w:t xml:space="preserve"> </w:t>
      </w:r>
      <w:r w:rsidRPr="00F82F8D">
        <w:rPr>
          <w:rFonts w:ascii="Arial" w:hAnsi="Arial" w:cs="Arial"/>
          <w:sz w:val="24"/>
          <w:szCs w:val="24"/>
        </w:rPr>
        <w:t>досудебного (внесудебного) обжалования действий</w:t>
      </w:r>
      <w:bookmarkStart w:id="11" w:name="_Toc134019827"/>
      <w:bookmarkEnd w:id="10"/>
      <w:r w:rsidR="007F410C" w:rsidRPr="00F82F8D">
        <w:rPr>
          <w:rFonts w:ascii="Arial" w:hAnsi="Arial" w:cs="Arial"/>
          <w:sz w:val="24"/>
          <w:szCs w:val="24"/>
        </w:rPr>
        <w:t xml:space="preserve"> </w:t>
      </w:r>
      <w:r w:rsidRPr="00F82F8D">
        <w:rPr>
          <w:rFonts w:ascii="Arial" w:hAnsi="Arial" w:cs="Arial"/>
          <w:sz w:val="24"/>
          <w:szCs w:val="24"/>
        </w:rPr>
        <w:t>(бездействия) и (или) решений, принятых (осуществленных)</w:t>
      </w:r>
      <w:bookmarkStart w:id="12" w:name="_Toc134019828"/>
      <w:bookmarkEnd w:id="11"/>
      <w:r w:rsidR="007F410C" w:rsidRPr="00F82F8D">
        <w:rPr>
          <w:rFonts w:ascii="Arial" w:hAnsi="Arial" w:cs="Arial"/>
          <w:sz w:val="24"/>
          <w:szCs w:val="24"/>
        </w:rPr>
        <w:t xml:space="preserve"> </w:t>
      </w:r>
      <w:r w:rsidRPr="00F82F8D">
        <w:rPr>
          <w:rFonts w:ascii="Arial" w:hAnsi="Arial" w:cs="Arial"/>
          <w:sz w:val="24"/>
          <w:szCs w:val="24"/>
        </w:rPr>
        <w:t>в ходе предоставления муниципальной услуги</w:t>
      </w:r>
      <w:bookmarkEnd w:id="12"/>
    </w:p>
    <w:p w:rsidR="00383728" w:rsidRPr="00F82F8D" w:rsidRDefault="00383728" w:rsidP="007F410C">
      <w:pPr>
        <w:ind w:firstLine="709"/>
        <w:rPr>
          <w:rFonts w:ascii="Arial" w:hAnsi="Arial" w:cs="Arial"/>
          <w:sz w:val="24"/>
          <w:szCs w:val="24"/>
        </w:rPr>
      </w:pPr>
      <w:r w:rsidRPr="00F82F8D">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3728" w:rsidRPr="00F82F8D" w:rsidRDefault="00383728" w:rsidP="007F410C">
      <w:pPr>
        <w:ind w:firstLine="709"/>
        <w:rPr>
          <w:rFonts w:ascii="Arial" w:hAnsi="Arial" w:cs="Arial"/>
          <w:sz w:val="24"/>
          <w:szCs w:val="24"/>
        </w:rPr>
      </w:pPr>
      <w:r w:rsidRPr="00F82F8D">
        <w:rPr>
          <w:rFonts w:ascii="Arial" w:hAnsi="Arial" w:cs="Arial"/>
          <w:sz w:val="24"/>
          <w:szCs w:val="24"/>
        </w:rPr>
        <w:t>- Федеральным законом N 210-ФЗ;</w:t>
      </w:r>
    </w:p>
    <w:p w:rsidR="00383728" w:rsidRPr="00F82F8D" w:rsidRDefault="00383728" w:rsidP="007F410C">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1</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p>
    <w:p w:rsidR="00383728" w:rsidRPr="00F82F8D" w:rsidRDefault="00383728" w:rsidP="00383728">
      <w:pPr>
        <w:jc w:val="center"/>
        <w:rPr>
          <w:rFonts w:ascii="Arial" w:hAnsi="Arial" w:cs="Arial"/>
          <w:sz w:val="24"/>
          <w:szCs w:val="24"/>
        </w:rPr>
      </w:pPr>
      <w:r w:rsidRPr="00F82F8D">
        <w:rPr>
          <w:rFonts w:ascii="Arial" w:hAnsi="Arial" w:cs="Arial"/>
          <w:sz w:val="24"/>
          <w:szCs w:val="24"/>
        </w:rPr>
        <w:t>Перечень</w:t>
      </w:r>
    </w:p>
    <w:p w:rsidR="00383728" w:rsidRPr="00F82F8D" w:rsidRDefault="00383728" w:rsidP="00383728">
      <w:pPr>
        <w:jc w:val="center"/>
        <w:rPr>
          <w:rFonts w:ascii="Arial" w:hAnsi="Arial" w:cs="Arial"/>
          <w:sz w:val="24"/>
          <w:szCs w:val="24"/>
        </w:rPr>
      </w:pPr>
      <w:r w:rsidRPr="00F82F8D">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83728" w:rsidRPr="00F82F8D" w:rsidRDefault="007F410C" w:rsidP="007F410C">
      <w:pPr>
        <w:pStyle w:val="a3"/>
        <w:ind w:left="0"/>
        <w:jc w:val="cente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Признак заявителя</w:t>
            </w:r>
          </w:p>
        </w:tc>
        <w:tc>
          <w:tcPr>
            <w:tcW w:w="460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Значения признаков заявителя</w:t>
            </w:r>
          </w:p>
        </w:tc>
      </w:tr>
      <w:tr w:rsidR="00383728" w:rsidRPr="00F82F8D" w:rsidTr="00383728">
        <w:tc>
          <w:tcPr>
            <w:tcW w:w="9180" w:type="dxa"/>
            <w:gridSpan w:val="3"/>
          </w:tcPr>
          <w:p w:rsidR="00383728" w:rsidRPr="00F82F8D" w:rsidRDefault="00383728" w:rsidP="00C76F3B">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C76F3B">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59ED">
            <w:pPr>
              <w:rPr>
                <w:rFonts w:ascii="Arial" w:hAnsi="Arial" w:cs="Arial"/>
                <w:sz w:val="24"/>
                <w:szCs w:val="24"/>
              </w:rPr>
            </w:pPr>
            <w:r w:rsidRPr="00F82F8D">
              <w:rPr>
                <w:rFonts w:ascii="Arial" w:hAnsi="Arial" w:cs="Arial"/>
                <w:sz w:val="24"/>
                <w:szCs w:val="24"/>
              </w:rPr>
              <w:t>1.Физическое лицо</w:t>
            </w:r>
          </w:p>
          <w:p w:rsidR="00383728" w:rsidRPr="00F82F8D" w:rsidRDefault="00383728" w:rsidP="00383728">
            <w:pPr>
              <w:jc w:val="center"/>
              <w:rPr>
                <w:rFonts w:ascii="Arial" w:hAnsi="Arial" w:cs="Arial"/>
                <w:sz w:val="24"/>
                <w:szCs w:val="24"/>
              </w:rPr>
            </w:pPr>
            <w:r w:rsidRPr="00F82F8D">
              <w:rPr>
                <w:rFonts w:ascii="Arial" w:hAnsi="Arial" w:cs="Arial"/>
                <w:sz w:val="24"/>
                <w:szCs w:val="24"/>
              </w:rPr>
              <w:t>2. Индивидуальный предприниматель</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1.Физическое лицо</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2. Индивидуальный предприниматель</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pStyle w:val="a3"/>
              <w:ind w:left="813"/>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1.Физическое лицо</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2. Индивидуальный предприниматель</w:t>
            </w:r>
          </w:p>
          <w:p w:rsidR="00383728" w:rsidRPr="00F82F8D" w:rsidRDefault="00383728" w:rsidP="00383728">
            <w:pPr>
              <w:ind w:firstLine="388"/>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bl>
    <w:p w:rsidR="00383728" w:rsidRPr="00F82F8D" w:rsidRDefault="00383728" w:rsidP="00383728">
      <w:pPr>
        <w:ind w:firstLine="709"/>
        <w:jc w:val="center"/>
        <w:rPr>
          <w:rFonts w:ascii="Arial" w:hAnsi="Arial" w:cs="Arial"/>
          <w:sz w:val="24"/>
          <w:szCs w:val="24"/>
        </w:rPr>
      </w:pPr>
    </w:p>
    <w:p w:rsidR="00383728" w:rsidRPr="00F82F8D" w:rsidRDefault="00383728" w:rsidP="007F410C">
      <w:pPr>
        <w:jc w:val="center"/>
        <w:rPr>
          <w:rFonts w:ascii="Arial" w:hAnsi="Arial" w:cs="Arial"/>
          <w:sz w:val="24"/>
          <w:szCs w:val="24"/>
        </w:rPr>
      </w:pPr>
      <w:r w:rsidRPr="00F82F8D">
        <w:rPr>
          <w:rFonts w:ascii="Arial" w:hAnsi="Arial" w:cs="Arial"/>
          <w:sz w:val="24"/>
          <w:szCs w:val="24"/>
        </w:rPr>
        <w:t>2. Комбинации значений признаков, каждая из которых соответствует</w:t>
      </w:r>
      <w:r w:rsidR="007F410C" w:rsidRPr="00F82F8D">
        <w:rPr>
          <w:rFonts w:ascii="Arial" w:hAnsi="Arial" w:cs="Arial"/>
          <w:sz w:val="24"/>
          <w:szCs w:val="24"/>
        </w:rPr>
        <w:t xml:space="preserve"> </w:t>
      </w:r>
      <w:r w:rsidRPr="00F82F8D">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Вариант </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Комбинация значений признаков </w:t>
            </w:r>
          </w:p>
        </w:tc>
      </w:tr>
      <w:tr w:rsidR="00383728" w:rsidRPr="00F82F8D" w:rsidTr="00383728">
        <w:tc>
          <w:tcPr>
            <w:tcW w:w="9180" w:type="dxa"/>
            <w:gridSpan w:val="2"/>
          </w:tcPr>
          <w:p w:rsidR="00383728" w:rsidRPr="00F82F8D" w:rsidRDefault="00383728" w:rsidP="00BC2EA4">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BC2EA4">
              <w:rPr>
                <w:rFonts w:ascii="Arial" w:hAnsi="Arial" w:cs="Arial"/>
                <w:sz w:val="24"/>
                <w:szCs w:val="24"/>
              </w:rPr>
              <w:t xml:space="preserve"> в муниципальной собственности</w:t>
            </w:r>
            <w:r w:rsidRPr="00F82F8D">
              <w:rPr>
                <w:rFonts w:ascii="Arial" w:hAnsi="Arial" w:cs="Arial"/>
                <w:sz w:val="24"/>
                <w:szCs w:val="24"/>
              </w:rPr>
              <w:t xml:space="preserve"> 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lastRenderedPageBreak/>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pStyle w:val="a3"/>
              <w:tabs>
                <w:tab w:val="left" w:pos="0"/>
                <w:tab w:val="left" w:pos="1560"/>
              </w:tabs>
              <w:autoSpaceDE w:val="0"/>
              <w:autoSpaceDN w:val="0"/>
              <w:adjustRightInd w:val="0"/>
              <w:spacing w:after="0" w:line="240" w:lineRule="auto"/>
              <w:ind w:left="0"/>
              <w:jc w:val="center"/>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bl>
    <w:p w:rsidR="007F410C" w:rsidRPr="00F82F8D" w:rsidRDefault="007F410C" w:rsidP="00383728">
      <w:pPr>
        <w:ind w:left="5954"/>
        <w:rPr>
          <w:rFonts w:ascii="Arial" w:hAnsi="Arial" w:cs="Arial"/>
          <w:sz w:val="24"/>
          <w:szCs w:val="24"/>
        </w:rPr>
      </w:pP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2</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w:t>
      </w:r>
      <w:r w:rsidR="003A3BC3">
        <w:rPr>
          <w:rFonts w:ascii="Arial" w:eastAsiaTheme="minorHAnsi" w:hAnsi="Arial" w:cs="Arial"/>
          <w:sz w:val="24"/>
          <w:szCs w:val="24"/>
          <w:lang w:eastAsia="en-US"/>
        </w:rPr>
        <w:t>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A17777" w:rsidP="00A17777">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Кому:</w:t>
      </w: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_____________</w:t>
      </w:r>
    </w:p>
    <w:p w:rsidR="00383728" w:rsidRPr="00F82F8D" w:rsidRDefault="00383728" w:rsidP="00631F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Контактные данные:</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w:t>
      </w:r>
      <w:r w:rsidR="00631F28">
        <w:rPr>
          <w:rFonts w:ascii="Arial" w:eastAsiaTheme="minorHAnsi" w:hAnsi="Arial" w:cs="Arial"/>
          <w:sz w:val="24"/>
          <w:szCs w:val="24"/>
          <w:lang w:eastAsia="en-US"/>
        </w:rPr>
        <w:t>ь</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________________ N 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(земельных участков) на кадастровом плане территории</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bookmarkStart w:id="13" w:name="Par29"/>
      <w:bookmarkEnd w:id="13"/>
      <w:r w:rsidRPr="00F82F8D">
        <w:rPr>
          <w:rFonts w:ascii="Arial" w:eastAsiaTheme="minorHAns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Срок действия настоящего решения составляет два года.</w:t>
      </w:r>
    </w:p>
    <w:p w:rsidR="00383728" w:rsidRPr="00F82F8D" w:rsidRDefault="00383728" w:rsidP="00D435FD">
      <w:pPr>
        <w:autoSpaceDE w:val="0"/>
        <w:autoSpaceDN w:val="0"/>
        <w:adjustRightInd w:val="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подпись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3</w:t>
      </w:r>
    </w:p>
    <w:p w:rsidR="00084D47"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ind w:firstLine="709"/>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w:t>
      </w:r>
      <w:r w:rsidR="00A17777">
        <w:rPr>
          <w:rFonts w:ascii="Arial" w:eastAsiaTheme="minorHAnsi" w:hAnsi="Arial" w:cs="Arial"/>
          <w:sz w:val="24"/>
          <w:szCs w:val="24"/>
          <w:lang w:eastAsia="en-US"/>
        </w:rPr>
        <w:t>е</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об отказе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в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 N ____________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B36DFA" w:rsidRPr="00F82F8D">
        <w:rPr>
          <w:rFonts w:ascii="Arial" w:eastAsiaTheme="minorHAnsi" w:hAnsi="Arial" w:cs="Arial"/>
          <w:sz w:val="24"/>
          <w:szCs w:val="24"/>
          <w:lang w:eastAsia="en-US"/>
        </w:rPr>
        <w:t>основаниям: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Разъяснение причин </w:t>
      </w:r>
      <w:r w:rsidR="00B36DFA" w:rsidRPr="00F82F8D">
        <w:rPr>
          <w:rFonts w:ascii="Arial" w:eastAsiaTheme="minorHAnsi" w:hAnsi="Arial" w:cs="Arial"/>
          <w:sz w:val="24"/>
          <w:szCs w:val="24"/>
          <w:lang w:eastAsia="en-US"/>
        </w:rPr>
        <w:t>отказа: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Дополнительно </w:t>
      </w:r>
      <w:r w:rsidR="00B36DFA" w:rsidRPr="00F82F8D">
        <w:rPr>
          <w:rFonts w:ascii="Arial" w:eastAsiaTheme="minorHAnsi" w:hAnsi="Arial" w:cs="Arial"/>
          <w:sz w:val="24"/>
          <w:szCs w:val="24"/>
          <w:lang w:eastAsia="en-US"/>
        </w:rPr>
        <w:t>информируем: _</w:t>
      </w:r>
      <w:r w:rsidRPr="00F82F8D">
        <w:rPr>
          <w:rFonts w:ascii="Arial" w:eastAsiaTheme="minorHAnsi" w:hAnsi="Arial" w:cs="Arial"/>
          <w:sz w:val="24"/>
          <w:szCs w:val="24"/>
          <w:lang w:eastAsia="en-US"/>
        </w:rPr>
        <w:t>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861F46" w:rsidRPr="00F82F8D">
        <w:rPr>
          <w:rFonts w:ascii="Arial" w:eastAsiaTheme="minorHAnsi" w:hAnsi="Arial" w:cs="Arial"/>
          <w:sz w:val="24"/>
          <w:szCs w:val="24"/>
          <w:lang w:eastAsia="en-US"/>
        </w:rPr>
        <w:t xml:space="preserve">                  │   подпись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bookmarkStart w:id="14" w:name="Par37"/>
      <w:bookmarkEnd w:id="14"/>
      <w:r w:rsidRPr="00F82F8D">
        <w:rPr>
          <w:rFonts w:ascii="Arial" w:eastAsiaTheme="minorHAnsi" w:hAnsi="Arial" w:cs="Arial"/>
          <w:sz w:val="24"/>
          <w:szCs w:val="24"/>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4</w:t>
      </w:r>
    </w:p>
    <w:p w:rsidR="00383728" w:rsidRPr="00F82F8D" w:rsidRDefault="00383728" w:rsidP="00084D47">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 проведении аукциона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 N 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084D47" w:rsidRPr="00F82F8D" w:rsidRDefault="00084D47" w:rsidP="00383728">
      <w:pPr>
        <w:autoSpaceDE w:val="0"/>
        <w:autoSpaceDN w:val="0"/>
        <w:adjustRightInd w:val="0"/>
        <w:rPr>
          <w:rFonts w:ascii="Arial" w:eastAsiaTheme="minorHAnsi" w:hAnsi="Arial" w:cs="Arial"/>
          <w:sz w:val="24"/>
          <w:szCs w:val="24"/>
          <w:lang w:eastAsia="en-US"/>
        </w:rPr>
      </w:pP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5</w:t>
      </w:r>
    </w:p>
    <w:p w:rsidR="00084D47" w:rsidRPr="00F82F8D" w:rsidRDefault="00383728" w:rsidP="007428CC">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ПРЕДОСТАВЛЕНИИ МУНИЦИПАЛЬНОЙ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уполномоченного органа</w:t>
      </w:r>
    </w:p>
    <w:p w:rsidR="00383728" w:rsidRPr="00F82F8D" w:rsidRDefault="00383728" w:rsidP="007428CC">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местного самоуправления)</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Кому: _________________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Контактные данные: 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предоставлении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 ___________ от 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По результатам рассмотрения заявления и документов по услуге "</w:t>
      </w:r>
      <w:r w:rsidRPr="00F82F8D">
        <w:rPr>
          <w:rFonts w:ascii="Arial" w:hAnsi="Arial" w:cs="Arial"/>
          <w:color w:val="000000"/>
          <w:sz w:val="24"/>
          <w:szCs w:val="24"/>
        </w:rPr>
        <w:t>Предоставление земельного участка, находящегося</w:t>
      </w:r>
      <w:r w:rsidR="0097313C">
        <w:rPr>
          <w:rFonts w:ascii="Arial" w:hAnsi="Arial" w:cs="Arial"/>
          <w:color w:val="000000"/>
          <w:sz w:val="24"/>
          <w:szCs w:val="24"/>
        </w:rPr>
        <w:t xml:space="preserve"> в муниципальной собственности </w:t>
      </w:r>
      <w:r w:rsidRPr="00F82F8D">
        <w:rPr>
          <w:rFonts w:ascii="Arial" w:hAnsi="Arial" w:cs="Arial"/>
          <w:color w:val="000000"/>
          <w:sz w:val="24"/>
          <w:szCs w:val="24"/>
        </w:rPr>
        <w:t>на торгах</w:t>
      </w:r>
      <w:r w:rsidRPr="00F82F8D">
        <w:rPr>
          <w:rFonts w:ascii="Arial" w:eastAsiaTheme="minorHAns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 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сертификате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9A0405" w:rsidRPr="00F82F8D" w:rsidRDefault="009A0405" w:rsidP="00383728">
      <w:pPr>
        <w:autoSpaceDE w:val="0"/>
        <w:autoSpaceDN w:val="0"/>
        <w:adjustRightInd w:val="0"/>
        <w:rPr>
          <w:rFonts w:ascii="Arial" w:eastAsiaTheme="minorHAnsi" w:hAnsi="Arial" w:cs="Arial"/>
          <w:sz w:val="24"/>
          <w:szCs w:val="24"/>
          <w:lang w:eastAsia="en-US"/>
        </w:rPr>
      </w:pP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6</w:t>
      </w:r>
    </w:p>
    <w:p w:rsidR="00383728" w:rsidRPr="00F82F8D" w:rsidRDefault="00383728" w:rsidP="009A0405">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 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 ______ 20__ г.</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соответствии со </w:t>
      </w:r>
      <w:r w:rsidRPr="00FE3F64">
        <w:rPr>
          <w:rFonts w:ascii="Arial" w:eastAsiaTheme="minorHAnsi" w:hAnsi="Arial" w:cs="Arial"/>
          <w:sz w:val="24"/>
          <w:szCs w:val="24"/>
          <w:lang w:eastAsia="en-US"/>
        </w:rPr>
        <w:t xml:space="preserve">статьей 11.10 </w:t>
      </w:r>
      <w:r w:rsidRPr="00F82F8D">
        <w:rPr>
          <w:rFonts w:ascii="Arial" w:eastAsiaTheme="minorHAnsi" w:hAnsi="Arial" w:cs="Arial"/>
          <w:sz w:val="24"/>
          <w:szCs w:val="24"/>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1. Сведения о заявителе (в случае, если заявитель</w:t>
      </w:r>
    </w:p>
    <w:p w:rsidR="00383728" w:rsidRPr="00F82F8D" w:rsidRDefault="00383728" w:rsidP="00BF3679">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F82F8D">
            <w:pPr>
              <w:autoSpaceDE w:val="0"/>
              <w:autoSpaceDN w:val="0"/>
              <w:adjustRightInd w:val="0"/>
              <w:ind w:right="505"/>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2. Сведения о заявителе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результате чего образуется земельный участок?</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прилагаемого документа</w:t>
            </w: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9014" w:type="dxa"/>
            <w:gridSpan w:val="2"/>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один из перечисленных способов</w:t>
            </w:r>
          </w:p>
        </w:tc>
      </w:tr>
    </w:tbl>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  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 xml:space="preserve">подпись)   </w:t>
      </w:r>
      <w:proofErr w:type="gramEnd"/>
      <w:r w:rsidR="00D31E2B">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7</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 ПРОВЕДЕНИИ АУКЦИОНА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w:t>
      </w:r>
      <w:r w:rsidR="00A17777">
        <w:rPr>
          <w:rFonts w:ascii="Arial" w:eastAsiaTheme="minorHAnsi" w:hAnsi="Arial" w:cs="Arial"/>
          <w:sz w:val="24"/>
          <w:szCs w:val="24"/>
          <w:lang w:eastAsia="en-US"/>
        </w:rPr>
        <w:t>му</w:t>
      </w: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от кого:</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(полное наименование, ИНН,</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ОГРН юридического лица, ИП)</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электронная почта,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почтовый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(последнее -</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при наличии), данные документа,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удостоверяющего личность,</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электронной почты, адрес регистрации,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фактического проживания</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уполномоченного лица)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(данные представителя заявителя)</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организации аукциона на право заключения договора аренды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или купли-продажи земельного участка</w:t>
      </w: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Прошу организовать аукцион на право заключения </w:t>
      </w:r>
      <w:r w:rsidR="00383728" w:rsidRPr="00F82F8D">
        <w:rPr>
          <w:rFonts w:ascii="Arial" w:eastAsiaTheme="minorHAnsi" w:hAnsi="Arial" w:cs="Arial"/>
          <w:sz w:val="24"/>
          <w:szCs w:val="24"/>
          <w:lang w:eastAsia="en-US"/>
        </w:rPr>
        <w:t>договора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аренды/купли-</w:t>
      </w:r>
      <w:r w:rsidR="00956958" w:rsidRPr="00F82F8D">
        <w:rPr>
          <w:rFonts w:ascii="Arial" w:eastAsiaTheme="minorHAnsi" w:hAnsi="Arial" w:cs="Arial"/>
          <w:sz w:val="24"/>
          <w:szCs w:val="24"/>
          <w:lang w:eastAsia="en-US"/>
        </w:rPr>
        <w:t>продажи земельного участка с</w:t>
      </w:r>
      <w:r w:rsidRPr="00F82F8D">
        <w:rPr>
          <w:rFonts w:ascii="Arial" w:eastAsiaTheme="minorHAnsi" w:hAnsi="Arial" w:cs="Arial"/>
          <w:sz w:val="24"/>
          <w:szCs w:val="24"/>
          <w:lang w:eastAsia="en-US"/>
        </w:rPr>
        <w:t xml:space="preserve"> целью использования земельного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участка ___________________________________________________________________</w:t>
      </w:r>
    </w:p>
    <w:p w:rsidR="00383728" w:rsidRPr="00F82F8D" w:rsidRDefault="00383728" w:rsidP="0095695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(цель использования земельного участка</w:t>
      </w:r>
      <w:r w:rsidRPr="003D06F6">
        <w:rPr>
          <w:rFonts w:ascii="Arial" w:eastAsiaTheme="minorHAnsi" w:hAnsi="Arial" w:cs="Arial"/>
          <w:sz w:val="24"/>
          <w:szCs w:val="24"/>
          <w:lang w:eastAsia="en-US"/>
        </w:rPr>
        <w:t xml:space="preserve">) </w:t>
      </w:r>
      <w:hyperlink w:anchor="Par310" w:history="1">
        <w:r w:rsidRPr="003D06F6">
          <w:rPr>
            <w:rFonts w:ascii="Arial" w:eastAsiaTheme="minorHAnsi" w:hAnsi="Arial" w:cs="Arial"/>
            <w:sz w:val="24"/>
            <w:szCs w:val="24"/>
            <w:lang w:eastAsia="en-US"/>
          </w:rPr>
          <w:t>&lt;3&gt;</w:t>
        </w:r>
      </w:hyperlink>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рассмотрения заявления прошу выдать (направить):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 _______</w:t>
      </w:r>
    </w:p>
    <w:p w:rsidR="00383728" w:rsidRPr="00F82F8D" w:rsidRDefault="00383728" w:rsidP="00383728">
      <w:pPr>
        <w:autoSpaceDE w:val="0"/>
        <w:autoSpaceDN w:val="0"/>
        <w:adjustRightInd w:val="0"/>
        <w:rPr>
          <w:rFonts w:ascii="Arial" w:eastAsiaTheme="minorHAnsi" w:hAnsi="Arial" w:cs="Arial"/>
          <w:sz w:val="24"/>
          <w:szCs w:val="24"/>
          <w:lang w:eastAsia="en-US"/>
        </w:rPr>
      </w:pPr>
      <w:bookmarkStart w:id="15" w:name="Par310"/>
      <w:bookmarkEnd w:id="15"/>
      <w:r w:rsidRPr="00F82F8D">
        <w:rPr>
          <w:rFonts w:ascii="Arial" w:eastAsiaTheme="minorHAnsi" w:hAnsi="Arial" w:cs="Arial"/>
          <w:sz w:val="24"/>
          <w:szCs w:val="24"/>
          <w:lang w:eastAsia="en-US"/>
        </w:rPr>
        <w:t>Подпись _______________</w:t>
      </w:r>
      <w:bookmarkStart w:id="16" w:name="_GoBack"/>
      <w:bookmarkEnd w:id="16"/>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ФИО</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8</w:t>
      </w:r>
    </w:p>
    <w:p w:rsidR="009A0405" w:rsidRPr="00F82F8D" w:rsidRDefault="00383728" w:rsidP="00956958">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Кому: ___________________________________________</w:t>
      </w:r>
    </w:p>
    <w:p w:rsidR="00383728" w:rsidRPr="00F82F8D" w:rsidRDefault="003D06F6" w:rsidP="003D06F6">
      <w:pPr>
        <w:autoSpaceDE w:val="0"/>
        <w:autoSpaceDN w:val="0"/>
        <w:adjustRightInd w:val="0"/>
        <w:ind w:left="2268"/>
        <w:jc w:val="center"/>
        <w:outlineLvl w:val="0"/>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(наименование заявителя (фамилия, имя, отчество -</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руководителя - для</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юридических лиц),</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приеме документов, необходимых для предоставления услуги</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w:t>
      </w:r>
      <w:r w:rsidR="00383728" w:rsidRPr="00F82F8D">
        <w:rPr>
          <w:rFonts w:ascii="Arial" w:eastAsiaTheme="minorHAnsi" w:hAnsi="Arial" w:cs="Arial"/>
          <w:sz w:val="24"/>
          <w:szCs w:val="24"/>
          <w:lang w:eastAsia="en-US"/>
        </w:rPr>
        <w:t xml:space="preserve">приеме </w:t>
      </w:r>
      <w:r w:rsidRPr="00F82F8D">
        <w:rPr>
          <w:rFonts w:ascii="Arial" w:eastAsiaTheme="minorHAnsi" w:hAnsi="Arial" w:cs="Arial"/>
          <w:sz w:val="24"/>
          <w:szCs w:val="24"/>
          <w:lang w:eastAsia="en-US"/>
        </w:rPr>
        <w:t>документов, необходимых для предоставления</w:t>
      </w:r>
      <w:r w:rsidR="00383728" w:rsidRPr="00F82F8D">
        <w:rPr>
          <w:rFonts w:ascii="Arial" w:eastAsiaTheme="minorHAnsi" w:hAnsi="Arial" w:cs="Arial"/>
          <w:sz w:val="24"/>
          <w:szCs w:val="24"/>
          <w:lang w:eastAsia="en-US"/>
        </w:rPr>
        <w:t xml:space="preserve">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 Вам отказано по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следующим основаниям: ____________________________________________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одно или несколько оснований в соответствии с п.11 Административного регламента).</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Дополнительная информация: 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w:t>
      </w:r>
      <w:proofErr w:type="gramStart"/>
      <w:r w:rsidRPr="00F82F8D">
        <w:rPr>
          <w:rFonts w:ascii="Arial" w:eastAsiaTheme="minorHAnsi" w:hAnsi="Arial" w:cs="Arial"/>
          <w:sz w:val="24"/>
          <w:szCs w:val="24"/>
          <w:lang w:eastAsia="en-US"/>
        </w:rPr>
        <w:t xml:space="preserve">должность)   </w:t>
      </w:r>
      <w:proofErr w:type="gramEnd"/>
      <w:r w:rsidRPr="00F82F8D">
        <w:rPr>
          <w:rFonts w:ascii="Arial" w:eastAsiaTheme="minorHAnsi" w:hAnsi="Arial" w:cs="Arial"/>
          <w:sz w:val="24"/>
          <w:szCs w:val="24"/>
          <w:lang w:eastAsia="en-US"/>
        </w:rPr>
        <w:t xml:space="preserve">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9</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A17777" w:rsidP="00A17777">
      <w:pPr>
        <w:autoSpaceDE w:val="0"/>
        <w:autoSpaceDN w:val="0"/>
        <w:adjustRightInd w:val="0"/>
        <w:outlineLvl w:val="0"/>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кому: _________________________________________</w:t>
      </w:r>
      <w:r>
        <w:rPr>
          <w:rFonts w:ascii="Arial" w:eastAsiaTheme="minorHAnsi" w:hAnsi="Arial" w:cs="Arial"/>
          <w:sz w:val="24"/>
          <w:szCs w:val="24"/>
          <w:lang w:eastAsia="en-US"/>
        </w:rPr>
        <w:t>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заявителя (фамилия, имя, отчество </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для</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A17777" w:rsidP="00A17777">
      <w:pPr>
        <w:autoSpaceDE w:val="0"/>
        <w:autoSpaceDN w:val="0"/>
        <w:adjustRightInd w:val="0"/>
        <w:jc w:val="center"/>
        <w:outlineLvl w:val="0"/>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куда:</w:t>
      </w:r>
      <w:r>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его почтовый индекс и адрес, телефон,</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 приостановлении рассмотрения заявления об утверждении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w:t>
      </w:r>
      <w:proofErr w:type="gramStart"/>
      <w:r w:rsidRPr="00F82F8D">
        <w:rPr>
          <w:rFonts w:ascii="Arial" w:eastAsiaTheme="minorHAnsi" w:hAnsi="Arial" w:cs="Arial"/>
          <w:sz w:val="24"/>
          <w:szCs w:val="24"/>
          <w:lang w:eastAsia="en-US"/>
        </w:rPr>
        <w:t>должность)</w:t>
      </w:r>
      <w:r w:rsidR="00A17777">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w:t>
      </w:r>
      <w:proofErr w:type="gramEnd"/>
      <w:r w:rsidRPr="00F82F8D">
        <w:rPr>
          <w:rFonts w:ascii="Arial" w:eastAsiaTheme="minorHAnsi" w:hAnsi="Arial" w:cs="Arial"/>
          <w:sz w:val="24"/>
          <w:szCs w:val="24"/>
          <w:lang w:eastAsia="en-US"/>
        </w:rPr>
        <w:t xml:space="preserve">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(подпись)              (фамилия, имя, отчество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F12D7E" w:rsidRPr="00F82F8D" w:rsidRDefault="00383728" w:rsidP="0095695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sectPr w:rsidR="00F12D7E" w:rsidRPr="00F82F8D" w:rsidSect="00655DF1">
      <w:pgSz w:w="11906" w:h="16838"/>
      <w:pgMar w:top="2268"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D9B" w:rsidRDefault="00455D9B" w:rsidP="007661A4">
      <w:r>
        <w:separator/>
      </w:r>
    </w:p>
  </w:endnote>
  <w:endnote w:type="continuationSeparator" w:id="0">
    <w:p w:rsidR="00455D9B" w:rsidRDefault="00455D9B"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D9B" w:rsidRDefault="00455D9B" w:rsidP="007661A4">
      <w:r>
        <w:separator/>
      </w:r>
    </w:p>
  </w:footnote>
  <w:footnote w:type="continuationSeparator" w:id="0">
    <w:p w:rsidR="00455D9B" w:rsidRDefault="00455D9B" w:rsidP="00766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4C"/>
    <w:rsid w:val="00011680"/>
    <w:rsid w:val="00017ABB"/>
    <w:rsid w:val="00073E82"/>
    <w:rsid w:val="00084D47"/>
    <w:rsid w:val="000B45AE"/>
    <w:rsid w:val="000B620E"/>
    <w:rsid w:val="000D1E40"/>
    <w:rsid w:val="000D616C"/>
    <w:rsid w:val="000E1C48"/>
    <w:rsid w:val="000F344B"/>
    <w:rsid w:val="00114065"/>
    <w:rsid w:val="0014553B"/>
    <w:rsid w:val="00154EED"/>
    <w:rsid w:val="00163346"/>
    <w:rsid w:val="001644D3"/>
    <w:rsid w:val="0019067C"/>
    <w:rsid w:val="00194A41"/>
    <w:rsid w:val="00196FD1"/>
    <w:rsid w:val="001C3934"/>
    <w:rsid w:val="0021037C"/>
    <w:rsid w:val="00227984"/>
    <w:rsid w:val="00232F62"/>
    <w:rsid w:val="0026175E"/>
    <w:rsid w:val="0028400D"/>
    <w:rsid w:val="0029150D"/>
    <w:rsid w:val="00291A12"/>
    <w:rsid w:val="002C333A"/>
    <w:rsid w:val="002C4869"/>
    <w:rsid w:val="002D4CA1"/>
    <w:rsid w:val="002E655E"/>
    <w:rsid w:val="002E7C1E"/>
    <w:rsid w:val="00300E2B"/>
    <w:rsid w:val="00347A6D"/>
    <w:rsid w:val="00350F9D"/>
    <w:rsid w:val="0037169E"/>
    <w:rsid w:val="00383728"/>
    <w:rsid w:val="003859ED"/>
    <w:rsid w:val="00396522"/>
    <w:rsid w:val="003A3BC3"/>
    <w:rsid w:val="003D02A9"/>
    <w:rsid w:val="003D06F6"/>
    <w:rsid w:val="003E2D7B"/>
    <w:rsid w:val="004327D8"/>
    <w:rsid w:val="00435E25"/>
    <w:rsid w:val="00443E1E"/>
    <w:rsid w:val="00455D9B"/>
    <w:rsid w:val="004C5A40"/>
    <w:rsid w:val="004F5DBB"/>
    <w:rsid w:val="00504F1C"/>
    <w:rsid w:val="005173D0"/>
    <w:rsid w:val="005313C5"/>
    <w:rsid w:val="00555072"/>
    <w:rsid w:val="00562D94"/>
    <w:rsid w:val="00570A4D"/>
    <w:rsid w:val="00575612"/>
    <w:rsid w:val="005807E0"/>
    <w:rsid w:val="00590A29"/>
    <w:rsid w:val="00590A49"/>
    <w:rsid w:val="00591C56"/>
    <w:rsid w:val="0059365E"/>
    <w:rsid w:val="00593A09"/>
    <w:rsid w:val="005B2231"/>
    <w:rsid w:val="005B5CB9"/>
    <w:rsid w:val="005D04B7"/>
    <w:rsid w:val="005D1751"/>
    <w:rsid w:val="005E103C"/>
    <w:rsid w:val="005E26B5"/>
    <w:rsid w:val="005E2E8D"/>
    <w:rsid w:val="005E69D6"/>
    <w:rsid w:val="005F3995"/>
    <w:rsid w:val="00615FE7"/>
    <w:rsid w:val="00616C30"/>
    <w:rsid w:val="00625DDC"/>
    <w:rsid w:val="00631F28"/>
    <w:rsid w:val="006347F8"/>
    <w:rsid w:val="00655DF1"/>
    <w:rsid w:val="00661047"/>
    <w:rsid w:val="006615C6"/>
    <w:rsid w:val="006630FF"/>
    <w:rsid w:val="006646A4"/>
    <w:rsid w:val="006906BE"/>
    <w:rsid w:val="00692DDF"/>
    <w:rsid w:val="006B3D64"/>
    <w:rsid w:val="006B4939"/>
    <w:rsid w:val="006B5CB0"/>
    <w:rsid w:val="006C59C1"/>
    <w:rsid w:val="006D2DD9"/>
    <w:rsid w:val="006D7082"/>
    <w:rsid w:val="006D7C05"/>
    <w:rsid w:val="006F5963"/>
    <w:rsid w:val="0072273D"/>
    <w:rsid w:val="00726E77"/>
    <w:rsid w:val="00733739"/>
    <w:rsid w:val="00736D4E"/>
    <w:rsid w:val="007428CC"/>
    <w:rsid w:val="007452B1"/>
    <w:rsid w:val="00747A4D"/>
    <w:rsid w:val="007661A4"/>
    <w:rsid w:val="00784621"/>
    <w:rsid w:val="00787543"/>
    <w:rsid w:val="007A38FF"/>
    <w:rsid w:val="007B5F88"/>
    <w:rsid w:val="007D549D"/>
    <w:rsid w:val="007E583E"/>
    <w:rsid w:val="007F410C"/>
    <w:rsid w:val="00831C46"/>
    <w:rsid w:val="008460F8"/>
    <w:rsid w:val="008466C4"/>
    <w:rsid w:val="0085578A"/>
    <w:rsid w:val="00861F46"/>
    <w:rsid w:val="008711E7"/>
    <w:rsid w:val="008A41F3"/>
    <w:rsid w:val="008A4696"/>
    <w:rsid w:val="008C62D7"/>
    <w:rsid w:val="008D33C0"/>
    <w:rsid w:val="008D55EB"/>
    <w:rsid w:val="00907D07"/>
    <w:rsid w:val="00913001"/>
    <w:rsid w:val="0092012F"/>
    <w:rsid w:val="00920B09"/>
    <w:rsid w:val="00937C3C"/>
    <w:rsid w:val="009444B5"/>
    <w:rsid w:val="0095419E"/>
    <w:rsid w:val="009542B0"/>
    <w:rsid w:val="00956958"/>
    <w:rsid w:val="0097313C"/>
    <w:rsid w:val="00980381"/>
    <w:rsid w:val="00991F75"/>
    <w:rsid w:val="009A0405"/>
    <w:rsid w:val="009C77CD"/>
    <w:rsid w:val="009F4C9F"/>
    <w:rsid w:val="00A17777"/>
    <w:rsid w:val="00A25366"/>
    <w:rsid w:val="00A46A46"/>
    <w:rsid w:val="00A56B65"/>
    <w:rsid w:val="00A731F0"/>
    <w:rsid w:val="00A74E08"/>
    <w:rsid w:val="00A84F7F"/>
    <w:rsid w:val="00A96486"/>
    <w:rsid w:val="00A97943"/>
    <w:rsid w:val="00AA55D8"/>
    <w:rsid w:val="00AB5652"/>
    <w:rsid w:val="00AC6343"/>
    <w:rsid w:val="00AD253C"/>
    <w:rsid w:val="00B10029"/>
    <w:rsid w:val="00B16F7B"/>
    <w:rsid w:val="00B21728"/>
    <w:rsid w:val="00B24FB8"/>
    <w:rsid w:val="00B332E7"/>
    <w:rsid w:val="00B36DFA"/>
    <w:rsid w:val="00B44A7A"/>
    <w:rsid w:val="00B842B2"/>
    <w:rsid w:val="00B929AE"/>
    <w:rsid w:val="00BA44CA"/>
    <w:rsid w:val="00BC2EA4"/>
    <w:rsid w:val="00BE628F"/>
    <w:rsid w:val="00BF3679"/>
    <w:rsid w:val="00BF6B41"/>
    <w:rsid w:val="00C057D2"/>
    <w:rsid w:val="00C066A5"/>
    <w:rsid w:val="00C1493B"/>
    <w:rsid w:val="00C249AA"/>
    <w:rsid w:val="00C3789C"/>
    <w:rsid w:val="00C43B66"/>
    <w:rsid w:val="00C47AFF"/>
    <w:rsid w:val="00C55CB9"/>
    <w:rsid w:val="00C62489"/>
    <w:rsid w:val="00C65365"/>
    <w:rsid w:val="00C66C12"/>
    <w:rsid w:val="00C76F3B"/>
    <w:rsid w:val="00C77F68"/>
    <w:rsid w:val="00CA2758"/>
    <w:rsid w:val="00CA2AF0"/>
    <w:rsid w:val="00CA2F83"/>
    <w:rsid w:val="00CE4B49"/>
    <w:rsid w:val="00D14D2B"/>
    <w:rsid w:val="00D3174C"/>
    <w:rsid w:val="00D31E2B"/>
    <w:rsid w:val="00D42F50"/>
    <w:rsid w:val="00D435FD"/>
    <w:rsid w:val="00D56EF3"/>
    <w:rsid w:val="00D61E12"/>
    <w:rsid w:val="00D80E55"/>
    <w:rsid w:val="00DB504F"/>
    <w:rsid w:val="00DD3E89"/>
    <w:rsid w:val="00E2029C"/>
    <w:rsid w:val="00E41CC3"/>
    <w:rsid w:val="00E56DF9"/>
    <w:rsid w:val="00E666A8"/>
    <w:rsid w:val="00E76F33"/>
    <w:rsid w:val="00E84407"/>
    <w:rsid w:val="00EA3DCE"/>
    <w:rsid w:val="00EC114C"/>
    <w:rsid w:val="00ED123F"/>
    <w:rsid w:val="00EE0A6B"/>
    <w:rsid w:val="00F00802"/>
    <w:rsid w:val="00F04EB5"/>
    <w:rsid w:val="00F12D7E"/>
    <w:rsid w:val="00F171E1"/>
    <w:rsid w:val="00F35A95"/>
    <w:rsid w:val="00F421B1"/>
    <w:rsid w:val="00F561CB"/>
    <w:rsid w:val="00F707FC"/>
    <w:rsid w:val="00F82F8D"/>
    <w:rsid w:val="00F93B4B"/>
    <w:rsid w:val="00F947B6"/>
    <w:rsid w:val="00FC4A3B"/>
    <w:rsid w:val="00FE0348"/>
    <w:rsid w:val="00FE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77E8"/>
  <w15:docId w15:val="{0C55585F-4A05-4E7A-80AD-26965A6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87926361D1885CE9FED2B53ECE72F79EB92E3D4E8D4F41956D1512158D147E210BB41FAE9B768978BF4196ADA3EA75F1C5B6962526FCC8A1z3N"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ettings" Target="settings.xml"/><Relationship Id="rId7" Type="http://schemas.openxmlformats.org/officeDocument/2006/relationships/hyperlink" Target="consultantplus://offline/ref=BD87926361D1885CE9FED2B53ECE72F79EB92E3D4E8D4F41956D1512158D147E210BB41FAE9B72837FBF4196ADA3EA75F1C5B6962526FCC8A1z3N"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AB92427D34B36015B915C6544F4A65DD7B3P9M"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consultantplus://offline/ref=86212A6F380F5B6F6284FFB883F4FA7D48164435E7D710B96AAB0FCBAAB1F92C19FDAD94C0D1508F8C680F06DFC7F91E3F6AFED4A287C39CC8T8L" TargetMode="External"/><Relationship Id="rId4" Type="http://schemas.openxmlformats.org/officeDocument/2006/relationships/webSettings" Target="webSettings.xml"/><Relationship Id="rId9" Type="http://schemas.openxmlformats.org/officeDocument/2006/relationships/hyperlink" Target="consultantplus://offline/ref=86212A6F380F5B6F6284FFB883F4FA7D48164435E7D710B96AAB0FCBAAB1F92C19FDAD94C0D1508A84680F06DFC7F91E3F6AFED4A287C39CC8T8L"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20904</Words>
  <Characters>119159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Sovet</cp:lastModifiedBy>
  <cp:revision>65</cp:revision>
  <cp:lastPrinted>2023-05-29T12:10:00Z</cp:lastPrinted>
  <dcterms:created xsi:type="dcterms:W3CDTF">2023-11-29T12:46:00Z</dcterms:created>
  <dcterms:modified xsi:type="dcterms:W3CDTF">2024-03-27T05:40:00Z</dcterms:modified>
</cp:coreProperties>
</file>