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B7F" w:rsidRPr="008B3FC4" w:rsidRDefault="00382B7F" w:rsidP="0012275C">
      <w:pPr>
        <w:spacing w:after="0" w:line="240" w:lineRule="auto"/>
        <w:ind w:firstLine="709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8B3FC4">
        <w:rPr>
          <w:rFonts w:ascii="Arial" w:eastAsia="Arial" w:hAnsi="Arial" w:cs="Arial"/>
          <w:b/>
          <w:caps/>
          <w:sz w:val="24"/>
          <w:szCs w:val="24"/>
          <w:lang w:eastAsia="ru-RU"/>
        </w:rPr>
        <w:t>РОССИЙСКАЯ ФЕДЕРАЦИЯ</w:t>
      </w:r>
    </w:p>
    <w:p w:rsidR="00382B7F" w:rsidRPr="008B3FC4" w:rsidRDefault="00382B7F" w:rsidP="0012275C">
      <w:pPr>
        <w:spacing w:after="0" w:line="240" w:lineRule="auto"/>
        <w:ind w:firstLine="709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8B3FC4">
        <w:rPr>
          <w:rFonts w:ascii="Arial" w:eastAsia="Arial" w:hAnsi="Arial" w:cs="Arial"/>
          <w:b/>
          <w:caps/>
          <w:sz w:val="24"/>
          <w:szCs w:val="24"/>
          <w:lang w:eastAsia="ru-RU"/>
        </w:rPr>
        <w:t>АДМИНИСТРАЦИЯ</w:t>
      </w:r>
    </w:p>
    <w:p w:rsidR="00382B7F" w:rsidRPr="008B3FC4" w:rsidRDefault="00AF33A1" w:rsidP="0012275C">
      <w:pPr>
        <w:spacing w:after="0" w:line="240" w:lineRule="auto"/>
        <w:ind w:firstLine="709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8B3FC4">
        <w:rPr>
          <w:rFonts w:ascii="Arial" w:eastAsia="Arial" w:hAnsi="Arial" w:cs="Arial"/>
          <w:b/>
          <w:caps/>
          <w:sz w:val="24"/>
          <w:szCs w:val="24"/>
          <w:lang w:eastAsia="ru-RU"/>
        </w:rPr>
        <w:t>СОВЕТСКОГО</w:t>
      </w:r>
      <w:r w:rsidR="00382B7F" w:rsidRPr="008B3FC4">
        <w:rPr>
          <w:rFonts w:ascii="Arial" w:eastAsia="Arial" w:hAnsi="Arial" w:cs="Arial"/>
          <w:b/>
          <w:caps/>
          <w:sz w:val="24"/>
          <w:szCs w:val="24"/>
          <w:lang w:eastAsia="ru-RU"/>
        </w:rPr>
        <w:t>СЕЛЬСКОГО ПОСЕЛЕНИЯ</w:t>
      </w:r>
    </w:p>
    <w:p w:rsidR="00382B7F" w:rsidRPr="008B3FC4" w:rsidRDefault="00382B7F" w:rsidP="0012275C">
      <w:pPr>
        <w:spacing w:after="0" w:line="240" w:lineRule="auto"/>
        <w:ind w:firstLine="709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8B3FC4">
        <w:rPr>
          <w:rFonts w:ascii="Arial" w:eastAsia="Arial" w:hAnsi="Arial" w:cs="Arial"/>
          <w:b/>
          <w:caps/>
          <w:sz w:val="24"/>
          <w:szCs w:val="24"/>
          <w:lang w:eastAsia="ru-RU"/>
        </w:rPr>
        <w:t>КАЛАЧЕЕВСКОГО МУНИЦИПАЛЬНОГО РАЙОНА</w:t>
      </w:r>
    </w:p>
    <w:p w:rsidR="00382B7F" w:rsidRPr="008B3FC4" w:rsidRDefault="00382B7F" w:rsidP="0012275C">
      <w:pPr>
        <w:spacing w:after="0" w:line="240" w:lineRule="auto"/>
        <w:ind w:firstLine="709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8B3FC4">
        <w:rPr>
          <w:rFonts w:ascii="Arial" w:eastAsia="Arial" w:hAnsi="Arial" w:cs="Arial"/>
          <w:b/>
          <w:caps/>
          <w:sz w:val="24"/>
          <w:szCs w:val="24"/>
          <w:lang w:eastAsia="ru-RU"/>
        </w:rPr>
        <w:t>ВОРОНЕЖСКОЙ ОБЛАСТИ</w:t>
      </w:r>
    </w:p>
    <w:p w:rsidR="00382B7F" w:rsidRPr="008B3FC4" w:rsidRDefault="00382B7F" w:rsidP="0012275C">
      <w:pPr>
        <w:spacing w:after="0" w:line="240" w:lineRule="auto"/>
        <w:ind w:firstLine="709"/>
        <w:jc w:val="center"/>
        <w:rPr>
          <w:rFonts w:ascii="Arial" w:eastAsia="Arial" w:hAnsi="Arial" w:cs="Arial"/>
          <w:b/>
          <w:caps/>
          <w:sz w:val="24"/>
          <w:szCs w:val="24"/>
          <w:lang w:eastAsia="ru-RU"/>
        </w:rPr>
      </w:pPr>
      <w:r w:rsidRPr="008B3FC4">
        <w:rPr>
          <w:rFonts w:ascii="Arial" w:eastAsia="Arial" w:hAnsi="Arial" w:cs="Arial"/>
          <w:b/>
          <w:caps/>
          <w:sz w:val="24"/>
          <w:szCs w:val="24"/>
          <w:lang w:eastAsia="ru-RU"/>
        </w:rPr>
        <w:t>П О С Т А Н О В Л Е Н И Е</w:t>
      </w:r>
    </w:p>
    <w:p w:rsidR="006C786E" w:rsidRPr="008B3FC4" w:rsidRDefault="006C786E" w:rsidP="0012275C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8B3FC4">
        <w:rPr>
          <w:rFonts w:ascii="Arial" w:eastAsia="Times New Roman" w:hAnsi="Arial" w:cs="Arial"/>
          <w:bCs/>
          <w:sz w:val="24"/>
          <w:szCs w:val="24"/>
          <w:lang w:eastAsia="ru-RU"/>
        </w:rPr>
        <w:t>от «</w:t>
      </w:r>
      <w:r w:rsidR="00C3343B" w:rsidRPr="008B3FC4">
        <w:rPr>
          <w:rFonts w:ascii="Arial" w:eastAsia="Times New Roman" w:hAnsi="Arial" w:cs="Arial"/>
          <w:bCs/>
          <w:sz w:val="24"/>
          <w:szCs w:val="24"/>
          <w:lang w:eastAsia="ru-RU"/>
        </w:rPr>
        <w:t>19</w:t>
      </w:r>
      <w:r w:rsidRPr="008B3F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="00C3343B" w:rsidRPr="008B3F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мая </w:t>
      </w:r>
      <w:r w:rsidRPr="008B3F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2022 г. № </w:t>
      </w:r>
      <w:r w:rsidR="00C3343B" w:rsidRPr="008B3FC4">
        <w:rPr>
          <w:rFonts w:ascii="Arial" w:eastAsia="Times New Roman" w:hAnsi="Arial" w:cs="Arial"/>
          <w:bCs/>
          <w:sz w:val="24"/>
          <w:szCs w:val="24"/>
          <w:lang w:eastAsia="ru-RU"/>
        </w:rPr>
        <w:t>2</w:t>
      </w:r>
      <w:r w:rsidR="00C72A43" w:rsidRPr="008B3FC4">
        <w:rPr>
          <w:rFonts w:ascii="Arial" w:eastAsia="Times New Roman" w:hAnsi="Arial" w:cs="Arial"/>
          <w:bCs/>
          <w:sz w:val="24"/>
          <w:szCs w:val="24"/>
          <w:lang w:eastAsia="ru-RU"/>
        </w:rPr>
        <w:t>0</w:t>
      </w:r>
    </w:p>
    <w:p w:rsidR="006C786E" w:rsidRPr="008B3FC4" w:rsidRDefault="006C786E" w:rsidP="0012275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8B3FC4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с. Советское </w:t>
      </w:r>
    </w:p>
    <w:p w:rsidR="002A4575" w:rsidRPr="008B3FC4" w:rsidRDefault="002A4575" w:rsidP="002A4575">
      <w:pPr>
        <w:spacing w:before="240" w:after="240" w:line="240" w:lineRule="auto"/>
        <w:ind w:right="-1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8B3FC4">
        <w:rPr>
          <w:rFonts w:ascii="Arial" w:eastAsia="Times New Roman" w:hAnsi="Arial" w:cs="Arial"/>
          <w:b/>
          <w:sz w:val="32"/>
          <w:szCs w:val="32"/>
          <w:lang w:eastAsia="ru-RU"/>
        </w:rPr>
        <w:t>О принятии мер по локализации пожара и спасению людей и имущества до прибытия подразделений Государственной противопожарной службы</w:t>
      </w:r>
    </w:p>
    <w:p w:rsidR="002A4575" w:rsidRPr="008B3FC4" w:rsidRDefault="002A4575" w:rsidP="002A4575">
      <w:pPr>
        <w:spacing w:after="0" w:line="240" w:lineRule="auto"/>
        <w:ind w:firstLine="902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B3FC4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"Об общих принципах организации местного самоуправления в Российской Федерации" от 06.10.2003 N 131-ФЗ, со статьей 19 Федерального закона от 21 декабря 1994 г. № 69-ФЗ «О пожарной безопасности», Федеральным законом от 22.07.2008 N 123-ФЗ "Технический регламент о требованиях пожарной безопасности", в целях своевременного принятия мер по локализации пожара, спасению людей и имущества в границах Советского сельского поселения постановляет</w:t>
      </w:r>
      <w:r w:rsidRPr="008B3FC4">
        <w:rPr>
          <w:rFonts w:ascii="Arial" w:eastAsia="Times New Roman" w:hAnsi="Arial" w:cs="Arial"/>
          <w:b/>
          <w:sz w:val="24"/>
          <w:szCs w:val="24"/>
          <w:lang w:eastAsia="ru-RU"/>
        </w:rPr>
        <w:t>:</w:t>
      </w:r>
    </w:p>
    <w:p w:rsidR="002A4575" w:rsidRPr="008B3FC4" w:rsidRDefault="002A4575" w:rsidP="002A457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При обнаружении, получении сообщения о пожаре немедленно проинформировать дежурно-диспетчерскую службу ПЧ-40 г. Калача Воронежской области и добровольную пожарную команду Советского сельского поселения.</w:t>
      </w:r>
    </w:p>
    <w:p w:rsidR="002A4575" w:rsidRPr="008B3FC4" w:rsidRDefault="002A4575" w:rsidP="002A457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Организацию тушения пожара до прибытия подразделений государственной противопожарной службы возложить на добровольную пожарную команду Советского сельского поселения.</w:t>
      </w:r>
    </w:p>
    <w:p w:rsidR="002A4575" w:rsidRPr="008B3FC4" w:rsidRDefault="002A4575" w:rsidP="002A457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Начальнику добровольной пожарной команды Советского сельского поселения:</w:t>
      </w:r>
    </w:p>
    <w:p w:rsidR="002A4575" w:rsidRPr="008B3FC4" w:rsidRDefault="002A4575" w:rsidP="002A457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определить порядок сбора населения, доставки членов добровольной пожарной команды и средств тушения к месту пожара при получении сообщения о пожаре;</w:t>
      </w:r>
    </w:p>
    <w:p w:rsidR="002A4575" w:rsidRPr="008B3FC4" w:rsidRDefault="002A4575" w:rsidP="002A457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при получении сообщения о пожаре немедленно проинформировать дежурно-диспетчерскую службу ПЧ-40 г. Калача, и ЕДДС Калачеевского муниципального района.</w:t>
      </w:r>
    </w:p>
    <w:p w:rsidR="002A4575" w:rsidRPr="008B3FC4" w:rsidRDefault="002A4575" w:rsidP="002A457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по прибытию к месту пожара определить:</w:t>
      </w:r>
    </w:p>
    <w:p w:rsidR="002A4575" w:rsidRPr="008B3FC4" w:rsidRDefault="002A4575" w:rsidP="002A457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наличие и характер угрозы людям, их местонахождение, пути, способы и средства  спасения, а также необходимость защиты (эвакуации) имущества;</w:t>
      </w:r>
    </w:p>
    <w:p w:rsidR="002A4575" w:rsidRPr="008B3FC4" w:rsidRDefault="002A4575" w:rsidP="002A457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место и площадь горения, что горит, а также пути распространения огня;</w:t>
      </w:r>
    </w:p>
    <w:p w:rsidR="002A4575" w:rsidRPr="008B3FC4" w:rsidRDefault="002A4575" w:rsidP="002A457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принять меры по спасению людей и имущества с использованием способов и технических средств, обеспечивающих наибольшую безопасность, и, при необходимости, с осуществлением мероприятий по предотвращению паники;</w:t>
      </w:r>
    </w:p>
    <w:p w:rsidR="002A4575" w:rsidRPr="008B3FC4" w:rsidRDefault="002A4575" w:rsidP="002A457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осуществить первоочередную подачу огнетушащих веществ с момента возможного распространения огня на соседние строения.</w:t>
      </w:r>
    </w:p>
    <w:p w:rsidR="002A4575" w:rsidRPr="008B3FC4" w:rsidRDefault="002A4575" w:rsidP="002A457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Граждане обязаны:</w:t>
      </w:r>
    </w:p>
    <w:p w:rsidR="002A4575" w:rsidRPr="008B3FC4" w:rsidRDefault="002A4575" w:rsidP="002A457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соблюдать требования пожарной безопасности;</w:t>
      </w:r>
    </w:p>
    <w:p w:rsidR="002A4575" w:rsidRPr="008B3FC4" w:rsidRDefault="002A4575" w:rsidP="002A457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правилами пожарной безопасности и перечнями, утвержденными соответствующими органами местного самоуправления;</w:t>
      </w:r>
    </w:p>
    <w:p w:rsidR="002A4575" w:rsidRPr="008B3FC4" w:rsidRDefault="002A4575" w:rsidP="002A457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при обнаружении пожаров немедленно уведомлять о них ПЧ-40 г. Калача по телефону 01 или 112 (моб.). Сообщить о пожаре Главе Советского сельского поселения.</w:t>
      </w:r>
    </w:p>
    <w:p w:rsidR="002A4575" w:rsidRPr="008B3FC4" w:rsidRDefault="002A4575" w:rsidP="002A457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до прибытия пожарной охраны принимать посильные меры по спасению людей, имущества и тушению пожаров;</w:t>
      </w:r>
    </w:p>
    <w:p w:rsidR="002A4575" w:rsidRPr="008B3FC4" w:rsidRDefault="002A4575" w:rsidP="002A457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оказывать содействие пожарной охране при тушении пожаров;</w:t>
      </w:r>
    </w:p>
    <w:p w:rsidR="002A4575" w:rsidRPr="008B3FC4" w:rsidRDefault="002A4575" w:rsidP="002A457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2A4575" w:rsidRPr="008B3FC4" w:rsidRDefault="002A4575" w:rsidP="002A457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контроля за соблюдением требований пожарной безопасности и пресечения их нарушений.</w:t>
      </w:r>
    </w:p>
    <w:p w:rsidR="002A4575" w:rsidRPr="008B3FC4" w:rsidRDefault="007062DE" w:rsidP="002A457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2A4575" w:rsidRPr="008B3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Опубликовать настоящее постановление в Вестнике муниципальных правовых актов Советского сельского поселения Калачеевского муниципального района Воронежской области.</w:t>
      </w:r>
    </w:p>
    <w:p w:rsidR="002A4575" w:rsidRPr="008B3FC4" w:rsidRDefault="007062DE" w:rsidP="002A4575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bookmarkStart w:id="0" w:name="_GoBack"/>
      <w:bookmarkEnd w:id="0"/>
      <w:r w:rsidR="002A4575" w:rsidRPr="008B3F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B31395" w:rsidRPr="008B3FC4" w:rsidRDefault="00B31395" w:rsidP="001227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31395" w:rsidRPr="008B3FC4" w:rsidRDefault="00B31395" w:rsidP="0012275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B3FC4">
        <w:rPr>
          <w:rFonts w:ascii="Arial" w:eastAsia="Times New Roman" w:hAnsi="Arial" w:cs="Arial"/>
          <w:sz w:val="24"/>
          <w:szCs w:val="24"/>
          <w:lang w:eastAsia="ru-RU"/>
        </w:rPr>
        <w:t xml:space="preserve">Глава Советского сельского поселения                      С. В. </w:t>
      </w:r>
      <w:r w:rsidR="00515A46" w:rsidRPr="008B3FC4">
        <w:rPr>
          <w:rFonts w:ascii="Arial" w:eastAsia="Times New Roman" w:hAnsi="Arial" w:cs="Arial"/>
          <w:sz w:val="24"/>
          <w:szCs w:val="24"/>
          <w:lang w:eastAsia="ru-RU"/>
        </w:rPr>
        <w:t>Дубровин</w:t>
      </w:r>
    </w:p>
    <w:p w:rsidR="001F682A" w:rsidRPr="002A4575" w:rsidRDefault="001F682A" w:rsidP="002A4575">
      <w:pPr>
        <w:ind w:firstLine="709"/>
        <w:rPr>
          <w:sz w:val="24"/>
          <w:szCs w:val="24"/>
        </w:rPr>
      </w:pPr>
    </w:p>
    <w:sectPr w:rsidR="001F682A" w:rsidRPr="002A4575" w:rsidSect="00B31395">
      <w:pgSz w:w="11906" w:h="16838"/>
      <w:pgMar w:top="1702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85B" w:rsidRDefault="0035285B" w:rsidP="006178DD">
      <w:pPr>
        <w:spacing w:after="0" w:line="240" w:lineRule="auto"/>
      </w:pPr>
      <w:r>
        <w:separator/>
      </w:r>
    </w:p>
  </w:endnote>
  <w:endnote w:type="continuationSeparator" w:id="0">
    <w:p w:rsidR="0035285B" w:rsidRDefault="0035285B" w:rsidP="00617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85B" w:rsidRDefault="0035285B" w:rsidP="006178DD">
      <w:pPr>
        <w:spacing w:after="0" w:line="240" w:lineRule="auto"/>
      </w:pPr>
      <w:r>
        <w:separator/>
      </w:r>
    </w:p>
  </w:footnote>
  <w:footnote w:type="continuationSeparator" w:id="0">
    <w:p w:rsidR="0035285B" w:rsidRDefault="0035285B" w:rsidP="006178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01220"/>
    <w:multiLevelType w:val="hybridMultilevel"/>
    <w:tmpl w:val="4E162530"/>
    <w:lvl w:ilvl="0" w:tplc="4A5E8B74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7A020F"/>
    <w:multiLevelType w:val="hybridMultilevel"/>
    <w:tmpl w:val="70A83C28"/>
    <w:lvl w:ilvl="0" w:tplc="0ABC3D48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2A9A12EF"/>
    <w:multiLevelType w:val="hybridMultilevel"/>
    <w:tmpl w:val="7F44B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7048D7"/>
    <w:multiLevelType w:val="hybridMultilevel"/>
    <w:tmpl w:val="073286C8"/>
    <w:lvl w:ilvl="0" w:tplc="2710F2B2">
      <w:start w:val="1"/>
      <w:numFmt w:val="decimal"/>
      <w:lvlText w:val="%1."/>
      <w:lvlJc w:val="left"/>
      <w:pPr>
        <w:ind w:left="795" w:hanging="360"/>
      </w:pPr>
      <w:rPr>
        <w:rFonts w:ascii="Times New Roman" w:eastAsia="DejaVu Sans" w:hAnsi="Times New Roman" w:cs="Times New Roman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6B4D4000"/>
    <w:multiLevelType w:val="hybridMultilevel"/>
    <w:tmpl w:val="B9C2BAE6"/>
    <w:lvl w:ilvl="0" w:tplc="F7AAF654">
      <w:start w:val="4"/>
      <w:numFmt w:val="decimal"/>
      <w:lvlText w:val="%1."/>
      <w:lvlJc w:val="left"/>
      <w:pPr>
        <w:ind w:left="1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4" w:hanging="360"/>
      </w:pPr>
    </w:lvl>
    <w:lvl w:ilvl="2" w:tplc="0419001B" w:tentative="1">
      <w:start w:val="1"/>
      <w:numFmt w:val="lowerRoman"/>
      <w:lvlText w:val="%3."/>
      <w:lvlJc w:val="right"/>
      <w:pPr>
        <w:ind w:left="3304" w:hanging="180"/>
      </w:pPr>
    </w:lvl>
    <w:lvl w:ilvl="3" w:tplc="0419000F" w:tentative="1">
      <w:start w:val="1"/>
      <w:numFmt w:val="decimal"/>
      <w:lvlText w:val="%4."/>
      <w:lvlJc w:val="left"/>
      <w:pPr>
        <w:ind w:left="4024" w:hanging="360"/>
      </w:pPr>
    </w:lvl>
    <w:lvl w:ilvl="4" w:tplc="04190019" w:tentative="1">
      <w:start w:val="1"/>
      <w:numFmt w:val="lowerLetter"/>
      <w:lvlText w:val="%5."/>
      <w:lvlJc w:val="left"/>
      <w:pPr>
        <w:ind w:left="4744" w:hanging="360"/>
      </w:pPr>
    </w:lvl>
    <w:lvl w:ilvl="5" w:tplc="0419001B" w:tentative="1">
      <w:start w:val="1"/>
      <w:numFmt w:val="lowerRoman"/>
      <w:lvlText w:val="%6."/>
      <w:lvlJc w:val="right"/>
      <w:pPr>
        <w:ind w:left="5464" w:hanging="180"/>
      </w:pPr>
    </w:lvl>
    <w:lvl w:ilvl="6" w:tplc="0419000F" w:tentative="1">
      <w:start w:val="1"/>
      <w:numFmt w:val="decimal"/>
      <w:lvlText w:val="%7."/>
      <w:lvlJc w:val="left"/>
      <w:pPr>
        <w:ind w:left="6184" w:hanging="360"/>
      </w:pPr>
    </w:lvl>
    <w:lvl w:ilvl="7" w:tplc="04190019" w:tentative="1">
      <w:start w:val="1"/>
      <w:numFmt w:val="lowerLetter"/>
      <w:lvlText w:val="%8."/>
      <w:lvlJc w:val="left"/>
      <w:pPr>
        <w:ind w:left="6904" w:hanging="360"/>
      </w:pPr>
    </w:lvl>
    <w:lvl w:ilvl="8" w:tplc="0419001B" w:tentative="1">
      <w:start w:val="1"/>
      <w:numFmt w:val="lowerRoman"/>
      <w:lvlText w:val="%9."/>
      <w:lvlJc w:val="right"/>
      <w:pPr>
        <w:ind w:left="762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DD"/>
    <w:rsid w:val="000333EC"/>
    <w:rsid w:val="0010119E"/>
    <w:rsid w:val="00120389"/>
    <w:rsid w:val="0012275C"/>
    <w:rsid w:val="00134588"/>
    <w:rsid w:val="001F682A"/>
    <w:rsid w:val="00220D2F"/>
    <w:rsid w:val="00234371"/>
    <w:rsid w:val="002A4575"/>
    <w:rsid w:val="0035285B"/>
    <w:rsid w:val="00382B7F"/>
    <w:rsid w:val="00454A46"/>
    <w:rsid w:val="004615AC"/>
    <w:rsid w:val="004B2F88"/>
    <w:rsid w:val="004D152C"/>
    <w:rsid w:val="004E540C"/>
    <w:rsid w:val="00515A46"/>
    <w:rsid w:val="00541CF4"/>
    <w:rsid w:val="005868E5"/>
    <w:rsid w:val="005D1F8D"/>
    <w:rsid w:val="005F5DA8"/>
    <w:rsid w:val="005F6C8B"/>
    <w:rsid w:val="006178DD"/>
    <w:rsid w:val="00625DDC"/>
    <w:rsid w:val="006C2EF6"/>
    <w:rsid w:val="006C786E"/>
    <w:rsid w:val="006D2DD9"/>
    <w:rsid w:val="006F3E3C"/>
    <w:rsid w:val="007062DE"/>
    <w:rsid w:val="00733739"/>
    <w:rsid w:val="00741EF4"/>
    <w:rsid w:val="007D2C38"/>
    <w:rsid w:val="008B3FC4"/>
    <w:rsid w:val="008E430A"/>
    <w:rsid w:val="009E5432"/>
    <w:rsid w:val="009F1713"/>
    <w:rsid w:val="009F4C9F"/>
    <w:rsid w:val="00A31FC3"/>
    <w:rsid w:val="00A45C55"/>
    <w:rsid w:val="00A56B65"/>
    <w:rsid w:val="00AB1F70"/>
    <w:rsid w:val="00AB2C82"/>
    <w:rsid w:val="00AD253C"/>
    <w:rsid w:val="00AD7FC3"/>
    <w:rsid w:val="00AF33A1"/>
    <w:rsid w:val="00B31395"/>
    <w:rsid w:val="00B861C3"/>
    <w:rsid w:val="00BA398C"/>
    <w:rsid w:val="00C3160F"/>
    <w:rsid w:val="00C3343B"/>
    <w:rsid w:val="00C72A43"/>
    <w:rsid w:val="00C916D5"/>
    <w:rsid w:val="00CE123A"/>
    <w:rsid w:val="00CF2F79"/>
    <w:rsid w:val="00D40542"/>
    <w:rsid w:val="00D7376B"/>
    <w:rsid w:val="00E61B32"/>
    <w:rsid w:val="00EB0222"/>
    <w:rsid w:val="00F66312"/>
    <w:rsid w:val="00F668D6"/>
    <w:rsid w:val="00FE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AB2725-6D51-4FA1-B489-A4D74B73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8D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178DD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78DD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6178DD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17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178D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A45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9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Слепокурова Светлана</dc:creator>
  <cp:lastModifiedBy>ДЕГТЯРЕВА Нина Михайловна</cp:lastModifiedBy>
  <cp:revision>21</cp:revision>
  <cp:lastPrinted>2022-05-24T06:28:00Z</cp:lastPrinted>
  <dcterms:created xsi:type="dcterms:W3CDTF">2022-03-10T11:55:00Z</dcterms:created>
  <dcterms:modified xsi:type="dcterms:W3CDTF">2022-05-24T07:16:00Z</dcterms:modified>
</cp:coreProperties>
</file>