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98511A" w:rsidP="002D204C">
      <w:pPr>
        <w:ind w:firstLine="709"/>
        <w:jc w:val="center"/>
        <w:rPr>
          <w:rFonts w:ascii="Arial" w:eastAsia="Arial" w:hAnsi="Arial" w:cs="Arial"/>
          <w:caps/>
        </w:rPr>
      </w:pPr>
      <w:r>
        <w:rPr>
          <w:rFonts w:ascii="Arial" w:eastAsia="Arial" w:hAnsi="Arial" w:cs="Arial"/>
          <w:caps/>
        </w:rPr>
        <w:t>СОВЕТСКОГО</w:t>
      </w:r>
      <w:r w:rsidR="004D5ED8" w:rsidRPr="002D204C">
        <w:rPr>
          <w:rFonts w:ascii="Arial" w:eastAsia="Arial" w:hAnsi="Arial" w:cs="Arial"/>
          <w:caps/>
        </w:rPr>
        <w:t xml:space="preserve">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211589" w:rsidRDefault="00C95506" w:rsidP="002D204C">
      <w:pPr>
        <w:ind w:firstLine="709"/>
        <w:jc w:val="both"/>
        <w:rPr>
          <w:rFonts w:ascii="Arial" w:eastAsia="Calibri" w:hAnsi="Arial" w:cs="Arial"/>
        </w:rPr>
      </w:pPr>
      <w:r w:rsidRPr="00211589">
        <w:rPr>
          <w:rFonts w:ascii="Arial" w:eastAsia="Calibri" w:hAnsi="Arial" w:cs="Arial"/>
        </w:rPr>
        <w:t>о</w:t>
      </w:r>
      <w:r w:rsidR="004D5ED8" w:rsidRPr="00211589">
        <w:rPr>
          <w:rFonts w:ascii="Arial" w:eastAsia="Calibri" w:hAnsi="Arial" w:cs="Arial"/>
        </w:rPr>
        <w:t>т</w:t>
      </w:r>
      <w:r w:rsidR="002D204C" w:rsidRPr="00211589">
        <w:rPr>
          <w:rFonts w:ascii="Arial" w:eastAsia="Calibri" w:hAnsi="Arial" w:cs="Arial"/>
        </w:rPr>
        <w:t xml:space="preserve"> </w:t>
      </w:r>
      <w:r w:rsidR="00B07967" w:rsidRPr="00211589">
        <w:rPr>
          <w:rFonts w:ascii="Arial" w:eastAsia="Calibri" w:hAnsi="Arial" w:cs="Arial"/>
        </w:rPr>
        <w:t>2</w:t>
      </w:r>
      <w:r w:rsidR="0098511A">
        <w:rPr>
          <w:rFonts w:ascii="Arial" w:eastAsia="Calibri" w:hAnsi="Arial" w:cs="Arial"/>
        </w:rPr>
        <w:t>7</w:t>
      </w:r>
      <w:r w:rsidR="00137B67" w:rsidRPr="00211589">
        <w:rPr>
          <w:rFonts w:ascii="Arial" w:eastAsia="Calibri" w:hAnsi="Arial" w:cs="Arial"/>
        </w:rPr>
        <w:t xml:space="preserve"> сентября</w:t>
      </w:r>
      <w:r w:rsidR="0055603F" w:rsidRPr="00211589">
        <w:rPr>
          <w:rFonts w:ascii="Arial" w:eastAsia="Calibri" w:hAnsi="Arial" w:cs="Arial"/>
        </w:rPr>
        <w:t xml:space="preserve"> </w:t>
      </w:r>
      <w:r w:rsidR="00137B67" w:rsidRPr="00211589">
        <w:rPr>
          <w:rFonts w:ascii="Arial" w:eastAsia="Calibri" w:hAnsi="Arial" w:cs="Arial"/>
        </w:rPr>
        <w:t>2022</w:t>
      </w:r>
      <w:r w:rsidR="004D5ED8" w:rsidRPr="00211589">
        <w:rPr>
          <w:rFonts w:ascii="Arial" w:eastAsia="Calibri" w:hAnsi="Arial" w:cs="Arial"/>
        </w:rPr>
        <w:t xml:space="preserve"> г. № </w:t>
      </w:r>
      <w:r w:rsidR="000860AE">
        <w:rPr>
          <w:rFonts w:ascii="Arial" w:eastAsia="Calibri" w:hAnsi="Arial" w:cs="Arial"/>
        </w:rPr>
        <w:t>35</w:t>
      </w:r>
    </w:p>
    <w:p w:rsidR="002D204C" w:rsidRDefault="004D5ED8" w:rsidP="002D204C">
      <w:pPr>
        <w:ind w:firstLine="709"/>
        <w:jc w:val="both"/>
        <w:rPr>
          <w:rFonts w:ascii="Arial" w:eastAsia="Calibri" w:hAnsi="Arial" w:cs="Arial"/>
        </w:rPr>
      </w:pPr>
      <w:r w:rsidRPr="002D204C">
        <w:rPr>
          <w:rFonts w:ascii="Arial" w:eastAsia="Calibri" w:hAnsi="Arial" w:cs="Arial"/>
        </w:rPr>
        <w:t>с.</w:t>
      </w:r>
      <w:r w:rsidR="0098511A">
        <w:rPr>
          <w:rFonts w:ascii="Arial" w:eastAsia="Calibri" w:hAnsi="Arial" w:cs="Arial"/>
        </w:rPr>
        <w:t xml:space="preserve"> Советское</w:t>
      </w:r>
    </w:p>
    <w:p w:rsidR="006148AF" w:rsidRPr="006148AF" w:rsidRDefault="006148AF" w:rsidP="00D934A9">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sidR="0098511A">
        <w:rPr>
          <w:rFonts w:ascii="Arial" w:hAnsi="Arial" w:cs="Arial"/>
          <w:b/>
          <w:sz w:val="32"/>
          <w:szCs w:val="32"/>
        </w:rPr>
        <w:t>Советского</w:t>
      </w:r>
      <w:r w:rsidRPr="006148AF">
        <w:rPr>
          <w:rFonts w:ascii="Arial" w:hAnsi="Arial" w:cs="Arial"/>
          <w:b/>
          <w:sz w:val="32"/>
          <w:szCs w:val="32"/>
        </w:rPr>
        <w:t xml:space="preserve"> сельского поселения </w:t>
      </w:r>
      <w:proofErr w:type="spellStart"/>
      <w:r w:rsidRPr="006148AF">
        <w:rPr>
          <w:rFonts w:ascii="Arial" w:hAnsi="Arial" w:cs="Arial"/>
          <w:b/>
          <w:sz w:val="32"/>
          <w:szCs w:val="32"/>
        </w:rPr>
        <w:t>Калачеевского</w:t>
      </w:r>
      <w:proofErr w:type="spellEnd"/>
      <w:r w:rsidRPr="006148AF">
        <w:rPr>
          <w:rFonts w:ascii="Arial" w:hAnsi="Arial" w:cs="Arial"/>
          <w:b/>
          <w:sz w:val="32"/>
          <w:szCs w:val="32"/>
        </w:rPr>
        <w:t xml:space="preserve"> муниципального </w:t>
      </w:r>
      <w:r>
        <w:rPr>
          <w:rFonts w:ascii="Arial" w:hAnsi="Arial" w:cs="Arial"/>
          <w:b/>
          <w:sz w:val="32"/>
          <w:szCs w:val="32"/>
        </w:rPr>
        <w:t xml:space="preserve">района Воронежской области </w:t>
      </w:r>
      <w:r w:rsidR="005F5DD2">
        <w:rPr>
          <w:rFonts w:ascii="Arial" w:hAnsi="Arial" w:cs="Arial"/>
          <w:b/>
          <w:sz w:val="32"/>
          <w:szCs w:val="32"/>
        </w:rPr>
        <w:t xml:space="preserve">от </w:t>
      </w:r>
      <w:r w:rsidR="000860AE">
        <w:rPr>
          <w:rFonts w:ascii="Arial" w:hAnsi="Arial" w:cs="Arial"/>
          <w:b/>
          <w:sz w:val="32"/>
          <w:szCs w:val="32"/>
        </w:rPr>
        <w:t>12</w:t>
      </w:r>
      <w:r w:rsidR="005F5DD2">
        <w:rPr>
          <w:rFonts w:ascii="Arial" w:hAnsi="Arial" w:cs="Arial"/>
          <w:b/>
          <w:sz w:val="32"/>
          <w:szCs w:val="32"/>
        </w:rPr>
        <w:t>.0</w:t>
      </w:r>
      <w:r w:rsidR="000860AE">
        <w:rPr>
          <w:rFonts w:ascii="Arial" w:hAnsi="Arial" w:cs="Arial"/>
          <w:b/>
          <w:sz w:val="32"/>
          <w:szCs w:val="32"/>
        </w:rPr>
        <w:t>2</w:t>
      </w:r>
      <w:r w:rsidR="005F5DD2">
        <w:rPr>
          <w:rFonts w:ascii="Arial" w:hAnsi="Arial" w:cs="Arial"/>
          <w:b/>
          <w:sz w:val="32"/>
          <w:szCs w:val="32"/>
        </w:rPr>
        <w:t>.2018 г. № 1</w:t>
      </w:r>
      <w:r w:rsidR="000860AE">
        <w:rPr>
          <w:rFonts w:ascii="Arial" w:hAnsi="Arial" w:cs="Arial"/>
          <w:b/>
          <w:sz w:val="32"/>
          <w:szCs w:val="32"/>
        </w:rPr>
        <w:t>3</w:t>
      </w:r>
      <w:r w:rsidR="00CB6EF1">
        <w:rPr>
          <w:rFonts w:ascii="Arial" w:hAnsi="Arial" w:cs="Arial"/>
          <w:b/>
          <w:sz w:val="32"/>
          <w:szCs w:val="32"/>
        </w:rPr>
        <w:t xml:space="preserve"> </w:t>
      </w:r>
      <w:r w:rsidR="006912AC">
        <w:rPr>
          <w:rFonts w:ascii="Arial" w:hAnsi="Arial" w:cs="Arial"/>
          <w:b/>
          <w:sz w:val="32"/>
          <w:szCs w:val="32"/>
        </w:rPr>
        <w:t>«</w:t>
      </w:r>
      <w:r w:rsidR="005F5DD2" w:rsidRPr="005F5DD2">
        <w:rPr>
          <w:rFonts w:ascii="Arial" w:hAnsi="Arial" w:cs="Arial"/>
          <w:b/>
          <w:sz w:val="32"/>
          <w:szCs w:val="32"/>
        </w:rPr>
        <w:t xml:space="preserve">Об утверждении административного регламента администрации </w:t>
      </w:r>
      <w:r w:rsidR="0098511A">
        <w:rPr>
          <w:rFonts w:ascii="Arial" w:hAnsi="Arial" w:cs="Arial"/>
          <w:b/>
          <w:sz w:val="32"/>
          <w:szCs w:val="32"/>
        </w:rPr>
        <w:t>Советского</w:t>
      </w:r>
      <w:r w:rsidR="005F5DD2" w:rsidRPr="005F5DD2">
        <w:rPr>
          <w:rFonts w:ascii="Arial" w:hAnsi="Arial" w:cs="Arial"/>
          <w:b/>
          <w:sz w:val="32"/>
          <w:szCs w:val="32"/>
        </w:rPr>
        <w:t xml:space="preserve"> сельского поселения </w:t>
      </w:r>
      <w:proofErr w:type="spellStart"/>
      <w:r w:rsidR="005F5DD2" w:rsidRPr="005F5DD2">
        <w:rPr>
          <w:rFonts w:ascii="Arial" w:hAnsi="Arial" w:cs="Arial"/>
          <w:b/>
          <w:sz w:val="32"/>
          <w:szCs w:val="32"/>
        </w:rPr>
        <w:t>Калачеевского</w:t>
      </w:r>
      <w:proofErr w:type="spellEnd"/>
      <w:r w:rsidR="005F5DD2" w:rsidRPr="005F5DD2">
        <w:rPr>
          <w:rFonts w:ascii="Arial" w:hAnsi="Arial" w:cs="Arial"/>
          <w:b/>
          <w:sz w:val="32"/>
          <w:szCs w:val="32"/>
        </w:rPr>
        <w:t xml:space="preserve"> муниципального района Воронежской области по предоставлению муниципальной услуги «Прием заявлений, документов, а также постановка граждан на учёт в качестве нуждающихся в жилых помещениях</w:t>
      </w:r>
      <w:r w:rsidR="005F5DD2">
        <w:rPr>
          <w:rFonts w:ascii="Arial" w:hAnsi="Arial" w:cs="Arial"/>
          <w:b/>
          <w:sz w:val="32"/>
          <w:szCs w:val="32"/>
        </w:rPr>
        <w:t>»</w:t>
      </w:r>
      <w:r w:rsidR="001D4785">
        <w:rPr>
          <w:rFonts w:ascii="Arial" w:hAnsi="Arial" w:cs="Arial"/>
          <w:b/>
          <w:sz w:val="32"/>
          <w:szCs w:val="32"/>
        </w:rPr>
        <w:t xml:space="preserve"> (</w:t>
      </w:r>
      <w:r w:rsidR="00137B67">
        <w:rPr>
          <w:rFonts w:ascii="Arial" w:hAnsi="Arial" w:cs="Arial"/>
          <w:b/>
          <w:sz w:val="32"/>
          <w:szCs w:val="32"/>
        </w:rPr>
        <w:t>в редакции от 1</w:t>
      </w:r>
      <w:r w:rsidR="000860AE">
        <w:rPr>
          <w:rFonts w:ascii="Arial" w:hAnsi="Arial" w:cs="Arial"/>
          <w:b/>
          <w:sz w:val="32"/>
          <w:szCs w:val="32"/>
        </w:rPr>
        <w:t>4</w:t>
      </w:r>
      <w:r w:rsidR="00137B67">
        <w:rPr>
          <w:rFonts w:ascii="Arial" w:hAnsi="Arial" w:cs="Arial"/>
          <w:b/>
          <w:sz w:val="32"/>
          <w:szCs w:val="32"/>
        </w:rPr>
        <w:t xml:space="preserve">.03.2019 г. № </w:t>
      </w:r>
      <w:r w:rsidR="000860AE">
        <w:rPr>
          <w:rFonts w:ascii="Arial" w:hAnsi="Arial" w:cs="Arial"/>
          <w:b/>
          <w:sz w:val="32"/>
          <w:szCs w:val="32"/>
        </w:rPr>
        <w:t>32</w:t>
      </w:r>
      <w:r w:rsidR="00137B67">
        <w:rPr>
          <w:rFonts w:ascii="Arial" w:hAnsi="Arial" w:cs="Arial"/>
          <w:b/>
          <w:sz w:val="32"/>
          <w:szCs w:val="32"/>
        </w:rPr>
        <w:t>)</w:t>
      </w:r>
    </w:p>
    <w:p w:rsidR="00C1021F" w:rsidRDefault="001A022F" w:rsidP="005224FB">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456062" w:rsidRPr="00B70D99">
        <w:rPr>
          <w:rFonts w:ascii="Arial" w:hAnsi="Arial" w:cs="Arial"/>
        </w:rPr>
        <w:t>,</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98511A">
        <w:rPr>
          <w:rFonts w:ascii="Arial" w:hAnsi="Arial" w:cs="Arial"/>
        </w:rPr>
        <w:t>Советского</w:t>
      </w:r>
      <w:r w:rsidRPr="002D204C">
        <w:rPr>
          <w:rFonts w:ascii="Arial" w:hAnsi="Arial" w:cs="Arial"/>
        </w:rPr>
        <w:t xml:space="preserve"> сельского поселения </w:t>
      </w:r>
      <w:proofErr w:type="spellStart"/>
      <w:r w:rsidRPr="002D204C">
        <w:rPr>
          <w:rFonts w:ascii="Arial" w:hAnsi="Arial" w:cs="Arial"/>
        </w:rPr>
        <w:t>Калачеевского</w:t>
      </w:r>
      <w:proofErr w:type="spellEnd"/>
      <w:r w:rsidRPr="002D204C">
        <w:rPr>
          <w:rFonts w:ascii="Arial" w:hAnsi="Arial" w:cs="Arial"/>
        </w:rPr>
        <w:t xml:space="preserve"> муниципального района Воронежской области в соответствие с действующим законодательством</w:t>
      </w:r>
      <w:r w:rsidR="0098511A">
        <w:rPr>
          <w:rFonts w:ascii="Arial" w:hAnsi="Arial" w:cs="Arial"/>
        </w:rPr>
        <w:t>,</w:t>
      </w:r>
      <w:r w:rsidRPr="002D204C">
        <w:rPr>
          <w:rFonts w:ascii="Arial" w:hAnsi="Arial" w:cs="Arial"/>
        </w:rPr>
        <w:t xml:space="preserve"> администрация </w:t>
      </w:r>
      <w:r w:rsidR="0098511A">
        <w:rPr>
          <w:rFonts w:ascii="Arial" w:hAnsi="Arial" w:cs="Arial"/>
        </w:rPr>
        <w:t>Советского</w:t>
      </w:r>
      <w:r w:rsidRPr="002D204C">
        <w:rPr>
          <w:rFonts w:ascii="Arial" w:hAnsi="Arial" w:cs="Arial"/>
        </w:rPr>
        <w:t xml:space="preserve"> сельского поселения </w:t>
      </w:r>
      <w:proofErr w:type="spellStart"/>
      <w:r w:rsidRPr="002D204C">
        <w:rPr>
          <w:rFonts w:ascii="Arial" w:hAnsi="Arial" w:cs="Arial"/>
        </w:rPr>
        <w:t>Калачеевского</w:t>
      </w:r>
      <w:proofErr w:type="spellEnd"/>
      <w:r w:rsidRPr="002D204C">
        <w:rPr>
          <w:rFonts w:ascii="Arial" w:hAnsi="Arial" w:cs="Arial"/>
        </w:rPr>
        <w:t xml:space="preserve"> муниципального района Воронежской области </w:t>
      </w:r>
      <w:r w:rsidR="007116A2" w:rsidRPr="002D204C">
        <w:rPr>
          <w:rFonts w:ascii="Arial" w:hAnsi="Arial" w:cs="Arial"/>
        </w:rPr>
        <w:t>постановляет:</w:t>
      </w:r>
    </w:p>
    <w:p w:rsidR="001A022F" w:rsidRPr="006148AF" w:rsidRDefault="00C1021F" w:rsidP="00307248">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98511A">
        <w:rPr>
          <w:rFonts w:ascii="Arial" w:hAnsi="Arial" w:cs="Arial"/>
        </w:rPr>
        <w:t>Советского</w:t>
      </w:r>
      <w:r w:rsidR="001A022F" w:rsidRPr="006148AF">
        <w:rPr>
          <w:rFonts w:ascii="Arial" w:hAnsi="Arial" w:cs="Arial"/>
        </w:rPr>
        <w:t xml:space="preserve"> сельского поселения </w:t>
      </w:r>
      <w:proofErr w:type="spellStart"/>
      <w:r w:rsidR="001A022F" w:rsidRPr="006148AF">
        <w:rPr>
          <w:rFonts w:ascii="Arial" w:hAnsi="Arial" w:cs="Arial"/>
        </w:rPr>
        <w:t>Калачеевского</w:t>
      </w:r>
      <w:proofErr w:type="spellEnd"/>
      <w:r w:rsidR="001A022F" w:rsidRPr="006148AF">
        <w:rPr>
          <w:rFonts w:ascii="Arial" w:hAnsi="Arial" w:cs="Arial"/>
        </w:rPr>
        <w:t xml:space="preserve"> муниципального района </w:t>
      </w:r>
      <w:r w:rsidR="000860AE" w:rsidRPr="000860AE">
        <w:rPr>
          <w:rFonts w:ascii="Arial" w:hAnsi="Arial" w:cs="Arial"/>
        </w:rPr>
        <w:t xml:space="preserve">от 12.02.2018 г. № 13 «Об утверждении административного регламента администрации Советского сельского поселения </w:t>
      </w:r>
      <w:proofErr w:type="spellStart"/>
      <w:r w:rsidR="000860AE" w:rsidRPr="000860AE">
        <w:rPr>
          <w:rFonts w:ascii="Arial" w:hAnsi="Arial" w:cs="Arial"/>
        </w:rPr>
        <w:t>Калачеевского</w:t>
      </w:r>
      <w:proofErr w:type="spellEnd"/>
      <w:r w:rsidR="000860AE" w:rsidRPr="000860AE">
        <w:rPr>
          <w:rFonts w:ascii="Arial" w:hAnsi="Arial" w:cs="Arial"/>
        </w:rPr>
        <w:t xml:space="preserve"> муниципального района Воронежской области по предоставлению муниципальной услуги «Прием заявлений, документов, а также постановка граждан на учёт в качестве нуждающихся в жилых помещениях» (в редакции от 14.03.2019 г. № 32)</w:t>
      </w:r>
      <w:r w:rsidR="00F5611B">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3528D7" w:rsidRPr="003528D7" w:rsidRDefault="00543EBC" w:rsidP="003528D7">
      <w:pPr>
        <w:ind w:firstLine="709"/>
        <w:jc w:val="both"/>
        <w:rPr>
          <w:rFonts w:ascii="Arial" w:hAnsi="Arial" w:cs="Arial"/>
          <w:color w:val="000000"/>
        </w:rPr>
      </w:pPr>
      <w:r w:rsidRPr="002D204C">
        <w:rPr>
          <w:rFonts w:ascii="Arial" w:eastAsia="Calibri" w:hAnsi="Arial" w:cs="Arial"/>
        </w:rPr>
        <w:t>1.1.</w:t>
      </w:r>
      <w:r w:rsidR="008A0F74">
        <w:rPr>
          <w:rFonts w:ascii="Arial" w:eastAsia="Calibri" w:hAnsi="Arial" w:cs="Arial"/>
        </w:rPr>
        <w:t>1.</w:t>
      </w:r>
      <w:r w:rsidR="003528D7">
        <w:rPr>
          <w:rFonts w:ascii="Arial" w:eastAsia="Calibri" w:hAnsi="Arial" w:cs="Arial"/>
        </w:rPr>
        <w:t xml:space="preserve"> </w:t>
      </w:r>
      <w:r w:rsidR="003528D7">
        <w:rPr>
          <w:rFonts w:ascii="Arial" w:hAnsi="Arial" w:cs="Arial"/>
        </w:rPr>
        <w:t xml:space="preserve">Абзац </w:t>
      </w:r>
      <w:r w:rsidR="00904303" w:rsidRPr="00D81876">
        <w:rPr>
          <w:rFonts w:ascii="Arial" w:hAnsi="Arial" w:cs="Arial"/>
        </w:rPr>
        <w:t>седьмой</w:t>
      </w:r>
      <w:r w:rsidR="003528D7">
        <w:rPr>
          <w:rFonts w:ascii="Arial" w:hAnsi="Arial" w:cs="Arial"/>
        </w:rPr>
        <w:t xml:space="preserve"> пункта 2.5 </w:t>
      </w:r>
      <w:r w:rsidR="003528D7">
        <w:rPr>
          <w:rFonts w:ascii="Arial" w:eastAsia="Calibri" w:hAnsi="Arial" w:cs="Arial"/>
        </w:rPr>
        <w:t xml:space="preserve">раздела </w:t>
      </w:r>
      <w:r w:rsidR="003528D7">
        <w:rPr>
          <w:rFonts w:ascii="Arial" w:hAnsi="Arial" w:cs="Arial"/>
          <w:color w:val="000000"/>
        </w:rPr>
        <w:t>2 «</w:t>
      </w:r>
      <w:r w:rsidR="003528D7" w:rsidRPr="004054ED">
        <w:rPr>
          <w:rFonts w:ascii="Arial" w:hAnsi="Arial" w:cs="Arial"/>
          <w:color w:val="000000"/>
        </w:rPr>
        <w:t>Стандарт предоставления муниципальной услуги</w:t>
      </w:r>
      <w:r w:rsidR="003528D7">
        <w:rPr>
          <w:rFonts w:ascii="Arial" w:hAnsi="Arial" w:cs="Arial"/>
          <w:color w:val="000000"/>
        </w:rPr>
        <w:t>»</w:t>
      </w:r>
      <w:r w:rsidR="00B07967">
        <w:rPr>
          <w:rFonts w:ascii="Arial" w:hAnsi="Arial" w:cs="Arial"/>
        </w:rPr>
        <w:t xml:space="preserve"> изложить в следующей</w:t>
      </w:r>
      <w:r w:rsidR="003528D7">
        <w:rPr>
          <w:rFonts w:ascii="Arial" w:hAnsi="Arial" w:cs="Arial"/>
        </w:rPr>
        <w:t xml:space="preserve"> редакции:</w:t>
      </w:r>
    </w:p>
    <w:p w:rsidR="003528D7" w:rsidRDefault="003528D7" w:rsidP="003528D7">
      <w:pPr>
        <w:tabs>
          <w:tab w:val="left" w:pos="0"/>
        </w:tabs>
        <w:ind w:firstLine="720"/>
        <w:jc w:val="both"/>
        <w:rPr>
          <w:rFonts w:ascii="Arial" w:hAnsi="Arial" w:cs="Arial"/>
          <w:spacing w:val="-2"/>
        </w:rPr>
      </w:pPr>
      <w:r w:rsidRPr="003C61CA">
        <w:rPr>
          <w:rFonts w:ascii="Arial" w:hAnsi="Arial" w:cs="Arial"/>
        </w:rPr>
        <w:t xml:space="preserve">«- </w:t>
      </w:r>
      <w:r w:rsidRPr="003C61CA">
        <w:rPr>
          <w:rFonts w:ascii="Arial" w:hAnsi="Arial" w:cs="Arial"/>
          <w:color w:val="0A0A0A"/>
        </w:rPr>
        <w:t xml:space="preserve">Приказом </w:t>
      </w:r>
      <w:r w:rsidRPr="003C61CA">
        <w:rPr>
          <w:rFonts w:ascii="Arial" w:hAnsi="Arial" w:cs="Arial"/>
          <w:color w:val="0C0C0C"/>
        </w:rPr>
        <w:t xml:space="preserve">Минздрава </w:t>
      </w:r>
      <w:r w:rsidRPr="003C61CA">
        <w:rPr>
          <w:rFonts w:ascii="Arial" w:hAnsi="Arial" w:cs="Arial"/>
          <w:color w:val="0A0A0A"/>
        </w:rPr>
        <w:t xml:space="preserve">России от </w:t>
      </w:r>
      <w:r w:rsidRPr="003C61CA">
        <w:rPr>
          <w:rFonts w:ascii="Arial" w:hAnsi="Arial" w:cs="Arial"/>
        </w:rPr>
        <w:t xml:space="preserve">29.11.2012 N: 987н </w:t>
      </w:r>
      <w:r w:rsidRPr="003C61CA">
        <w:rPr>
          <w:rFonts w:ascii="Arial" w:hAnsi="Arial" w:cs="Arial"/>
          <w:color w:val="131313"/>
        </w:rPr>
        <w:t xml:space="preserve">«Об </w:t>
      </w:r>
      <w:r w:rsidRPr="003C61CA">
        <w:rPr>
          <w:rFonts w:ascii="Arial" w:hAnsi="Arial" w:cs="Arial"/>
        </w:rPr>
        <w:t>утверждении</w:t>
      </w:r>
      <w:r>
        <w:rPr>
          <w:rFonts w:ascii="Arial" w:hAnsi="Arial" w:cs="Arial"/>
        </w:rPr>
        <w:t xml:space="preserve"> </w:t>
      </w:r>
      <w:r w:rsidRPr="003C61CA">
        <w:rPr>
          <w:rFonts w:ascii="Arial" w:hAnsi="Arial" w:cs="Arial"/>
        </w:rPr>
        <w:t>перечня</w:t>
      </w:r>
      <w:r>
        <w:rPr>
          <w:rFonts w:ascii="Arial" w:hAnsi="Arial" w:cs="Arial"/>
        </w:rPr>
        <w:t xml:space="preserve"> </w:t>
      </w:r>
      <w:r w:rsidRPr="003C61CA">
        <w:rPr>
          <w:rFonts w:ascii="Arial" w:hAnsi="Arial" w:cs="Arial"/>
          <w:color w:val="0C0C0C"/>
        </w:rPr>
        <w:t>тяжелых</w:t>
      </w:r>
      <w:r>
        <w:rPr>
          <w:rFonts w:ascii="Arial" w:hAnsi="Arial" w:cs="Arial"/>
          <w:color w:val="0C0C0C"/>
        </w:rPr>
        <w:t xml:space="preserve"> </w:t>
      </w:r>
      <w:r w:rsidRPr="003C61CA">
        <w:rPr>
          <w:rFonts w:ascii="Arial" w:hAnsi="Arial" w:cs="Arial"/>
          <w:color w:val="0E0E0E"/>
        </w:rPr>
        <w:t>форм</w:t>
      </w:r>
      <w:r>
        <w:rPr>
          <w:rFonts w:ascii="Arial" w:hAnsi="Arial" w:cs="Arial"/>
          <w:color w:val="0E0E0E"/>
        </w:rPr>
        <w:t xml:space="preserve"> </w:t>
      </w:r>
      <w:r w:rsidRPr="003C61CA">
        <w:rPr>
          <w:rFonts w:ascii="Arial" w:hAnsi="Arial" w:cs="Arial"/>
        </w:rPr>
        <w:t>хронических</w:t>
      </w:r>
      <w:r>
        <w:rPr>
          <w:rFonts w:ascii="Arial" w:hAnsi="Arial" w:cs="Arial"/>
        </w:rPr>
        <w:t xml:space="preserve"> </w:t>
      </w:r>
      <w:r w:rsidRPr="003C61CA">
        <w:rPr>
          <w:rFonts w:ascii="Arial" w:hAnsi="Arial" w:cs="Arial"/>
          <w:color w:val="0F0F0F"/>
        </w:rPr>
        <w:t>заболеваний,</w:t>
      </w:r>
      <w:r>
        <w:rPr>
          <w:rFonts w:ascii="Arial" w:hAnsi="Arial" w:cs="Arial"/>
          <w:color w:val="0F0F0F"/>
        </w:rPr>
        <w:t xml:space="preserve"> </w:t>
      </w:r>
      <w:r w:rsidRPr="003C61CA">
        <w:rPr>
          <w:rFonts w:ascii="Arial" w:hAnsi="Arial" w:cs="Arial"/>
          <w:color w:val="161616"/>
        </w:rPr>
        <w:t>при</w:t>
      </w:r>
      <w:r>
        <w:rPr>
          <w:rFonts w:ascii="Arial" w:hAnsi="Arial" w:cs="Arial"/>
          <w:color w:val="161616"/>
        </w:rPr>
        <w:t xml:space="preserve"> </w:t>
      </w:r>
      <w:r w:rsidRPr="003C61CA">
        <w:rPr>
          <w:rFonts w:ascii="Arial" w:hAnsi="Arial" w:cs="Arial"/>
        </w:rPr>
        <w:t xml:space="preserve">которых </w:t>
      </w:r>
      <w:r w:rsidRPr="003C61CA">
        <w:rPr>
          <w:rFonts w:ascii="Arial" w:hAnsi="Arial" w:cs="Arial"/>
          <w:spacing w:val="-2"/>
        </w:rPr>
        <w:t>невозможн</w:t>
      </w:r>
      <w:r>
        <w:rPr>
          <w:rFonts w:ascii="Arial" w:hAnsi="Arial" w:cs="Arial"/>
          <w:spacing w:val="-2"/>
        </w:rPr>
        <w:t xml:space="preserve">о </w:t>
      </w:r>
      <w:r w:rsidRPr="003C61CA">
        <w:rPr>
          <w:rFonts w:ascii="Arial" w:hAnsi="Arial" w:cs="Arial"/>
          <w:spacing w:val="-2"/>
        </w:rPr>
        <w:t>совместное</w:t>
      </w:r>
      <w:r>
        <w:rPr>
          <w:rFonts w:ascii="Arial" w:hAnsi="Arial" w:cs="Arial"/>
          <w:spacing w:val="-2"/>
        </w:rPr>
        <w:t xml:space="preserve"> </w:t>
      </w:r>
      <w:r w:rsidRPr="003C61CA">
        <w:rPr>
          <w:rFonts w:ascii="Arial" w:hAnsi="Arial" w:cs="Arial"/>
          <w:spacing w:val="-2"/>
        </w:rPr>
        <w:t>проживание</w:t>
      </w:r>
      <w:r>
        <w:rPr>
          <w:rFonts w:ascii="Arial" w:hAnsi="Arial" w:cs="Arial"/>
          <w:spacing w:val="-2"/>
        </w:rPr>
        <w:t xml:space="preserve"> </w:t>
      </w:r>
      <w:r w:rsidRPr="003C61CA">
        <w:rPr>
          <w:rFonts w:ascii="Arial" w:hAnsi="Arial" w:cs="Arial"/>
          <w:color w:val="0C0C0C"/>
          <w:spacing w:val="-2"/>
        </w:rPr>
        <w:t>граждан в</w:t>
      </w:r>
      <w:r>
        <w:rPr>
          <w:rFonts w:ascii="Arial" w:hAnsi="Arial" w:cs="Arial"/>
          <w:color w:val="0C0C0C"/>
          <w:spacing w:val="-2"/>
        </w:rPr>
        <w:t xml:space="preserve"> </w:t>
      </w:r>
      <w:r w:rsidRPr="003C61CA">
        <w:rPr>
          <w:rFonts w:ascii="Arial" w:hAnsi="Arial" w:cs="Arial"/>
          <w:spacing w:val="-2"/>
        </w:rPr>
        <w:t>одной</w:t>
      </w:r>
      <w:r>
        <w:rPr>
          <w:rFonts w:ascii="Arial" w:hAnsi="Arial" w:cs="Arial"/>
          <w:spacing w:val="-2"/>
        </w:rPr>
        <w:t xml:space="preserve"> </w:t>
      </w:r>
      <w:r w:rsidR="00E178EB">
        <w:rPr>
          <w:rFonts w:ascii="Arial" w:hAnsi="Arial" w:cs="Arial"/>
          <w:spacing w:val="-2"/>
        </w:rPr>
        <w:t>квартире»;»;</w:t>
      </w:r>
    </w:p>
    <w:p w:rsidR="00B172EF" w:rsidRDefault="00B172EF" w:rsidP="00371320">
      <w:pPr>
        <w:tabs>
          <w:tab w:val="left" w:pos="5103"/>
          <w:tab w:val="left" w:pos="6096"/>
          <w:tab w:val="left" w:pos="6237"/>
        </w:tabs>
        <w:ind w:firstLine="709"/>
        <w:jc w:val="both"/>
        <w:rPr>
          <w:rFonts w:ascii="Arial" w:hAnsi="Arial" w:cs="Arial"/>
        </w:rPr>
      </w:pPr>
      <w:r w:rsidRPr="00B172EF">
        <w:rPr>
          <w:rFonts w:ascii="Arial" w:hAnsi="Arial" w:cs="Arial"/>
        </w:rPr>
        <w:t xml:space="preserve">1.1.2. </w:t>
      </w:r>
      <w:r w:rsidR="00E13E52">
        <w:rPr>
          <w:rFonts w:ascii="Arial" w:hAnsi="Arial" w:cs="Arial"/>
        </w:rPr>
        <w:t>Подпункт 2.6.1. пункта 2.6</w:t>
      </w:r>
      <w:r w:rsidR="00167B90">
        <w:rPr>
          <w:rFonts w:ascii="Arial" w:hAnsi="Arial" w:cs="Arial"/>
        </w:rPr>
        <w:t xml:space="preserve"> </w:t>
      </w:r>
      <w:r w:rsidR="00371320">
        <w:rPr>
          <w:rFonts w:ascii="Arial" w:hAnsi="Arial" w:cs="Arial"/>
        </w:rPr>
        <w:t>изложить в следующей редакции:</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Муниципальная услуга предоставляется на основании заявления, поступившего в администрацию или в МФЦ.</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lastRenderedPageBreak/>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Форма заявления приведена в приложении № 2 к настоящему Административному регламенту.</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К заявлению прилагаются следующие документы:</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 документы, удостоверяющие личность гражданина и членов его семьи;</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 документы, выданные (оформленные) в ходе гражданского судопроизводства, в том числе решения судов общей юрисдикции;</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 документ, являющийся основанием для вселения в жилое помещение, которое является местом жительства граждан;</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Копии документов, не заверенные надлежащим образом, представляются заявителем с предъявлением оригиналов.</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Заявление на бумажном носителе представляется:</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 посредством почтового отправления;</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 при личном обращении заявителя либо его законного или уполномоченного представителя.</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371320" w:rsidRPr="00B172EF"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w:t>
      </w:r>
      <w:r w:rsidRPr="00371320">
        <w:rPr>
          <w:rFonts w:ascii="Arial" w:hAnsi="Arial" w:cs="Arial"/>
        </w:rPr>
        <w:lastRenderedPageBreak/>
        <w:t>допускается при обращении за получением государственных и муниципальных услуг</w:t>
      </w:r>
      <w:r>
        <w:rPr>
          <w:rFonts w:ascii="Arial" w:hAnsi="Arial" w:cs="Arial"/>
        </w:rPr>
        <w:t>.»;</w:t>
      </w:r>
    </w:p>
    <w:p w:rsidR="00B172EF" w:rsidRDefault="00B172EF" w:rsidP="00B172EF">
      <w:pPr>
        <w:tabs>
          <w:tab w:val="left" w:pos="5103"/>
          <w:tab w:val="left" w:pos="6096"/>
          <w:tab w:val="left" w:pos="6237"/>
        </w:tabs>
        <w:ind w:firstLine="709"/>
        <w:jc w:val="both"/>
        <w:rPr>
          <w:rFonts w:ascii="Arial" w:hAnsi="Arial" w:cs="Arial"/>
        </w:rPr>
      </w:pPr>
      <w:r w:rsidRPr="00B172EF">
        <w:rPr>
          <w:rFonts w:ascii="Arial" w:hAnsi="Arial" w:cs="Arial"/>
        </w:rPr>
        <w:t xml:space="preserve">1.1.3. </w:t>
      </w:r>
      <w:r w:rsidR="00D65F36">
        <w:rPr>
          <w:rFonts w:ascii="Arial" w:hAnsi="Arial" w:cs="Arial"/>
        </w:rPr>
        <w:t>Подп</w:t>
      </w:r>
      <w:r w:rsidRPr="00B172EF">
        <w:rPr>
          <w:rFonts w:ascii="Arial" w:hAnsi="Arial" w:cs="Arial"/>
        </w:rPr>
        <w:t xml:space="preserve">ункт 2.6.2. </w:t>
      </w:r>
      <w:r w:rsidR="00D65F36">
        <w:rPr>
          <w:rFonts w:ascii="Arial" w:hAnsi="Arial" w:cs="Arial"/>
        </w:rPr>
        <w:t>пункта 2.6.</w:t>
      </w:r>
      <w:r w:rsidR="00167B90">
        <w:rPr>
          <w:rFonts w:ascii="Arial" w:hAnsi="Arial" w:cs="Arial"/>
        </w:rPr>
        <w:t xml:space="preserve"> </w:t>
      </w:r>
      <w:r w:rsidR="00D65F36">
        <w:rPr>
          <w:rFonts w:ascii="Arial" w:hAnsi="Arial" w:cs="Arial"/>
        </w:rPr>
        <w:t>изложить в следующей редакции:</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 решение органа местного самоуправления о признании граждан малоимущими (при постановке на учет малоимущих);</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Заявитель вправе представить указанные документы самостоятельно.</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 xml:space="preserve">Запрещается требовать от заявителя: </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D65F36">
        <w:rPr>
          <w:rFonts w:ascii="Arial" w:hAnsi="Arial" w:cs="Arial"/>
        </w:rPr>
        <w:lastRenderedPageBreak/>
        <w:t>представить указанные документы и информацию в органы, предоставляющие муниципальные услуги, по собственной инициативе;</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5F36" w:rsidRPr="00B172EF"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851A0E">
        <w:rPr>
          <w:rFonts w:ascii="Arial" w:hAnsi="Arial" w:cs="Arial"/>
        </w:rPr>
        <w:t>.»;</w:t>
      </w:r>
    </w:p>
    <w:p w:rsidR="002E1B36" w:rsidRPr="002E1B36" w:rsidRDefault="00DF75C0" w:rsidP="002E1B36">
      <w:pPr>
        <w:pStyle w:val="a6"/>
        <w:ind w:firstLine="709"/>
        <w:jc w:val="both"/>
        <w:rPr>
          <w:rFonts w:ascii="Arial" w:hAnsi="Arial" w:cs="Arial"/>
        </w:rPr>
      </w:pPr>
      <w:r w:rsidRPr="00C1021F">
        <w:rPr>
          <w:rFonts w:ascii="Arial" w:hAnsi="Arial" w:cs="Arial"/>
        </w:rPr>
        <w:t>1.</w:t>
      </w:r>
      <w:r w:rsidR="008A0F74" w:rsidRPr="00C1021F">
        <w:rPr>
          <w:rFonts w:ascii="Arial" w:hAnsi="Arial" w:cs="Arial"/>
        </w:rPr>
        <w:t>1.</w:t>
      </w:r>
      <w:r w:rsidR="00B172EF">
        <w:rPr>
          <w:rFonts w:ascii="Arial" w:hAnsi="Arial" w:cs="Arial"/>
        </w:rPr>
        <w:t>4</w:t>
      </w:r>
      <w:r w:rsidR="001A022F" w:rsidRPr="00C1021F">
        <w:rPr>
          <w:rFonts w:ascii="Arial" w:hAnsi="Arial" w:cs="Arial"/>
        </w:rPr>
        <w:t>.</w:t>
      </w:r>
      <w:r w:rsidR="003E3213" w:rsidRPr="00C1021F">
        <w:rPr>
          <w:rFonts w:ascii="Arial" w:hAnsi="Arial" w:cs="Arial"/>
        </w:rPr>
        <w:t xml:space="preserve"> </w:t>
      </w:r>
      <w:r w:rsidR="002E1B36" w:rsidRPr="002E1B36">
        <w:rPr>
          <w:rFonts w:ascii="Arial" w:hAnsi="Arial" w:cs="Arial"/>
        </w:rPr>
        <w:t>В пункте 5.7. раздела 5 после четвертого абзаца дополнить абзацем следующего содержания:</w:t>
      </w:r>
    </w:p>
    <w:p w:rsidR="002E1B36" w:rsidRDefault="002E1B36" w:rsidP="002E1B36">
      <w:pPr>
        <w:pStyle w:val="a6"/>
        <w:ind w:firstLine="709"/>
        <w:jc w:val="both"/>
        <w:rPr>
          <w:rFonts w:ascii="Arial" w:hAnsi="Arial" w:cs="Arial"/>
        </w:rPr>
      </w:pPr>
      <w:r w:rsidRPr="002E1B36">
        <w:rPr>
          <w:rFonts w:ascii="Arial" w:hAnsi="Arial" w:cs="Arial"/>
        </w:rPr>
        <w:t>«4) если обжалуемые действия являются правомерными.».</w:t>
      </w:r>
    </w:p>
    <w:p w:rsidR="001A022F" w:rsidRPr="002D204C" w:rsidRDefault="001A022F" w:rsidP="002D204C">
      <w:pPr>
        <w:ind w:firstLine="709"/>
        <w:jc w:val="both"/>
        <w:rPr>
          <w:rFonts w:ascii="Arial" w:hAnsi="Arial" w:cs="Arial"/>
        </w:rPr>
      </w:pPr>
      <w:r w:rsidRPr="002D204C">
        <w:rPr>
          <w:rFonts w:ascii="Arial" w:hAnsi="Arial" w:cs="Arial"/>
        </w:rPr>
        <w:lastRenderedPageBreak/>
        <w:t xml:space="preserve">2. Опубликовать настоящее постановление в Вестнике муниципальных правовых актов </w:t>
      </w:r>
      <w:r w:rsidR="0098511A">
        <w:rPr>
          <w:rFonts w:ascii="Arial" w:hAnsi="Arial" w:cs="Arial"/>
        </w:rPr>
        <w:t>Советского</w:t>
      </w:r>
      <w:r w:rsidRPr="002D204C">
        <w:rPr>
          <w:rFonts w:ascii="Arial" w:hAnsi="Arial" w:cs="Arial"/>
        </w:rPr>
        <w:t xml:space="preserve"> сельского поселения </w:t>
      </w:r>
      <w:proofErr w:type="spellStart"/>
      <w:r w:rsidRPr="002D204C">
        <w:rPr>
          <w:rFonts w:ascii="Arial" w:hAnsi="Arial" w:cs="Arial"/>
        </w:rPr>
        <w:t>Калачеевского</w:t>
      </w:r>
      <w:proofErr w:type="spellEnd"/>
      <w:r w:rsidRPr="002D204C">
        <w:rPr>
          <w:rFonts w:ascii="Arial" w:hAnsi="Arial" w:cs="Arial"/>
        </w:rPr>
        <w:t xml:space="preserve"> муниципального района и разместить на официальном сайте в сети Интернет.</w:t>
      </w:r>
    </w:p>
    <w:p w:rsidR="00AC2B4E" w:rsidRPr="002D204C" w:rsidRDefault="001A022F" w:rsidP="002D204C">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1984"/>
        <w:gridCol w:w="2375"/>
      </w:tblGrid>
      <w:tr w:rsidR="006731E1" w:rsidRPr="002D204C" w:rsidTr="00046C03">
        <w:tc>
          <w:tcPr>
            <w:tcW w:w="549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 xml:space="preserve">Глава </w:t>
            </w:r>
            <w:r w:rsidR="0098511A">
              <w:rPr>
                <w:rFonts w:ascii="Arial" w:hAnsi="Arial" w:cs="Arial"/>
                <w:sz w:val="24"/>
                <w:szCs w:val="24"/>
              </w:rPr>
              <w:t>Советского</w:t>
            </w:r>
            <w:r w:rsidRPr="002D204C">
              <w:rPr>
                <w:rFonts w:ascii="Arial" w:hAnsi="Arial" w:cs="Arial"/>
                <w:sz w:val="24"/>
                <w:szCs w:val="24"/>
              </w:rPr>
              <w:t xml:space="preserve"> сельского поселения</w:t>
            </w:r>
          </w:p>
        </w:tc>
        <w:tc>
          <w:tcPr>
            <w:tcW w:w="1984" w:type="dxa"/>
          </w:tcPr>
          <w:p w:rsidR="006731E1" w:rsidRPr="002D204C" w:rsidRDefault="006731E1" w:rsidP="008A0F74">
            <w:pPr>
              <w:suppressAutoHyphens/>
              <w:jc w:val="both"/>
              <w:rPr>
                <w:rFonts w:ascii="Arial" w:hAnsi="Arial" w:cs="Arial"/>
                <w:sz w:val="24"/>
                <w:szCs w:val="24"/>
              </w:rPr>
            </w:pPr>
          </w:p>
        </w:tc>
        <w:tc>
          <w:tcPr>
            <w:tcW w:w="2375" w:type="dxa"/>
          </w:tcPr>
          <w:p w:rsidR="006731E1" w:rsidRPr="002D204C" w:rsidRDefault="000860AE" w:rsidP="008A0F74">
            <w:pPr>
              <w:suppressAutoHyphens/>
              <w:jc w:val="both"/>
              <w:rPr>
                <w:rFonts w:ascii="Arial" w:hAnsi="Arial" w:cs="Arial"/>
                <w:sz w:val="24"/>
                <w:szCs w:val="24"/>
              </w:rPr>
            </w:pPr>
            <w:r>
              <w:rPr>
                <w:rFonts w:ascii="Arial" w:hAnsi="Arial" w:cs="Arial"/>
                <w:sz w:val="24"/>
                <w:szCs w:val="24"/>
              </w:rPr>
              <w:t>С.В. Дубровин</w:t>
            </w:r>
          </w:p>
        </w:tc>
      </w:tr>
    </w:tbl>
    <w:p w:rsidR="000860AE" w:rsidRDefault="000860AE">
      <w:pPr>
        <w:spacing w:after="200" w:line="276" w:lineRule="auto"/>
        <w:rPr>
          <w:rFonts w:ascii="Arial" w:hAnsi="Arial" w:cs="Arial"/>
        </w:rPr>
      </w:pPr>
      <w:bookmarkStart w:id="0" w:name="_GoBack"/>
      <w:bookmarkEnd w:id="0"/>
    </w:p>
    <w:sectPr w:rsidR="000860AE"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46C03"/>
    <w:rsid w:val="000860AE"/>
    <w:rsid w:val="000900BE"/>
    <w:rsid w:val="000907AD"/>
    <w:rsid w:val="000A6FAB"/>
    <w:rsid w:val="000C4115"/>
    <w:rsid w:val="000F0F6E"/>
    <w:rsid w:val="0013518C"/>
    <w:rsid w:val="00137B67"/>
    <w:rsid w:val="00145C8E"/>
    <w:rsid w:val="00154BFA"/>
    <w:rsid w:val="00167B90"/>
    <w:rsid w:val="001A022F"/>
    <w:rsid w:val="001B5E04"/>
    <w:rsid w:val="001C2A81"/>
    <w:rsid w:val="001D4785"/>
    <w:rsid w:val="00211589"/>
    <w:rsid w:val="00230476"/>
    <w:rsid w:val="002A6C7A"/>
    <w:rsid w:val="002B0502"/>
    <w:rsid w:val="002C2F2A"/>
    <w:rsid w:val="002C6AF1"/>
    <w:rsid w:val="002D204C"/>
    <w:rsid w:val="002E1B36"/>
    <w:rsid w:val="00307248"/>
    <w:rsid w:val="003528D7"/>
    <w:rsid w:val="00371320"/>
    <w:rsid w:val="0038494B"/>
    <w:rsid w:val="00390DD6"/>
    <w:rsid w:val="003A3EF5"/>
    <w:rsid w:val="003E3213"/>
    <w:rsid w:val="0041312D"/>
    <w:rsid w:val="00456062"/>
    <w:rsid w:val="00467444"/>
    <w:rsid w:val="0047341A"/>
    <w:rsid w:val="004C0DDC"/>
    <w:rsid w:val="004C35DA"/>
    <w:rsid w:val="004D5ED8"/>
    <w:rsid w:val="004D6FBD"/>
    <w:rsid w:val="005224FB"/>
    <w:rsid w:val="00526AED"/>
    <w:rsid w:val="00543EBC"/>
    <w:rsid w:val="0055603F"/>
    <w:rsid w:val="00592CD4"/>
    <w:rsid w:val="005A441E"/>
    <w:rsid w:val="005F4BEC"/>
    <w:rsid w:val="005F5DD2"/>
    <w:rsid w:val="0060230F"/>
    <w:rsid w:val="0060718F"/>
    <w:rsid w:val="006148AF"/>
    <w:rsid w:val="006731E1"/>
    <w:rsid w:val="006912AC"/>
    <w:rsid w:val="006A3C2D"/>
    <w:rsid w:val="006A78D3"/>
    <w:rsid w:val="006B0B37"/>
    <w:rsid w:val="006D01EA"/>
    <w:rsid w:val="006E3515"/>
    <w:rsid w:val="00705483"/>
    <w:rsid w:val="007116A2"/>
    <w:rsid w:val="00775BC1"/>
    <w:rsid w:val="00844C5D"/>
    <w:rsid w:val="00851A0E"/>
    <w:rsid w:val="008605F2"/>
    <w:rsid w:val="008656A8"/>
    <w:rsid w:val="00867E03"/>
    <w:rsid w:val="00871758"/>
    <w:rsid w:val="00896EF8"/>
    <w:rsid w:val="008A0F74"/>
    <w:rsid w:val="008B26BB"/>
    <w:rsid w:val="00904303"/>
    <w:rsid w:val="00907F14"/>
    <w:rsid w:val="00926F49"/>
    <w:rsid w:val="00940143"/>
    <w:rsid w:val="00972F80"/>
    <w:rsid w:val="0098511A"/>
    <w:rsid w:val="009B425D"/>
    <w:rsid w:val="00A05994"/>
    <w:rsid w:val="00A20AE5"/>
    <w:rsid w:val="00AC2B4E"/>
    <w:rsid w:val="00AD5E4A"/>
    <w:rsid w:val="00AE0A67"/>
    <w:rsid w:val="00B07967"/>
    <w:rsid w:val="00B172EF"/>
    <w:rsid w:val="00B2369A"/>
    <w:rsid w:val="00B27CA9"/>
    <w:rsid w:val="00B4450B"/>
    <w:rsid w:val="00B5459D"/>
    <w:rsid w:val="00B57404"/>
    <w:rsid w:val="00B70D99"/>
    <w:rsid w:val="00B95029"/>
    <w:rsid w:val="00BB6B22"/>
    <w:rsid w:val="00BD1BCD"/>
    <w:rsid w:val="00C07A02"/>
    <w:rsid w:val="00C1021F"/>
    <w:rsid w:val="00C536CC"/>
    <w:rsid w:val="00C56875"/>
    <w:rsid w:val="00C62190"/>
    <w:rsid w:val="00C67AD4"/>
    <w:rsid w:val="00C73111"/>
    <w:rsid w:val="00C73CCF"/>
    <w:rsid w:val="00C95506"/>
    <w:rsid w:val="00CB0344"/>
    <w:rsid w:val="00CB6EF1"/>
    <w:rsid w:val="00CD3C1A"/>
    <w:rsid w:val="00D1042F"/>
    <w:rsid w:val="00D65F36"/>
    <w:rsid w:val="00D81876"/>
    <w:rsid w:val="00D934A9"/>
    <w:rsid w:val="00D960E0"/>
    <w:rsid w:val="00DA3C33"/>
    <w:rsid w:val="00DD282B"/>
    <w:rsid w:val="00DF75C0"/>
    <w:rsid w:val="00E13E52"/>
    <w:rsid w:val="00E178EB"/>
    <w:rsid w:val="00E401A6"/>
    <w:rsid w:val="00E45C69"/>
    <w:rsid w:val="00E54E4B"/>
    <w:rsid w:val="00E61506"/>
    <w:rsid w:val="00E630E4"/>
    <w:rsid w:val="00E67BC2"/>
    <w:rsid w:val="00E97D4E"/>
    <w:rsid w:val="00EF07E4"/>
    <w:rsid w:val="00F075A6"/>
    <w:rsid w:val="00F5611B"/>
    <w:rsid w:val="00F96EC7"/>
    <w:rsid w:val="00FD6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6517A-DB13-48EC-B976-E6E68CD3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 w:type="paragraph" w:styleId="a8">
    <w:name w:val="Balloon Text"/>
    <w:basedOn w:val="a"/>
    <w:link w:val="a9"/>
    <w:uiPriority w:val="99"/>
    <w:semiHidden/>
    <w:unhideWhenUsed/>
    <w:rsid w:val="000860AE"/>
    <w:rPr>
      <w:rFonts w:ascii="Segoe UI" w:hAnsi="Segoe UI" w:cs="Segoe UI"/>
      <w:sz w:val="18"/>
      <w:szCs w:val="18"/>
    </w:rPr>
  </w:style>
  <w:style w:type="character" w:customStyle="1" w:styleId="a9">
    <w:name w:val="Текст выноски Знак"/>
    <w:basedOn w:val="a0"/>
    <w:link w:val="a8"/>
    <w:uiPriority w:val="99"/>
    <w:semiHidden/>
    <w:rsid w:val="000860A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179C5-519E-4FC7-8AC1-232C99BB6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1820</Words>
  <Characters>10378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159</cp:revision>
  <cp:lastPrinted>2022-09-27T06:34:00Z</cp:lastPrinted>
  <dcterms:created xsi:type="dcterms:W3CDTF">2019-01-10T12:58:00Z</dcterms:created>
  <dcterms:modified xsi:type="dcterms:W3CDTF">2022-09-27T06:35:00Z</dcterms:modified>
</cp:coreProperties>
</file>