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4C" w:rsidRPr="00437BB1" w:rsidRDefault="00EC114C" w:rsidP="00776AA4">
      <w:pPr>
        <w:ind w:left="426" w:firstLine="283"/>
        <w:jc w:val="center"/>
        <w:rPr>
          <w:rFonts w:ascii="Arial" w:eastAsia="Arial" w:hAnsi="Arial" w:cs="Arial"/>
          <w:caps/>
          <w:sz w:val="24"/>
          <w:szCs w:val="24"/>
        </w:rPr>
      </w:pPr>
      <w:r w:rsidRPr="00437BB1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437BB1" w:rsidRDefault="00CD4B65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437BB1">
        <w:rPr>
          <w:rFonts w:ascii="Arial" w:eastAsia="Arial" w:hAnsi="Arial" w:cs="Arial"/>
          <w:caps/>
          <w:sz w:val="24"/>
          <w:szCs w:val="24"/>
        </w:rPr>
        <w:t>СОВЕТСКОГО</w:t>
      </w:r>
      <w:r w:rsidR="00EC114C" w:rsidRPr="00437BB1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437BB1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437BB1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437BB1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437BB1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437BB1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437BB1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C114C" w:rsidRPr="00437BB1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7BB1">
        <w:rPr>
          <w:rFonts w:ascii="Arial" w:eastAsia="Calibri" w:hAnsi="Arial" w:cs="Arial"/>
          <w:sz w:val="24"/>
          <w:szCs w:val="24"/>
        </w:rPr>
        <w:t>от «</w:t>
      </w:r>
      <w:r w:rsidR="00DC227F" w:rsidRPr="00437BB1">
        <w:rPr>
          <w:rFonts w:ascii="Arial" w:eastAsia="Calibri" w:hAnsi="Arial" w:cs="Arial"/>
          <w:sz w:val="24"/>
          <w:szCs w:val="24"/>
        </w:rPr>
        <w:t>5</w:t>
      </w:r>
      <w:r w:rsidRPr="00437BB1">
        <w:rPr>
          <w:rFonts w:ascii="Arial" w:eastAsia="Calibri" w:hAnsi="Arial" w:cs="Arial"/>
          <w:sz w:val="24"/>
          <w:szCs w:val="24"/>
        </w:rPr>
        <w:t xml:space="preserve"> </w:t>
      </w:r>
      <w:r w:rsidR="00E85100" w:rsidRPr="00437BB1">
        <w:rPr>
          <w:rFonts w:ascii="Arial" w:eastAsia="Calibri" w:hAnsi="Arial" w:cs="Arial"/>
          <w:sz w:val="24"/>
          <w:szCs w:val="24"/>
        </w:rPr>
        <w:t xml:space="preserve">июня </w:t>
      </w:r>
      <w:r w:rsidRPr="00437BB1">
        <w:rPr>
          <w:rFonts w:ascii="Arial" w:eastAsia="Calibri" w:hAnsi="Arial" w:cs="Arial"/>
          <w:sz w:val="24"/>
          <w:szCs w:val="24"/>
        </w:rPr>
        <w:t>202</w:t>
      </w:r>
      <w:r w:rsidR="00A9202F" w:rsidRPr="00437BB1">
        <w:rPr>
          <w:rFonts w:ascii="Arial" w:eastAsia="Calibri" w:hAnsi="Arial" w:cs="Arial"/>
          <w:sz w:val="24"/>
          <w:szCs w:val="24"/>
        </w:rPr>
        <w:t>3</w:t>
      </w:r>
      <w:r w:rsidRPr="00437BB1">
        <w:rPr>
          <w:rFonts w:ascii="Arial" w:eastAsia="Calibri" w:hAnsi="Arial" w:cs="Arial"/>
          <w:sz w:val="24"/>
          <w:szCs w:val="24"/>
        </w:rPr>
        <w:t xml:space="preserve"> г. № </w:t>
      </w:r>
      <w:r w:rsidR="00DC227F" w:rsidRPr="00437BB1">
        <w:rPr>
          <w:rFonts w:ascii="Arial" w:eastAsia="Calibri" w:hAnsi="Arial" w:cs="Arial"/>
          <w:sz w:val="24"/>
          <w:szCs w:val="24"/>
        </w:rPr>
        <w:t>46</w:t>
      </w:r>
    </w:p>
    <w:p w:rsidR="00EC114C" w:rsidRPr="00437BB1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437BB1">
        <w:rPr>
          <w:rFonts w:ascii="Arial" w:eastAsia="Calibri" w:hAnsi="Arial" w:cs="Arial"/>
          <w:sz w:val="24"/>
          <w:szCs w:val="24"/>
        </w:rPr>
        <w:t xml:space="preserve">с. </w:t>
      </w:r>
      <w:r w:rsidR="00E36FF0" w:rsidRPr="00437BB1">
        <w:rPr>
          <w:rFonts w:ascii="Arial" w:eastAsia="Calibri" w:hAnsi="Arial" w:cs="Arial"/>
          <w:sz w:val="24"/>
          <w:szCs w:val="24"/>
        </w:rPr>
        <w:t xml:space="preserve">Советское </w:t>
      </w:r>
    </w:p>
    <w:p w:rsidR="00E85100" w:rsidRPr="00437BB1" w:rsidRDefault="00E85100" w:rsidP="00E85100">
      <w:pPr>
        <w:ind w:right="2" w:firstLine="567"/>
        <w:jc w:val="center"/>
        <w:rPr>
          <w:rFonts w:ascii="Arial" w:hAnsi="Arial" w:cs="Arial"/>
          <w:b/>
          <w:sz w:val="32"/>
          <w:szCs w:val="32"/>
        </w:rPr>
      </w:pPr>
      <w:r w:rsidRPr="00437BB1">
        <w:rPr>
          <w:rFonts w:ascii="Arial" w:hAnsi="Arial" w:cs="Arial"/>
          <w:b/>
          <w:sz w:val="32"/>
          <w:szCs w:val="24"/>
        </w:rPr>
        <w:t xml:space="preserve">Об утверждении Порядка </w:t>
      </w:r>
      <w:r w:rsidR="00E909F2" w:rsidRPr="00437BB1">
        <w:rPr>
          <w:rFonts w:ascii="Arial" w:hAnsi="Arial" w:cs="Arial"/>
          <w:b/>
          <w:sz w:val="32"/>
          <w:szCs w:val="32"/>
        </w:rPr>
        <w:t xml:space="preserve">опубликования </w:t>
      </w:r>
      <w:r w:rsidRPr="00437BB1">
        <w:rPr>
          <w:rFonts w:ascii="Arial" w:hAnsi="Arial" w:cs="Arial"/>
          <w:b/>
          <w:sz w:val="32"/>
          <w:szCs w:val="32"/>
        </w:rPr>
        <w:t xml:space="preserve">ежеквартальных сведений о численности муниципальных служащих </w:t>
      </w:r>
      <w:r w:rsidR="00437BB1" w:rsidRPr="00437BB1">
        <w:rPr>
          <w:rFonts w:ascii="Arial" w:hAnsi="Arial" w:cs="Arial"/>
          <w:b/>
          <w:bCs/>
          <w:sz w:val="32"/>
          <w:szCs w:val="32"/>
        </w:rPr>
        <w:t xml:space="preserve">органов местного самоуправления, работников муниципальных учреждений Советского сельского поселения с указанием фактических расходов на оплату </w:t>
      </w:r>
      <w:r w:rsidR="00222859" w:rsidRPr="00437BB1">
        <w:rPr>
          <w:rFonts w:ascii="Arial" w:hAnsi="Arial" w:cs="Arial"/>
          <w:b/>
          <w:sz w:val="32"/>
          <w:szCs w:val="32"/>
        </w:rPr>
        <w:t>их труда</w:t>
      </w:r>
    </w:p>
    <w:p w:rsidR="00437BB1" w:rsidRPr="00437BB1" w:rsidRDefault="00437BB1" w:rsidP="00437BB1">
      <w:pPr>
        <w:autoSpaceDE w:val="0"/>
        <w:autoSpaceDN w:val="0"/>
        <w:adjustRightInd w:val="0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437BB1">
        <w:rPr>
          <w:rFonts w:ascii="Arial" w:hAnsi="Arial" w:cs="Arial"/>
          <w:sz w:val="24"/>
          <w:szCs w:val="24"/>
        </w:rPr>
        <w:t xml:space="preserve">В соответствии со статьей 52 Федерального закона от 06.10.2003 № 131 - ФЗ «Об общих принципах организации местного самоуправления в Российской Федерации», руководствуясь Бюджетным кодексам Российской Федерации администрация Советского сельского поселения </w:t>
      </w:r>
      <w:r w:rsidRPr="00437BB1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Pr="00437BB1">
        <w:rPr>
          <w:rFonts w:ascii="Arial" w:hAnsi="Arial" w:cs="Arial"/>
          <w:b/>
          <w:sz w:val="24"/>
          <w:szCs w:val="24"/>
        </w:rPr>
        <w:t>т</w:t>
      </w:r>
      <w:proofErr w:type="gramEnd"/>
      <w:r w:rsidRPr="00437BB1">
        <w:rPr>
          <w:rFonts w:ascii="Arial" w:hAnsi="Arial" w:cs="Arial"/>
          <w:b/>
          <w:sz w:val="24"/>
          <w:szCs w:val="24"/>
        </w:rPr>
        <w:t xml:space="preserve"> а н о в л я е т</w:t>
      </w:r>
      <w:r w:rsidRPr="00437BB1">
        <w:rPr>
          <w:rFonts w:ascii="Arial" w:hAnsi="Arial" w:cs="Arial"/>
          <w:sz w:val="24"/>
          <w:szCs w:val="24"/>
        </w:rPr>
        <w:t xml:space="preserve">: </w:t>
      </w:r>
    </w:p>
    <w:p w:rsidR="00437BB1" w:rsidRPr="00437BB1" w:rsidRDefault="00437BB1" w:rsidP="00437BB1">
      <w:pPr>
        <w:ind w:right="2" w:firstLine="567"/>
        <w:jc w:val="both"/>
        <w:rPr>
          <w:rFonts w:ascii="Arial" w:hAnsi="Arial" w:cs="Arial"/>
          <w:sz w:val="24"/>
          <w:szCs w:val="24"/>
        </w:rPr>
      </w:pPr>
      <w:r w:rsidRPr="00437BB1">
        <w:rPr>
          <w:rFonts w:ascii="Arial" w:hAnsi="Arial" w:cs="Arial"/>
          <w:sz w:val="24"/>
          <w:szCs w:val="24"/>
        </w:rPr>
        <w:t xml:space="preserve">1. Утвердить прилагаемый Порядок опубликования ежеквартальных сведений о численности муниципальных служащих </w:t>
      </w:r>
      <w:r w:rsidRPr="00437BB1">
        <w:rPr>
          <w:rFonts w:ascii="Arial" w:hAnsi="Arial" w:cs="Arial"/>
          <w:bCs/>
          <w:sz w:val="24"/>
          <w:szCs w:val="24"/>
        </w:rPr>
        <w:t xml:space="preserve">органов местного самоуправления, работников муниципальных учреждений Советского сельского поселения с указанием фактических расходов на оплату </w:t>
      </w:r>
      <w:r w:rsidRPr="00437BB1">
        <w:rPr>
          <w:rFonts w:ascii="Arial" w:hAnsi="Arial" w:cs="Arial"/>
          <w:sz w:val="24"/>
          <w:szCs w:val="24"/>
        </w:rPr>
        <w:t>их труда</w:t>
      </w:r>
    </w:p>
    <w:p w:rsidR="00437BB1" w:rsidRPr="00437BB1" w:rsidRDefault="00437BB1" w:rsidP="00437BB1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37BB1">
        <w:rPr>
          <w:rFonts w:ascii="Arial" w:eastAsia="Calibri" w:hAnsi="Arial" w:cs="Arial"/>
          <w:sz w:val="24"/>
          <w:szCs w:val="24"/>
          <w:lang w:eastAsia="en-US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района.</w:t>
      </w:r>
    </w:p>
    <w:p w:rsidR="00437BB1" w:rsidRPr="00437BB1" w:rsidRDefault="00437BB1" w:rsidP="00437BB1">
      <w:pPr>
        <w:autoSpaceDE w:val="0"/>
        <w:autoSpaceDN w:val="0"/>
        <w:adjustRightInd w:val="0"/>
        <w:ind w:right="-1" w:firstLine="709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37BB1">
        <w:rPr>
          <w:rFonts w:ascii="Arial" w:eastAsia="Calibri" w:hAnsi="Arial" w:cs="Arial"/>
          <w:sz w:val="24"/>
          <w:szCs w:val="24"/>
          <w:lang w:eastAsia="en-US"/>
        </w:rPr>
        <w:t>3.Контроль за исполнением настоящего постановления оставляю за собой.</w:t>
      </w:r>
    </w:p>
    <w:p w:rsidR="00437BB1" w:rsidRPr="00437BB1" w:rsidRDefault="00437BB1" w:rsidP="00437BB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37BB1">
        <w:rPr>
          <w:rFonts w:ascii="Arial" w:eastAsia="Calibri" w:hAnsi="Arial" w:cs="Arial"/>
          <w:b/>
          <w:sz w:val="24"/>
          <w:szCs w:val="24"/>
          <w:lang w:eastAsia="en-US"/>
        </w:rPr>
        <w:t>Глава Советского сельского поселения                                    С.В. Дубровин</w:t>
      </w:r>
    </w:p>
    <w:p w:rsidR="00437BB1" w:rsidRPr="00437BB1" w:rsidRDefault="00437BB1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437BB1">
        <w:rPr>
          <w:rFonts w:ascii="Arial" w:hAnsi="Arial" w:cs="Arial"/>
          <w:sz w:val="24"/>
          <w:szCs w:val="24"/>
        </w:rPr>
        <w:br w:type="page"/>
      </w:r>
    </w:p>
    <w:p w:rsidR="00437BB1" w:rsidRPr="00437BB1" w:rsidRDefault="00437BB1" w:rsidP="00437BB1">
      <w:pPr>
        <w:ind w:left="1134" w:firstLine="567"/>
        <w:jc w:val="right"/>
        <w:rPr>
          <w:rFonts w:ascii="Arial" w:hAnsi="Arial" w:cs="Arial"/>
          <w:sz w:val="24"/>
          <w:szCs w:val="24"/>
        </w:rPr>
      </w:pPr>
    </w:p>
    <w:p w:rsidR="00437BB1" w:rsidRPr="00437BB1" w:rsidRDefault="00437BB1" w:rsidP="00437BB1">
      <w:pPr>
        <w:rPr>
          <w:rFonts w:ascii="Arial" w:hAnsi="Arial" w:cs="Arial"/>
          <w:sz w:val="24"/>
          <w:szCs w:val="24"/>
        </w:rPr>
      </w:pPr>
    </w:p>
    <w:p w:rsidR="00437BB1" w:rsidRPr="00437BB1" w:rsidRDefault="00437BB1" w:rsidP="00437BB1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37BB1">
        <w:rPr>
          <w:rFonts w:ascii="Arial" w:hAnsi="Arial" w:cs="Arial"/>
          <w:b/>
          <w:sz w:val="24"/>
          <w:szCs w:val="24"/>
        </w:rPr>
        <w:t>Приложение</w:t>
      </w:r>
    </w:p>
    <w:p w:rsidR="00437BB1" w:rsidRPr="00437BB1" w:rsidRDefault="00437BB1" w:rsidP="00437BB1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37BB1">
        <w:rPr>
          <w:rFonts w:ascii="Arial" w:hAnsi="Arial" w:cs="Arial"/>
          <w:b/>
          <w:sz w:val="24"/>
          <w:szCs w:val="24"/>
        </w:rPr>
        <w:t>к постановлению администрации</w:t>
      </w:r>
    </w:p>
    <w:p w:rsidR="00437BB1" w:rsidRPr="00437BB1" w:rsidRDefault="00437BB1" w:rsidP="00437BB1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37BB1">
        <w:rPr>
          <w:rFonts w:ascii="Arial" w:hAnsi="Arial" w:cs="Arial"/>
          <w:b/>
          <w:sz w:val="24"/>
          <w:szCs w:val="24"/>
        </w:rPr>
        <w:t>Советского сельского поселения</w:t>
      </w:r>
    </w:p>
    <w:p w:rsidR="00437BB1" w:rsidRPr="00437BB1" w:rsidRDefault="00437BB1" w:rsidP="00437BB1">
      <w:pPr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437BB1">
        <w:rPr>
          <w:rFonts w:ascii="Arial" w:hAnsi="Arial" w:cs="Arial"/>
          <w:b/>
          <w:sz w:val="24"/>
          <w:szCs w:val="24"/>
        </w:rPr>
        <w:t>от 05 июня 2023 г. №46</w:t>
      </w:r>
    </w:p>
    <w:p w:rsidR="00437BB1" w:rsidRPr="00437BB1" w:rsidRDefault="00437BB1" w:rsidP="00437BB1">
      <w:pPr>
        <w:spacing w:line="276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b/>
          <w:sz w:val="26"/>
          <w:szCs w:val="26"/>
          <w:lang w:eastAsia="en-US"/>
        </w:rPr>
        <w:t xml:space="preserve">Порядок </w:t>
      </w:r>
    </w:p>
    <w:p w:rsidR="00437BB1" w:rsidRPr="00437BB1" w:rsidRDefault="00437BB1" w:rsidP="00437BB1">
      <w:pPr>
        <w:spacing w:line="276" w:lineRule="auto"/>
        <w:jc w:val="center"/>
        <w:rPr>
          <w:rFonts w:ascii="Arial" w:eastAsia="Calibri" w:hAnsi="Arial" w:cs="Arial"/>
          <w:b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b/>
          <w:sz w:val="26"/>
          <w:szCs w:val="26"/>
          <w:lang w:eastAsia="en-US"/>
        </w:rPr>
        <w:t xml:space="preserve">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eastAsia="Calibri" w:hAnsi="Arial" w:cs="Arial"/>
          <w:b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b/>
          <w:sz w:val="26"/>
          <w:szCs w:val="26"/>
          <w:lang w:eastAsia="en-US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spacing w:line="276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1. Настоящий Порядок опубликования ежеквартальных сведений о численности муниципальных служащих органов местного самоуправления, работников муниципальных </w:t>
      </w:r>
      <w:bookmarkStart w:id="0" w:name="_GoBack"/>
      <w:bookmarkEnd w:id="0"/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учреждений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с указанием фактических расходов на оплату их труда (далее – Порядок) разработан во исполнение требований части 6 статьи 52 Федерального закона от 06.10.2003 № 131-ФЗ «Об общих принципах организации местного самоуправления в Российской Федерации» и устанавливает процедуру подготовки, представления и официального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>сельского поселения Калачеевского муниципального района Воронежской области с указанием фактических расходов на оплату их труда (далее – Сведения).</w:t>
      </w:r>
    </w:p>
    <w:p w:rsidR="00437BB1" w:rsidRPr="00437BB1" w:rsidRDefault="00437BB1" w:rsidP="00437BB1">
      <w:pPr>
        <w:spacing w:line="276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2. Информация 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Воронежской области с указанием фактических расходов на оплату их труда (далее – Информация) представляется уполномоченными лицами указанных органов ежеквартально, в срок до 15 числа месяца, следующего за отчетным периодом, в администрацию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:rsidR="00437BB1" w:rsidRPr="00437BB1" w:rsidRDefault="00437BB1" w:rsidP="00437BB1">
      <w:pPr>
        <w:spacing w:line="276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3. Уполномоченные лица органов местного самоуправления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сельского поселения, другой официальной отчетности. </w:t>
      </w:r>
    </w:p>
    <w:p w:rsidR="00437BB1" w:rsidRPr="00437BB1" w:rsidRDefault="00437BB1" w:rsidP="00437BB1">
      <w:pPr>
        <w:spacing w:line="276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4. На основании Информации, представленной уполномоченными лицами органов местного самоуправления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>сельского поселения и руководителями подведомственных муниципальных учреждений, в срок до 25 числа месяца, следующего за отчетным периодом, подготавливаются Сведения по форме согласно приложения к настоящему Порядку.</w:t>
      </w:r>
    </w:p>
    <w:p w:rsidR="00437BB1" w:rsidRPr="00437BB1" w:rsidRDefault="00437BB1" w:rsidP="00437BB1">
      <w:pPr>
        <w:spacing w:line="276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5. Ответственный специалист обеспечивает официальное опубликование сведений о численности муниципальных служащих органов местного самоуправления, работников муниципальных учреждений </w:t>
      </w:r>
      <w:r w:rsidR="004533EF"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сельского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lastRenderedPageBreak/>
        <w:t xml:space="preserve">поселения с указанием фактических расходов на оплату их труда в Вестнике муниципальных правовых актов </w:t>
      </w:r>
      <w:r>
        <w:rPr>
          <w:rFonts w:ascii="Arial" w:eastAsia="Calibri" w:hAnsi="Arial" w:cs="Arial"/>
          <w:sz w:val="26"/>
          <w:szCs w:val="26"/>
          <w:lang w:eastAsia="en-US"/>
        </w:rPr>
        <w:t>Советского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Воронежской области и обеспечивает размещение на официальном сайте администрации 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Советского </w:t>
      </w:r>
      <w:r w:rsidRPr="00437BB1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Воронежской области не позднее последнего числа месяца, следующего за отчетным периодом.</w:t>
      </w:r>
    </w:p>
    <w:p w:rsidR="00437BB1" w:rsidRPr="00437BB1" w:rsidRDefault="00437BB1" w:rsidP="00437BB1">
      <w:pPr>
        <w:spacing w:line="276" w:lineRule="auto"/>
        <w:rPr>
          <w:rFonts w:ascii="Arial" w:eastAsia="Calibri" w:hAnsi="Arial" w:cs="Arial"/>
          <w:sz w:val="26"/>
          <w:szCs w:val="26"/>
          <w:lang w:eastAsia="en-US"/>
        </w:rPr>
        <w:sectPr w:rsidR="00437BB1" w:rsidRPr="00437BB1">
          <w:pgSz w:w="11906" w:h="16838"/>
          <w:pgMar w:top="1134" w:right="707" w:bottom="568" w:left="1418" w:header="720" w:footer="720" w:gutter="0"/>
          <w:cols w:space="720"/>
        </w:sectPr>
      </w:pPr>
    </w:p>
    <w:p w:rsidR="00437BB1" w:rsidRPr="00437BB1" w:rsidRDefault="00437BB1" w:rsidP="00437BB1">
      <w:pPr>
        <w:spacing w:line="276" w:lineRule="auto"/>
        <w:ind w:firstLine="709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437BB1" w:rsidRPr="00437BB1" w:rsidRDefault="00437BB1" w:rsidP="00437BB1">
      <w:pPr>
        <w:keepNext/>
        <w:keepLines/>
        <w:spacing w:after="17" w:line="247" w:lineRule="auto"/>
        <w:ind w:left="4536" w:hanging="10"/>
        <w:jc w:val="both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437BB1">
        <w:rPr>
          <w:rFonts w:ascii="Arial" w:hAnsi="Arial" w:cs="Arial"/>
          <w:b/>
          <w:color w:val="000000"/>
          <w:sz w:val="24"/>
          <w:szCs w:val="24"/>
        </w:rPr>
        <w:t>Приложение</w:t>
      </w:r>
    </w:p>
    <w:p w:rsidR="00437BB1" w:rsidRPr="00437BB1" w:rsidRDefault="00437BB1" w:rsidP="00437BB1">
      <w:pPr>
        <w:keepNext/>
        <w:keepLines/>
        <w:spacing w:line="247" w:lineRule="auto"/>
        <w:ind w:left="4536" w:right="719" w:hanging="10"/>
        <w:jc w:val="both"/>
        <w:outlineLvl w:val="0"/>
        <w:rPr>
          <w:rFonts w:ascii="Arial" w:hAnsi="Arial" w:cs="Arial"/>
          <w:b/>
          <w:color w:val="000000"/>
        </w:rPr>
      </w:pPr>
      <w:r w:rsidRPr="00437BB1">
        <w:rPr>
          <w:rFonts w:ascii="Arial" w:hAnsi="Arial" w:cs="Arial"/>
          <w:b/>
          <w:color w:val="000000"/>
          <w:sz w:val="24"/>
          <w:szCs w:val="24"/>
        </w:rPr>
        <w:t xml:space="preserve">к Порядку опубликования ежеквартальных сведений 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b/>
          <w:color w:val="000000"/>
          <w:sz w:val="24"/>
          <w:szCs w:val="24"/>
        </w:rPr>
        <w:t>Советского</w:t>
      </w:r>
      <w:r w:rsidRPr="00437BB1">
        <w:rPr>
          <w:rFonts w:ascii="Arial" w:hAnsi="Arial" w:cs="Arial"/>
          <w:b/>
          <w:color w:val="000000"/>
          <w:sz w:val="24"/>
          <w:szCs w:val="24"/>
        </w:rPr>
        <w:t xml:space="preserve"> 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за __________________ 20___ года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(первый квартал, полугодие, девять месяцев, год)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437BB1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437BB1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8519C"/>
    <w:rsid w:val="00093ED8"/>
    <w:rsid w:val="000D2502"/>
    <w:rsid w:val="001D5B52"/>
    <w:rsid w:val="00222859"/>
    <w:rsid w:val="002A284B"/>
    <w:rsid w:val="003577CC"/>
    <w:rsid w:val="003627C7"/>
    <w:rsid w:val="00367FF0"/>
    <w:rsid w:val="00407EF3"/>
    <w:rsid w:val="00437BB1"/>
    <w:rsid w:val="004533EF"/>
    <w:rsid w:val="005319FC"/>
    <w:rsid w:val="00596D63"/>
    <w:rsid w:val="005A375B"/>
    <w:rsid w:val="00625DDC"/>
    <w:rsid w:val="006D2DD9"/>
    <w:rsid w:val="006D6DC5"/>
    <w:rsid w:val="00706D93"/>
    <w:rsid w:val="007078E6"/>
    <w:rsid w:val="00733739"/>
    <w:rsid w:val="00776AA4"/>
    <w:rsid w:val="008A4696"/>
    <w:rsid w:val="0095525F"/>
    <w:rsid w:val="0095562A"/>
    <w:rsid w:val="009C5539"/>
    <w:rsid w:val="009F4C9F"/>
    <w:rsid w:val="00A56B65"/>
    <w:rsid w:val="00A9202F"/>
    <w:rsid w:val="00AC4703"/>
    <w:rsid w:val="00AD253C"/>
    <w:rsid w:val="00B93E3C"/>
    <w:rsid w:val="00BF2826"/>
    <w:rsid w:val="00C57D59"/>
    <w:rsid w:val="00CB05C9"/>
    <w:rsid w:val="00CD4B65"/>
    <w:rsid w:val="00CE3F0F"/>
    <w:rsid w:val="00D15807"/>
    <w:rsid w:val="00D61E12"/>
    <w:rsid w:val="00D61F2E"/>
    <w:rsid w:val="00DC227F"/>
    <w:rsid w:val="00E36FF0"/>
    <w:rsid w:val="00E85100"/>
    <w:rsid w:val="00E909F2"/>
    <w:rsid w:val="00EC114C"/>
    <w:rsid w:val="00FC70F1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37</cp:revision>
  <cp:lastPrinted>2023-06-08T05:19:00Z</cp:lastPrinted>
  <dcterms:created xsi:type="dcterms:W3CDTF">2021-07-21T08:55:00Z</dcterms:created>
  <dcterms:modified xsi:type="dcterms:W3CDTF">2023-06-27T13:25:00Z</dcterms:modified>
</cp:coreProperties>
</file>