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425BBE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7741C">
        <w:rPr>
          <w:rFonts w:cs="Arial"/>
          <w:lang w:eastAsia="ar-SA"/>
        </w:rPr>
        <w:t>4</w:t>
      </w:r>
      <w:r w:rsidR="00840BDC">
        <w:rPr>
          <w:rFonts w:cs="Arial"/>
          <w:lang w:eastAsia="ar-SA"/>
        </w:rPr>
        <w:t>8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B4449A" w:rsidRDefault="00BD32A1" w:rsidP="00B4449A">
      <w:pPr>
        <w:spacing w:before="240" w:after="60"/>
        <w:jc w:val="center"/>
        <w:rPr>
          <w:rFonts w:cs="Arial"/>
          <w:b/>
          <w:bCs/>
          <w:color w:val="000000"/>
          <w:sz w:val="32"/>
          <w:szCs w:val="32"/>
        </w:rPr>
      </w:pPr>
      <w:r w:rsidRPr="00B4449A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B4449A">
        <w:rPr>
          <w:b/>
          <w:sz w:val="32"/>
          <w:szCs w:val="32"/>
        </w:rPr>
        <w:t>Советского</w:t>
      </w:r>
      <w:r w:rsidRPr="00B4449A">
        <w:rPr>
          <w:b/>
          <w:sz w:val="32"/>
          <w:szCs w:val="32"/>
        </w:rPr>
        <w:t xml:space="preserve"> сельского поселения </w:t>
      </w:r>
      <w:proofErr w:type="spellStart"/>
      <w:r w:rsidRPr="00B4449A">
        <w:rPr>
          <w:b/>
          <w:sz w:val="32"/>
          <w:szCs w:val="32"/>
        </w:rPr>
        <w:t>Калачеевского</w:t>
      </w:r>
      <w:proofErr w:type="spellEnd"/>
      <w:r w:rsidRPr="00B4449A">
        <w:rPr>
          <w:b/>
          <w:sz w:val="32"/>
          <w:szCs w:val="32"/>
        </w:rPr>
        <w:t xml:space="preserve"> муниципального района Воронежской области от </w:t>
      </w:r>
      <w:r w:rsidR="00B4449A" w:rsidRPr="00B4449A">
        <w:rPr>
          <w:b/>
          <w:sz w:val="32"/>
          <w:szCs w:val="32"/>
        </w:rPr>
        <w:t>19</w:t>
      </w:r>
      <w:r w:rsidRPr="00B4449A">
        <w:rPr>
          <w:b/>
          <w:sz w:val="32"/>
          <w:szCs w:val="32"/>
        </w:rPr>
        <w:t>.</w:t>
      </w:r>
      <w:r w:rsidR="00B4449A" w:rsidRPr="00B4449A">
        <w:rPr>
          <w:b/>
          <w:sz w:val="32"/>
          <w:szCs w:val="32"/>
        </w:rPr>
        <w:t>02</w:t>
      </w:r>
      <w:r w:rsidRPr="00B4449A">
        <w:rPr>
          <w:b/>
          <w:sz w:val="32"/>
          <w:szCs w:val="32"/>
        </w:rPr>
        <w:t>.201</w:t>
      </w:r>
      <w:r w:rsidR="00B4449A" w:rsidRPr="00B4449A">
        <w:rPr>
          <w:b/>
          <w:sz w:val="32"/>
          <w:szCs w:val="32"/>
        </w:rPr>
        <w:t>6</w:t>
      </w:r>
      <w:r w:rsidRPr="00B4449A">
        <w:rPr>
          <w:b/>
          <w:sz w:val="32"/>
          <w:szCs w:val="32"/>
        </w:rPr>
        <w:t xml:space="preserve"> №</w:t>
      </w:r>
      <w:r w:rsidR="00B4449A" w:rsidRPr="00B4449A">
        <w:rPr>
          <w:b/>
          <w:sz w:val="32"/>
          <w:szCs w:val="32"/>
        </w:rPr>
        <w:t>18</w:t>
      </w:r>
      <w:r w:rsidRPr="00B4449A">
        <w:rPr>
          <w:b/>
          <w:sz w:val="32"/>
          <w:szCs w:val="32"/>
        </w:rPr>
        <w:t xml:space="preserve"> «</w:t>
      </w:r>
      <w:r w:rsidR="008B07AC" w:rsidRPr="00B4449A">
        <w:rPr>
          <w:b/>
          <w:sz w:val="32"/>
          <w:szCs w:val="32"/>
        </w:rPr>
        <w:t>Об утверждени</w:t>
      </w:r>
      <w:r w:rsidR="00D23559" w:rsidRPr="00B4449A">
        <w:rPr>
          <w:b/>
          <w:sz w:val="32"/>
          <w:szCs w:val="32"/>
        </w:rPr>
        <w:t xml:space="preserve">и административного регламента </w:t>
      </w:r>
      <w:r w:rsidR="008B07AC" w:rsidRPr="00B4449A">
        <w:rPr>
          <w:b/>
          <w:sz w:val="32"/>
          <w:szCs w:val="32"/>
        </w:rPr>
        <w:t>по предо</w:t>
      </w:r>
      <w:r w:rsidR="004A5141" w:rsidRPr="00B4449A">
        <w:rPr>
          <w:b/>
          <w:sz w:val="32"/>
          <w:szCs w:val="32"/>
        </w:rPr>
        <w:t xml:space="preserve">ставлению муниципальной услуги </w:t>
      </w:r>
      <w:r w:rsidR="003B20DB" w:rsidRPr="00B4449A">
        <w:rPr>
          <w:b/>
          <w:color w:val="000000"/>
          <w:sz w:val="32"/>
          <w:szCs w:val="32"/>
        </w:rPr>
        <w:t>«</w:t>
      </w:r>
      <w:r w:rsidR="00B4449A" w:rsidRPr="00B4449A">
        <w:rPr>
          <w:rFonts w:cs="Arial"/>
          <w:b/>
          <w:bCs/>
          <w:color w:val="000000"/>
          <w:sz w:val="32"/>
          <w:szCs w:val="32"/>
        </w:rPr>
        <w:t>Предоставление</w:t>
      </w:r>
      <w:r w:rsidR="00B877C2">
        <w:rPr>
          <w:rFonts w:cs="Arial"/>
          <w:b/>
          <w:bCs/>
          <w:color w:val="000000"/>
          <w:sz w:val="32"/>
          <w:szCs w:val="32"/>
        </w:rPr>
        <w:t xml:space="preserve"> в</w:t>
      </w:r>
      <w:r w:rsidR="00B4449A" w:rsidRPr="00B4449A">
        <w:rPr>
          <w:rFonts w:cs="Arial"/>
          <w:b/>
          <w:bCs/>
          <w:color w:val="000000"/>
          <w:sz w:val="32"/>
          <w:szCs w:val="32"/>
        </w:rPr>
        <w:t xml:space="preserve"> собственность, аренду земельного участка, находящегося в муниципальной собственности на торгах»</w:t>
      </w:r>
      <w:r w:rsidR="008B07AC" w:rsidRPr="00B4449A">
        <w:rPr>
          <w:b/>
          <w:sz w:val="32"/>
          <w:szCs w:val="32"/>
        </w:rPr>
        <w:t xml:space="preserve"> </w:t>
      </w:r>
      <w:r w:rsidRPr="00B4449A">
        <w:rPr>
          <w:b/>
          <w:color w:val="1E1E1E"/>
          <w:sz w:val="32"/>
          <w:szCs w:val="32"/>
        </w:rPr>
        <w:t>(</w:t>
      </w:r>
      <w:r w:rsidR="00B4449A" w:rsidRPr="00B4449A">
        <w:rPr>
          <w:b/>
          <w:color w:val="1E1E1E"/>
          <w:sz w:val="32"/>
          <w:szCs w:val="32"/>
        </w:rPr>
        <w:t xml:space="preserve">в редакции постановлений </w:t>
      </w:r>
      <w:r w:rsidR="00B4449A" w:rsidRPr="00B4449A">
        <w:rPr>
          <w:rFonts w:cs="Arial"/>
          <w:b/>
          <w:color w:val="000000"/>
          <w:sz w:val="32"/>
          <w:szCs w:val="32"/>
        </w:rPr>
        <w:t>от 07.06.2016 № 63, от 14.12.2016 № 108, от 06.12.2017 № 38, от 11.02.2019 № 5</w:t>
      </w:r>
      <w:r w:rsidRPr="00B4449A">
        <w:rPr>
          <w:b/>
          <w:color w:val="1E1E1E"/>
          <w:sz w:val="32"/>
          <w:szCs w:val="32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B4449A" w:rsidRDefault="008B07AC" w:rsidP="00B4449A">
      <w:pPr>
        <w:spacing w:before="240" w:after="60"/>
        <w:rPr>
          <w:rFonts w:cs="Arial"/>
          <w:bCs/>
          <w:color w:val="000000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B4449A">
        <w:rPr>
          <w:rFonts w:cs="Arial"/>
          <w:color w:val="1E1E1E"/>
        </w:rPr>
        <w:t>19</w:t>
      </w:r>
      <w:r w:rsidR="00BD32A1">
        <w:rPr>
          <w:rFonts w:cs="Arial"/>
          <w:color w:val="1E1E1E"/>
        </w:rPr>
        <w:t>.</w:t>
      </w:r>
      <w:r w:rsidR="00B4449A">
        <w:rPr>
          <w:rFonts w:cs="Arial"/>
          <w:color w:val="1E1E1E"/>
        </w:rPr>
        <w:t>02</w:t>
      </w:r>
      <w:r w:rsidR="00BD32A1">
        <w:rPr>
          <w:rFonts w:cs="Arial"/>
          <w:color w:val="1E1E1E"/>
        </w:rPr>
        <w:t>.201</w:t>
      </w:r>
      <w:r w:rsidR="00B4449A">
        <w:rPr>
          <w:rFonts w:cs="Arial"/>
          <w:color w:val="1E1E1E"/>
        </w:rPr>
        <w:t>6</w:t>
      </w:r>
      <w:r w:rsidR="00BD32A1">
        <w:rPr>
          <w:rFonts w:cs="Arial"/>
          <w:color w:val="1E1E1E"/>
        </w:rPr>
        <w:t xml:space="preserve"> № </w:t>
      </w:r>
      <w:r w:rsidR="00B4449A">
        <w:rPr>
          <w:rFonts w:cs="Arial"/>
          <w:color w:val="1E1E1E"/>
        </w:rPr>
        <w:t>18</w:t>
      </w:r>
      <w:r w:rsidR="00BD32A1">
        <w:rPr>
          <w:rFonts w:cs="Arial"/>
          <w:color w:val="1E1E1E"/>
        </w:rPr>
        <w:t xml:space="preserve">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B877C2">
        <w:rPr>
          <w:rFonts w:cs="Arial"/>
          <w:bCs/>
          <w:color w:val="000000"/>
        </w:rPr>
        <w:t xml:space="preserve">Предоставление в </w:t>
      </w:r>
      <w:r w:rsidR="00B4449A" w:rsidRPr="00B4449A">
        <w:rPr>
          <w:rFonts w:cs="Arial"/>
          <w:bCs/>
          <w:color w:val="000000"/>
        </w:rPr>
        <w:t>собственность, аренду земельного участка, находящегося в муниципальной собственности на торгах»</w:t>
      </w:r>
      <w:r w:rsidR="00B4449A" w:rsidRPr="00B4449A">
        <w:t xml:space="preserve"> </w:t>
      </w:r>
      <w:r w:rsidR="00B4449A" w:rsidRPr="00B4449A">
        <w:rPr>
          <w:color w:val="1E1E1E"/>
        </w:rPr>
        <w:t xml:space="preserve">(в редакции постановлений </w:t>
      </w:r>
      <w:r w:rsidR="00B4449A" w:rsidRPr="00B4449A">
        <w:rPr>
          <w:rFonts w:cs="Arial"/>
          <w:color w:val="000000"/>
        </w:rPr>
        <w:t>от 07.06.2016 № 63, от 14.12.2016 № 108, от 06.12.2017 № 38, от 11.02.2019 № 5</w:t>
      </w:r>
      <w:r w:rsidR="00B4449A" w:rsidRPr="00B4449A">
        <w:rPr>
          <w:color w:val="1E1E1E"/>
        </w:rPr>
        <w:t>)</w:t>
      </w:r>
      <w:r w:rsidR="00B4449A">
        <w:rPr>
          <w:rFonts w:cs="Arial"/>
          <w:bCs/>
          <w:color w:val="000000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877C2">
        <w:rPr>
          <w:rFonts w:cs="Arial"/>
          <w:bCs/>
          <w:color w:val="000000"/>
        </w:rPr>
        <w:t xml:space="preserve">Предоставление в </w:t>
      </w:r>
      <w:r w:rsidR="00B877C2" w:rsidRPr="00B4449A">
        <w:rPr>
          <w:rFonts w:cs="Arial"/>
          <w:bCs/>
          <w:color w:val="000000"/>
        </w:rPr>
        <w:t>собственность, аренду земельного участка, находящегося в муниципальной собственности на торгах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425BBE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23F99" w:rsidRPr="00B23F99" w:rsidRDefault="00BD32A1" w:rsidP="00B4449A">
      <w:pPr>
        <w:autoSpaceDE w:val="0"/>
        <w:autoSpaceDN w:val="0"/>
        <w:adjustRightInd w:val="0"/>
        <w:jc w:val="center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425BBE">
        <w:rPr>
          <w:rFonts w:eastAsiaTheme="minorHAnsi" w:cs="Arial"/>
          <w:bCs/>
          <w:lang w:eastAsia="en-US"/>
        </w:rPr>
        <w:t>5</w:t>
      </w:r>
      <w:r w:rsidR="00B23F99"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23F99"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</w:t>
      </w:r>
      <w:bookmarkStart w:id="0" w:name="_GoBack"/>
      <w:bookmarkEnd w:id="0"/>
      <w:r w:rsidRPr="00B23F99">
        <w:rPr>
          <w:rFonts w:eastAsiaTheme="minorHAnsi" w:cs="Arial"/>
          <w:bCs/>
          <w:lang w:eastAsia="en-US"/>
        </w:rPr>
        <w:t>) порядке.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r w:rsidRPr="00B23F99">
        <w:rPr>
          <w:rFonts w:eastAsiaTheme="minorHAnsi" w:cs="Arial"/>
          <w:bCs/>
          <w:lang w:eastAsia="en-US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D2355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</w:t>
      </w:r>
      <w:r w:rsidRPr="00B23F99">
        <w:rPr>
          <w:rFonts w:eastAsiaTheme="minorHAnsi" w:cs="Arial"/>
          <w:bCs/>
          <w:lang w:eastAsia="en-US"/>
        </w:rPr>
        <w:lastRenderedPageBreak/>
        <w:t>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23559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="00D23559"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49"/>
      <w:bookmarkEnd w:id="1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23F99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="00D23559"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D23559"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="00D23559"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 w:rsidR="00425BBE"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 w:rsidR="00425BBE"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2" w:name="Par54"/>
      <w:bookmarkEnd w:id="2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</w:t>
      </w:r>
      <w:r w:rsidRPr="00B23F99">
        <w:rPr>
          <w:rFonts w:eastAsiaTheme="minorHAnsi" w:cs="Arial"/>
          <w:bCs/>
          <w:lang w:eastAsia="en-US"/>
        </w:rPr>
        <w:lastRenderedPageBreak/>
        <w:t>которые необходимо совершить заявителю в целях получения муниципальной услуги.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557C9" w:rsidRPr="00D23559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p w:rsidR="0084531C" w:rsidRPr="007023EE" w:rsidRDefault="0084531C">
      <w:pPr>
        <w:ind w:firstLine="709"/>
        <w:rPr>
          <w:rFonts w:cs="Arial"/>
          <w:color w:val="1E1E1E"/>
        </w:rPr>
      </w:pPr>
    </w:p>
    <w:sectPr w:rsidR="0084531C" w:rsidRPr="007023EE" w:rsidSect="00865A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932" w:rsidRDefault="000B3932">
      <w:r>
        <w:separator/>
      </w:r>
    </w:p>
  </w:endnote>
  <w:endnote w:type="continuationSeparator" w:id="0">
    <w:p w:rsidR="000B3932" w:rsidRDefault="000B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932" w:rsidRDefault="000B3932">
      <w:r>
        <w:separator/>
      </w:r>
    </w:p>
  </w:footnote>
  <w:footnote w:type="continuationSeparator" w:id="0">
    <w:p w:rsidR="000B3932" w:rsidRDefault="000B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B3932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D56"/>
    <w:rsid w:val="006E20DF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0BDC"/>
    <w:rsid w:val="008418EB"/>
    <w:rsid w:val="00844BDC"/>
    <w:rsid w:val="0084506D"/>
    <w:rsid w:val="0084531C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4449A"/>
    <w:rsid w:val="00B5189E"/>
    <w:rsid w:val="00B52778"/>
    <w:rsid w:val="00B73E9E"/>
    <w:rsid w:val="00B822A4"/>
    <w:rsid w:val="00B877C2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688D"/>
    <w:rsid w:val="00F84B12"/>
    <w:rsid w:val="00F928A2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BE1F-CEF2-4A44-B70A-BD1CCF95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150</TotalTime>
  <Pages>6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17943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23</cp:revision>
  <cp:lastPrinted>2016-07-08T07:30:00Z</cp:lastPrinted>
  <dcterms:created xsi:type="dcterms:W3CDTF">2022-10-20T12:06:00Z</dcterms:created>
  <dcterms:modified xsi:type="dcterms:W3CDTF">2022-12-05T09:33:00Z</dcterms:modified>
</cp:coreProperties>
</file>