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425BBE">
        <w:rPr>
          <w:rFonts w:cs="Arial"/>
          <w:lang w:eastAsia="ar-SA"/>
        </w:rPr>
        <w:t>5</w:t>
      </w:r>
      <w:r w:rsidRPr="00150479">
        <w:rPr>
          <w:rFonts w:cs="Arial"/>
          <w:lang w:eastAsia="ar-SA"/>
        </w:rPr>
        <w:t xml:space="preserve">» </w:t>
      </w:r>
      <w:r w:rsidR="0007741C">
        <w:rPr>
          <w:rFonts w:cs="Arial"/>
          <w:lang w:eastAsia="ar-SA"/>
        </w:rPr>
        <w:t xml:space="preserve">декабря </w:t>
      </w:r>
      <w:r w:rsidRPr="00150479">
        <w:rPr>
          <w:rFonts w:cs="Arial"/>
          <w:lang w:eastAsia="ar-SA"/>
        </w:rPr>
        <w:t>2022г. №</w:t>
      </w:r>
      <w:r w:rsidR="00F856F4">
        <w:rPr>
          <w:rFonts w:cs="Arial"/>
          <w:lang w:eastAsia="ar-SA"/>
        </w:rPr>
        <w:t>5</w:t>
      </w:r>
      <w:r w:rsidR="00DB77F9">
        <w:rPr>
          <w:rFonts w:cs="Arial"/>
          <w:lang w:eastAsia="ar-SA"/>
        </w:rPr>
        <w:t>1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B23F99" w:rsidRDefault="00BD32A1" w:rsidP="007023EE">
      <w:pPr>
        <w:pStyle w:val="Title"/>
      </w:pPr>
      <w:r>
        <w:t xml:space="preserve">О внесении изменений в постановление администрации </w:t>
      </w:r>
      <w:r w:rsidR="00150479">
        <w:t>Советского</w:t>
      </w:r>
      <w:r>
        <w:t xml:space="preserve"> сельского поселения </w:t>
      </w:r>
      <w:proofErr w:type="spellStart"/>
      <w:r>
        <w:t>Калачеевского</w:t>
      </w:r>
      <w:proofErr w:type="spellEnd"/>
      <w:r>
        <w:t xml:space="preserve"> муниципального района Воронежской области от </w:t>
      </w:r>
      <w:r w:rsidR="00350A7D">
        <w:t>20</w:t>
      </w:r>
      <w:r>
        <w:t>.</w:t>
      </w:r>
      <w:r w:rsidR="00D06555">
        <w:t>0</w:t>
      </w:r>
      <w:r w:rsidR="00350A7D">
        <w:t>2</w:t>
      </w:r>
      <w:r>
        <w:t>.201</w:t>
      </w:r>
      <w:r w:rsidR="00C20164">
        <w:t>6</w:t>
      </w:r>
      <w:r>
        <w:t xml:space="preserve"> №</w:t>
      </w:r>
      <w:r w:rsidR="00350A7D">
        <w:t>19</w:t>
      </w:r>
      <w:r>
        <w:t xml:space="preserve"> «</w:t>
      </w:r>
      <w:r w:rsidR="008B07AC" w:rsidRPr="007023EE">
        <w:t>Об утверждени</w:t>
      </w:r>
      <w:r w:rsidR="00D23559">
        <w:t xml:space="preserve">и административного регламента </w:t>
      </w:r>
      <w:r w:rsidR="008B07AC" w:rsidRPr="007023EE">
        <w:t>по предо</w:t>
      </w:r>
      <w:r w:rsidR="004A5141">
        <w:t xml:space="preserve">ставлению муниципальной услуги </w:t>
      </w:r>
      <w:r w:rsidR="003B20DB" w:rsidRPr="003B20DB">
        <w:rPr>
          <w:color w:val="000000"/>
          <w:kern w:val="0"/>
        </w:rPr>
        <w:t>«</w:t>
      </w:r>
      <w:r w:rsidR="00F856F4" w:rsidRPr="00F856F4">
        <w:rPr>
          <w:color w:val="000000"/>
          <w:kern w:val="0"/>
        </w:rPr>
        <w:t>Принятие на учет граждан, претендующих на бесплатное предоставление земельных участков</w:t>
      </w:r>
      <w:r w:rsidR="008B07AC" w:rsidRPr="007023EE">
        <w:t xml:space="preserve">» </w:t>
      </w:r>
      <w:r>
        <w:rPr>
          <w:color w:val="1E1E1E"/>
        </w:rPr>
        <w:t>(</w:t>
      </w:r>
      <w:r w:rsidR="00B23F99">
        <w:rPr>
          <w:bCs w:val="0"/>
          <w:color w:val="000000"/>
          <w:kern w:val="0"/>
        </w:rPr>
        <w:t>в</w:t>
      </w:r>
      <w:r w:rsidR="00B23F99" w:rsidRPr="00B23F99">
        <w:rPr>
          <w:bCs w:val="0"/>
          <w:color w:val="000000"/>
          <w:kern w:val="0"/>
        </w:rPr>
        <w:t xml:space="preserve"> ред</w:t>
      </w:r>
      <w:r w:rsidR="00C03023">
        <w:rPr>
          <w:bCs w:val="0"/>
          <w:color w:val="000000"/>
          <w:kern w:val="0"/>
        </w:rPr>
        <w:t>акции постановлений</w:t>
      </w:r>
      <w:r w:rsidR="00C20164">
        <w:rPr>
          <w:bCs w:val="0"/>
          <w:color w:val="000000"/>
          <w:kern w:val="0"/>
        </w:rPr>
        <w:t xml:space="preserve"> </w:t>
      </w:r>
      <w:r w:rsidR="00C20164" w:rsidRPr="0081735A">
        <w:rPr>
          <w:bCs w:val="0"/>
          <w:color w:val="000000"/>
          <w:kern w:val="0"/>
        </w:rPr>
        <w:t xml:space="preserve">от </w:t>
      </w:r>
      <w:r w:rsidR="00F856F4" w:rsidRPr="00F856F4">
        <w:rPr>
          <w:bCs w:val="0"/>
          <w:color w:val="000000"/>
          <w:kern w:val="0"/>
        </w:rPr>
        <w:t>07.06.2016 № 64, от 06.12.2017 № 37, от 14.03.2019 № 19</w:t>
      </w:r>
      <w:r w:rsidRPr="00C20164">
        <w:rPr>
          <w:color w:val="1E1E1E"/>
        </w:rPr>
        <w:t>)</w:t>
      </w:r>
    </w:p>
    <w:p w:rsidR="004A5141" w:rsidRPr="004A5141" w:rsidRDefault="004A5141" w:rsidP="004A5141">
      <w:pPr>
        <w:ind w:firstLine="709"/>
        <w:rPr>
          <w:rFonts w:ascii="Times New Roman" w:hAnsi="Times New Roman"/>
          <w:color w:val="000000"/>
        </w:rPr>
      </w:pPr>
      <w:r w:rsidRPr="004A5141">
        <w:rPr>
          <w:rFonts w:cs="Arial"/>
          <w:color w:val="000000"/>
        </w:rPr>
        <w:t>В соответствии с Федеральным законом от 27.07.2010 № 210-ФЗ «Об организации предоставления государственных и муниципальных услуг», постановлением Правительства Российской Федерации от 09.04.2022 № 629 «Об особенностях регулирования земельных отношений в Российской Федерации в 2022 году», в целях повышения качества исполнения и доступности результатов предоставления муниципальных услуг на территории </w:t>
      </w:r>
      <w:r>
        <w:rPr>
          <w:rFonts w:cs="Arial"/>
          <w:color w:val="000000"/>
        </w:rPr>
        <w:t xml:space="preserve">Советского </w:t>
      </w:r>
      <w:r w:rsidRPr="004A5141">
        <w:rPr>
          <w:rFonts w:cs="Arial"/>
          <w:color w:val="000000"/>
        </w:rPr>
        <w:t> сельского поселения и приведения</w:t>
      </w:r>
      <w:r>
        <w:rPr>
          <w:rFonts w:cs="Arial"/>
          <w:color w:val="000000"/>
        </w:rPr>
        <w:t xml:space="preserve"> нормативного правового акта </w:t>
      </w:r>
      <w:r w:rsidRPr="004A5141">
        <w:rPr>
          <w:rFonts w:cs="Arial"/>
          <w:color w:val="000000"/>
        </w:rPr>
        <w:t xml:space="preserve"> в соответствие с действующим законодат</w:t>
      </w:r>
      <w:r w:rsidR="00D23559">
        <w:rPr>
          <w:rFonts w:cs="Arial"/>
          <w:color w:val="000000"/>
        </w:rPr>
        <w:t xml:space="preserve">ельством РФ, </w:t>
      </w:r>
      <w:r w:rsidRPr="004A5141">
        <w:rPr>
          <w:rFonts w:cs="Arial"/>
          <w:color w:val="000000"/>
        </w:rPr>
        <w:t>администрация </w:t>
      </w:r>
      <w:r>
        <w:rPr>
          <w:rFonts w:cs="Arial"/>
          <w:color w:val="000000"/>
        </w:rPr>
        <w:t xml:space="preserve">Советского </w:t>
      </w:r>
      <w:r w:rsidRPr="004A5141">
        <w:rPr>
          <w:rFonts w:cs="Arial"/>
          <w:color w:val="000000"/>
        </w:rPr>
        <w:t xml:space="preserve">сельского поселения </w:t>
      </w:r>
      <w:proofErr w:type="spellStart"/>
      <w:r>
        <w:rPr>
          <w:rFonts w:cs="Arial"/>
          <w:color w:val="000000"/>
        </w:rPr>
        <w:t>Калачеевского</w:t>
      </w:r>
      <w:proofErr w:type="spellEnd"/>
      <w:r>
        <w:rPr>
          <w:rFonts w:cs="Arial"/>
          <w:color w:val="000000"/>
        </w:rPr>
        <w:t xml:space="preserve"> муниципального района </w:t>
      </w:r>
      <w:r w:rsidRPr="004A5141">
        <w:rPr>
          <w:rFonts w:cs="Arial"/>
          <w:color w:val="000000"/>
        </w:rPr>
        <w:t xml:space="preserve"> п о с т а н о в л я е т:</w:t>
      </w:r>
    </w:p>
    <w:p w:rsidR="008B07AC" w:rsidRPr="007023EE" w:rsidRDefault="008B07AC" w:rsidP="007023EE">
      <w:pPr>
        <w:ind w:firstLine="709"/>
        <w:rPr>
          <w:rFonts w:cs="Arial"/>
          <w:color w:val="1E1E1E"/>
        </w:rPr>
      </w:pPr>
      <w:r w:rsidRPr="007023EE">
        <w:rPr>
          <w:rFonts w:cs="Arial"/>
          <w:color w:val="1E1E1E"/>
        </w:rPr>
        <w:t xml:space="preserve">1. </w:t>
      </w:r>
      <w:r w:rsidR="00BD32A1">
        <w:rPr>
          <w:rFonts w:cs="Arial"/>
          <w:color w:val="1E1E1E"/>
        </w:rPr>
        <w:t xml:space="preserve">Внести в постановление администрации </w:t>
      </w:r>
      <w:r w:rsidR="00150479">
        <w:rPr>
          <w:rFonts w:cs="Arial"/>
          <w:color w:val="1E1E1E"/>
        </w:rPr>
        <w:t>Советского</w:t>
      </w:r>
      <w:r w:rsidR="00BD32A1">
        <w:rPr>
          <w:rFonts w:cs="Arial"/>
          <w:color w:val="1E1E1E"/>
        </w:rPr>
        <w:t xml:space="preserve"> сельского поселения </w:t>
      </w:r>
      <w:proofErr w:type="spellStart"/>
      <w:r w:rsidR="00BD32A1">
        <w:rPr>
          <w:rFonts w:cs="Arial"/>
          <w:color w:val="1E1E1E"/>
        </w:rPr>
        <w:t>Калачеевского</w:t>
      </w:r>
      <w:proofErr w:type="spellEnd"/>
      <w:r w:rsidR="00BD32A1">
        <w:rPr>
          <w:rFonts w:cs="Arial"/>
          <w:color w:val="1E1E1E"/>
        </w:rPr>
        <w:t xml:space="preserve"> муниципального района Воронежской области от </w:t>
      </w:r>
      <w:r w:rsidR="00C20164">
        <w:rPr>
          <w:rFonts w:cs="Arial"/>
          <w:color w:val="1E1E1E"/>
        </w:rPr>
        <w:t>26</w:t>
      </w:r>
      <w:r w:rsidR="00BD32A1">
        <w:rPr>
          <w:rFonts w:cs="Arial"/>
          <w:color w:val="1E1E1E"/>
        </w:rPr>
        <w:t>.</w:t>
      </w:r>
      <w:r w:rsidR="00C20164">
        <w:rPr>
          <w:rFonts w:cs="Arial"/>
          <w:color w:val="1E1E1E"/>
        </w:rPr>
        <w:t>05</w:t>
      </w:r>
      <w:r w:rsidR="00BD32A1">
        <w:rPr>
          <w:rFonts w:cs="Arial"/>
          <w:color w:val="1E1E1E"/>
        </w:rPr>
        <w:t>.201</w:t>
      </w:r>
      <w:r w:rsidR="00C20164">
        <w:rPr>
          <w:rFonts w:cs="Arial"/>
          <w:color w:val="1E1E1E"/>
        </w:rPr>
        <w:t>6</w:t>
      </w:r>
      <w:r w:rsidR="00BD32A1">
        <w:rPr>
          <w:rFonts w:cs="Arial"/>
          <w:color w:val="1E1E1E"/>
        </w:rPr>
        <w:t xml:space="preserve"> № </w:t>
      </w:r>
      <w:r w:rsidR="00B23F99">
        <w:rPr>
          <w:rFonts w:cs="Arial"/>
          <w:color w:val="1E1E1E"/>
        </w:rPr>
        <w:t>4</w:t>
      </w:r>
      <w:r w:rsidR="00C20164">
        <w:rPr>
          <w:rFonts w:cs="Arial"/>
          <w:color w:val="1E1E1E"/>
        </w:rPr>
        <w:t>7</w:t>
      </w:r>
      <w:r w:rsidR="00BD32A1">
        <w:rPr>
          <w:rFonts w:cs="Arial"/>
          <w:color w:val="1E1E1E"/>
        </w:rPr>
        <w:t xml:space="preserve"> «Об утверждении </w:t>
      </w:r>
      <w:r w:rsidRPr="007023EE">
        <w:rPr>
          <w:rFonts w:cs="Arial"/>
          <w:color w:val="1E1E1E"/>
        </w:rPr>
        <w:t>административн</w:t>
      </w:r>
      <w:r w:rsidR="00BD32A1">
        <w:rPr>
          <w:rFonts w:cs="Arial"/>
          <w:color w:val="1E1E1E"/>
        </w:rPr>
        <w:t>ого</w:t>
      </w:r>
      <w:r w:rsidRPr="007023EE">
        <w:rPr>
          <w:rFonts w:cs="Arial"/>
          <w:color w:val="1E1E1E"/>
        </w:rPr>
        <w:t xml:space="preserve"> регламент</w:t>
      </w:r>
      <w:r w:rsidR="00BD32A1">
        <w:rPr>
          <w:rFonts w:cs="Arial"/>
          <w:color w:val="1E1E1E"/>
        </w:rPr>
        <w:t>а</w:t>
      </w:r>
      <w:r w:rsidRPr="007023EE">
        <w:rPr>
          <w:rFonts w:cs="Arial"/>
          <w:color w:val="1E1E1E"/>
        </w:rPr>
        <w:t xml:space="preserve"> по предо</w:t>
      </w:r>
      <w:r w:rsidR="00150479">
        <w:rPr>
          <w:rFonts w:cs="Arial"/>
          <w:color w:val="1E1E1E"/>
        </w:rPr>
        <w:t>ставлению муниципальной услуги </w:t>
      </w:r>
      <w:r w:rsidRPr="007023EE">
        <w:rPr>
          <w:rFonts w:cs="Arial"/>
          <w:color w:val="1E1E1E"/>
        </w:rPr>
        <w:t>«</w:t>
      </w:r>
      <w:r w:rsidR="00F856F4" w:rsidRPr="00F856F4">
        <w:rPr>
          <w:rFonts w:cs="Arial"/>
          <w:bCs/>
          <w:color w:val="000000"/>
        </w:rPr>
        <w:t>Принятие на учет граждан, претендующих на бесплатное предоставление земельных участков</w:t>
      </w:r>
      <w:r w:rsidRPr="007023EE">
        <w:rPr>
          <w:rFonts w:cs="Arial"/>
          <w:color w:val="1E1E1E"/>
        </w:rPr>
        <w:t>»</w:t>
      </w:r>
      <w:r w:rsidR="00425BBE">
        <w:rPr>
          <w:rFonts w:cs="Arial"/>
          <w:color w:val="1E1E1E"/>
        </w:rPr>
        <w:t xml:space="preserve"> </w:t>
      </w:r>
      <w:r w:rsidR="00425BBE">
        <w:rPr>
          <w:color w:val="1E1E1E"/>
        </w:rPr>
        <w:t>(</w:t>
      </w:r>
      <w:r w:rsidR="00425BBE">
        <w:rPr>
          <w:color w:val="000000"/>
        </w:rPr>
        <w:t>в</w:t>
      </w:r>
      <w:r w:rsidR="00425BBE" w:rsidRPr="00B23F99">
        <w:rPr>
          <w:color w:val="000000"/>
        </w:rPr>
        <w:t xml:space="preserve"> ред</w:t>
      </w:r>
      <w:r w:rsidR="00C03023">
        <w:rPr>
          <w:color w:val="000000"/>
        </w:rPr>
        <w:t>акции</w:t>
      </w:r>
      <w:r w:rsidR="00425BBE" w:rsidRPr="00B23F99">
        <w:rPr>
          <w:color w:val="000000"/>
        </w:rPr>
        <w:t xml:space="preserve"> </w:t>
      </w:r>
      <w:r w:rsidR="00425BBE" w:rsidRPr="00D06555">
        <w:rPr>
          <w:color w:val="000000"/>
        </w:rPr>
        <w:t>пост</w:t>
      </w:r>
      <w:r w:rsidR="00C03023" w:rsidRPr="00D06555">
        <w:rPr>
          <w:color w:val="000000"/>
        </w:rPr>
        <w:t>ановлений</w:t>
      </w:r>
      <w:r w:rsidR="00425BBE" w:rsidRPr="00D06555">
        <w:rPr>
          <w:color w:val="000000"/>
        </w:rPr>
        <w:t xml:space="preserve"> </w:t>
      </w:r>
      <w:r w:rsidR="00D06555" w:rsidRPr="0030288F">
        <w:rPr>
          <w:rFonts w:cs="Arial"/>
          <w:color w:val="000000"/>
        </w:rPr>
        <w:t xml:space="preserve">от </w:t>
      </w:r>
      <w:r w:rsidR="00F856F4" w:rsidRPr="00F856F4">
        <w:rPr>
          <w:color w:val="000000"/>
        </w:rPr>
        <w:t>07.06.2016 № 64, от 06.12.2017 № 37, от 14.03.2019 № 19</w:t>
      </w:r>
      <w:r w:rsidR="00425BBE" w:rsidRPr="00B23F99">
        <w:rPr>
          <w:color w:val="1E1E1E"/>
        </w:rPr>
        <w:t>)</w:t>
      </w:r>
      <w:r w:rsidR="00425BBE">
        <w:rPr>
          <w:color w:val="1E1E1E"/>
        </w:rPr>
        <w:t xml:space="preserve"> </w:t>
      </w:r>
      <w:r w:rsidR="00BD32A1">
        <w:rPr>
          <w:rFonts w:cs="Arial"/>
          <w:color w:val="1E1E1E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F856F4" w:rsidRPr="00F856F4">
        <w:rPr>
          <w:rFonts w:cs="Arial"/>
          <w:bCs/>
          <w:color w:val="000000"/>
        </w:rPr>
        <w:t>Принятие на учет граждан, претендующих на бесплатное предоставление земельных участков</w:t>
      </w:r>
      <w:r>
        <w:rPr>
          <w:rFonts w:cs="Arial"/>
          <w:color w:val="1E1E1E"/>
        </w:rPr>
        <w:t>» (далее- Административный регламент):</w:t>
      </w:r>
    </w:p>
    <w:p w:rsidR="00BD32A1" w:rsidRPr="0018000D" w:rsidRDefault="00BD32A1" w:rsidP="00BD32A1">
      <w:pPr>
        <w:ind w:right="-2"/>
        <w:rPr>
          <w:rFonts w:cs="Arial"/>
          <w:lang w:eastAsia="x-none"/>
        </w:rPr>
      </w:pPr>
      <w:r w:rsidRPr="0018000D">
        <w:rPr>
          <w:rFonts w:cs="Arial"/>
          <w:color w:val="1E1E1E"/>
        </w:rPr>
        <w:t xml:space="preserve">1.1.1. </w:t>
      </w:r>
      <w:r w:rsidR="00B23F99">
        <w:rPr>
          <w:rFonts w:cs="Arial"/>
          <w:color w:val="1E1E1E"/>
        </w:rPr>
        <w:t xml:space="preserve">Раздел </w:t>
      </w:r>
      <w:r w:rsidR="00425BBE">
        <w:rPr>
          <w:rFonts w:cs="Arial"/>
          <w:color w:val="1E1E1E"/>
        </w:rPr>
        <w:t>5</w:t>
      </w:r>
      <w:r w:rsidRPr="0018000D">
        <w:rPr>
          <w:rFonts w:cs="Arial"/>
          <w:lang w:eastAsia="x-none"/>
        </w:rPr>
        <w:t xml:space="preserve"> Административного регламента </w:t>
      </w:r>
      <w:r w:rsidR="00FF5498">
        <w:rPr>
          <w:rFonts w:cs="Arial"/>
          <w:lang w:eastAsia="x-none"/>
        </w:rPr>
        <w:t xml:space="preserve">изложить </w:t>
      </w:r>
      <w:r w:rsidRPr="0018000D">
        <w:rPr>
          <w:rFonts w:cs="Arial"/>
          <w:lang w:eastAsia="x-none"/>
        </w:rPr>
        <w:t>в следующей редакции:</w:t>
      </w:r>
    </w:p>
    <w:p w:rsidR="00B23F99" w:rsidRPr="00B23F99" w:rsidRDefault="00BD32A1" w:rsidP="00425BBE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D23559">
        <w:rPr>
          <w:rFonts w:cs="Arial"/>
          <w:lang w:eastAsia="x-none"/>
        </w:rPr>
        <w:t>«</w:t>
      </w:r>
      <w:r w:rsidR="00425BBE">
        <w:rPr>
          <w:rFonts w:eastAsiaTheme="minorHAnsi" w:cs="Arial"/>
          <w:bCs/>
          <w:lang w:eastAsia="en-US"/>
        </w:rPr>
        <w:t>5</w:t>
      </w:r>
      <w:r w:rsidR="00B23F99" w:rsidRPr="00D23559">
        <w:rPr>
          <w:rFonts w:eastAsiaTheme="minorHAnsi" w:cs="Arial"/>
          <w:bCs/>
          <w:lang w:eastAsia="en-US"/>
        </w:rPr>
        <w:t xml:space="preserve">. Досудебный (внесудебный) порядок </w:t>
      </w:r>
      <w:r w:rsidR="00B23F99" w:rsidRPr="00B23F99">
        <w:rPr>
          <w:rFonts w:eastAsiaTheme="minorHAnsi" w:cs="Arial"/>
          <w:bCs/>
          <w:lang w:eastAsia="en-US"/>
        </w:rPr>
        <w:t>обжалования заявителем 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 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5.1. Заявители имеют право на обжалование решений и действий (бездействия) администрации</w:t>
      </w:r>
      <w:r w:rsidRPr="00B23F99">
        <w:rPr>
          <w:rFonts w:eastAsiaTheme="minorHAnsi" w:cs="Arial"/>
          <w:bCs/>
          <w:i/>
          <w:lang w:eastAsia="en-US"/>
        </w:rPr>
        <w:t>,</w:t>
      </w:r>
      <w:r w:rsidRPr="00B23F99">
        <w:rPr>
          <w:rFonts w:eastAsiaTheme="minorHAnsi" w:cs="Arial"/>
          <w:bCs/>
          <w:lang w:eastAsia="en-US"/>
        </w:rPr>
        <w:t xml:space="preserve"> должностного лица администрации либо муниципального служащего, МФЦ, работника МФЦ, а также организаций, предусмотренных </w:t>
      </w:r>
      <w:hyperlink r:id="rId8" w:history="1">
        <w:r w:rsidRPr="00B23F99">
          <w:rPr>
            <w:rFonts w:eastAsiaTheme="minorHAnsi" w:cs="Arial"/>
            <w:bCs/>
            <w:lang w:eastAsia="en-US"/>
          </w:rPr>
          <w:t>частью 1.1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</w:t>
      </w:r>
      <w:r w:rsidRPr="00B23F99">
        <w:rPr>
          <w:rFonts w:eastAsiaTheme="minorHAnsi" w:cs="Arial"/>
          <w:bCs/>
          <w:lang w:eastAsia="en-US"/>
        </w:rPr>
        <w:lastRenderedPageBreak/>
        <w:t>предоставления государственных и муниципальных услуг» (далее - привлекаемые организации), или их работников в досудебном (внесудебном</w:t>
      </w:r>
      <w:bookmarkStart w:id="0" w:name="_GoBack"/>
      <w:bookmarkEnd w:id="0"/>
      <w:r w:rsidRPr="00B23F99">
        <w:rPr>
          <w:rFonts w:eastAsiaTheme="minorHAnsi" w:cs="Arial"/>
          <w:bCs/>
          <w:lang w:eastAsia="en-US"/>
        </w:rPr>
        <w:t>) порядке.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5.2. Заявитель может обратиться с жалобой в том числе в следующих случаях: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нарушение срока регистрации запроса о предоставлении муниципальной услуги, запроса, указанного в </w:t>
      </w:r>
      <w:hyperlink r:id="rId9" w:history="1">
        <w:r w:rsidRPr="00B23F99">
          <w:rPr>
            <w:rFonts w:eastAsiaTheme="minorHAnsi" w:cs="Arial"/>
            <w:bCs/>
            <w:lang w:eastAsia="en-US"/>
          </w:rPr>
          <w:t>статье 15.1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0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 </w:t>
      </w:r>
      <w:r w:rsidRPr="00B23F99">
        <w:rPr>
          <w:rFonts w:eastAsiaTheme="minorHAnsi" w:cs="Arial"/>
          <w:bCs/>
          <w:lang w:eastAsia="en-US"/>
        </w:rPr>
        <w:t>для предоставления муниципальной услуги;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 </w:t>
      </w:r>
      <w:r w:rsidRPr="00B23F99">
        <w:rPr>
          <w:rFonts w:eastAsiaTheme="minorHAnsi" w:cs="Arial"/>
          <w:bCs/>
          <w:lang w:eastAsia="en-US"/>
        </w:rPr>
        <w:t>для предоставления муниципальной услуги, у заявителя;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1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>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отказ администрации, должностного лица администрации, МФЦ, работника МФЦ,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2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</w:t>
      </w:r>
      <w:r w:rsidRPr="00D23559">
        <w:rPr>
          <w:rFonts w:eastAsiaTheme="minorHAnsi" w:cs="Arial"/>
          <w:bCs/>
          <w:lang w:eastAsia="en-US"/>
        </w:rPr>
        <w:t xml:space="preserve">дерального закона от 27.07.2010 </w:t>
      </w:r>
      <w:r w:rsidRPr="00B23F99">
        <w:rPr>
          <w:rFonts w:eastAsiaTheme="minorHAnsi" w:cs="Arial"/>
          <w:bCs/>
          <w:lang w:eastAsia="en-US"/>
        </w:rPr>
        <w:t>№ 210-ФЗ «Об организации предоставления государственных и муниципальных услуг»;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lastRenderedPageBreak/>
        <w:t>- нарушение срока или порядка выдачи документов по результатам предоставления муниципальной услуги;</w:t>
      </w:r>
    </w:p>
    <w:p w:rsidR="00D23559" w:rsidRPr="00D2355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3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14" w:history="1">
        <w:r w:rsidRPr="00B23F99">
          <w:rPr>
            <w:rFonts w:eastAsiaTheme="minorHAnsi" w:cs="Arial"/>
            <w:bCs/>
            <w:lang w:eastAsia="en-US"/>
          </w:rPr>
          <w:t>пунктом 4 части 1 статьи 7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В указанном случае досудебное (внесудебное) обжалование заявителем решений и действий (бездействия) МФЦ, работника МФЦ возможно в случае, если на МФЦ, решения и действия (бездействие) которого обжалуются, возложена функция по предоставлению муниципальной услуги в полном объеме в порядке, определенном </w:t>
      </w:r>
      <w:hyperlink r:id="rId15" w:history="1">
        <w:r w:rsidRPr="00B23F99">
          <w:rPr>
            <w:rFonts w:eastAsiaTheme="minorHAnsi" w:cs="Arial"/>
            <w:bCs/>
            <w:lang w:eastAsia="en-US"/>
          </w:rPr>
          <w:t>частью 1.3 статьи 16</w:t>
        </w:r>
      </w:hyperlink>
      <w:r w:rsidRPr="00B23F99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5.4. Оснований для отказа в рассмотрении жалобы не имеется.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Жалоба подается в письменной форме на бумажном носителе, в электронной форме в администрацию, МФЦ либо в департамент цифрового развития Воронежской области, а также в привлекаемые организации.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администрации, должностного лица администрации, муниципального служащего, может быть направлена по почте, через МФЦ,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в том числе официального сайта МФЦ,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Жалоба на решения и действия (бездействие) привлекаемых организаций, а также их работников может быть направлена по почте, с использованием информационно-телекоммуникационной сети «Интернет», в том числе официальных </w:t>
      </w:r>
      <w:r w:rsidRPr="00B23F99">
        <w:rPr>
          <w:rFonts w:eastAsiaTheme="minorHAnsi" w:cs="Arial"/>
          <w:bCs/>
          <w:lang w:eastAsia="en-US"/>
        </w:rPr>
        <w:lastRenderedPageBreak/>
        <w:t>сайтов этих организаций, Единого портала государственных и муниципальных услуг (функций) либо Портала Воронежской области в сети Интернет, а также может быть принята при личном приеме заявителя.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5.6. Жалоба должна содержать: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наименование администрации, должностного лица администрации либо муниципального служащего, МФЦ, его руководителя и (или) работника, привлекаемых организаций, их руководителей и (или) работников, решения и действия (бездействие) которых обжалуются;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служащего, МФЦ, работника МФЦ, привлекаемых организаций, их работников;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служащего, МФЦ, работника МФЦ, привлекаемых организаций, их работников. Заявителем могут быть представлены документы (при наличии), подтверждающие доводы заявителя, либо их копии.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i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</w:t>
      </w:r>
      <w:r w:rsidR="00D23559" w:rsidRPr="00D23559">
        <w:rPr>
          <w:rFonts w:eastAsiaTheme="minorHAnsi" w:cs="Arial"/>
          <w:bCs/>
          <w:lang w:eastAsia="en-US"/>
        </w:rPr>
        <w:t>муниципального образования</w:t>
      </w:r>
      <w:r w:rsidRPr="00B23F99">
        <w:rPr>
          <w:rFonts w:eastAsiaTheme="minorHAnsi" w:cs="Arial"/>
          <w:bCs/>
          <w:i/>
          <w:lang w:eastAsia="en-US"/>
        </w:rPr>
        <w:t>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Глава администрации </w:t>
      </w:r>
      <w:r w:rsidR="00D23559" w:rsidRPr="00D23559">
        <w:rPr>
          <w:rFonts w:eastAsiaTheme="minorHAnsi" w:cs="Arial"/>
          <w:bCs/>
          <w:lang w:eastAsia="en-US"/>
        </w:rPr>
        <w:t>глава муниципального образования</w:t>
      </w:r>
      <w:r w:rsidRPr="00B23F99">
        <w:rPr>
          <w:rFonts w:eastAsiaTheme="minorHAnsi" w:cs="Arial"/>
          <w:bCs/>
          <w:lang w:eastAsia="en-US"/>
        </w:rPr>
        <w:t xml:space="preserve"> 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5.8. Жалобы на решения и действия (бездействие) работника МФЦ подаются руководителю этого МФЦ. Жалобы на решения и действия (бездействие) МФЦ подаются в департамент цифрового развития Воронежской области.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Жалобы на решения и действия (бездействие) работников привлекаемых организаций подаются руководителям этих организаций.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1" w:name="Par49"/>
      <w:bookmarkEnd w:id="1"/>
      <w:r w:rsidRPr="00B23F99">
        <w:rPr>
          <w:rFonts w:eastAsiaTheme="minorHAnsi" w:cs="Arial"/>
          <w:bCs/>
          <w:lang w:eastAsia="en-US"/>
        </w:rPr>
        <w:t>5.9. По результатам рассмотрения жалобы лицом, уполномоченным на ее рассмотрение, принимается одно из следующих решений: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D23559" w:rsidRPr="00D23559">
        <w:rPr>
          <w:rFonts w:eastAsiaTheme="minorHAnsi" w:cs="Arial"/>
          <w:bCs/>
          <w:lang w:eastAsia="en-US"/>
        </w:rPr>
        <w:t xml:space="preserve">Советского сельского поселения </w:t>
      </w:r>
      <w:proofErr w:type="spellStart"/>
      <w:r w:rsidR="00D23559" w:rsidRPr="00D23559">
        <w:rPr>
          <w:rFonts w:eastAsiaTheme="minorHAnsi" w:cs="Arial"/>
          <w:bCs/>
          <w:lang w:eastAsia="en-US"/>
        </w:rPr>
        <w:t>Калачеевского</w:t>
      </w:r>
      <w:proofErr w:type="spellEnd"/>
      <w:r w:rsidR="00D23559" w:rsidRPr="00D23559">
        <w:rPr>
          <w:rFonts w:eastAsiaTheme="minorHAnsi" w:cs="Arial"/>
          <w:bCs/>
          <w:lang w:eastAsia="en-US"/>
        </w:rPr>
        <w:t xml:space="preserve"> муниципального района Воронежской области</w:t>
      </w:r>
      <w:r w:rsidRPr="00B23F99">
        <w:rPr>
          <w:rFonts w:eastAsiaTheme="minorHAnsi" w:cs="Arial"/>
          <w:bCs/>
          <w:lang w:eastAsia="en-US"/>
        </w:rPr>
        <w:t>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2) в удовлетворении жалобы отказывается.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5.10. Жалоба, поступившая в администрацию, МФЦ, департамент цифрового развития Воронежской области, привлекаемые организации подлежит рассмотрению в течение 15 рабочих дней со дня ее регистрации, а в случае обжалования отказа </w:t>
      </w:r>
      <w:r w:rsidRPr="00B23F99">
        <w:rPr>
          <w:rFonts w:eastAsiaTheme="minorHAnsi" w:cs="Arial"/>
          <w:bCs/>
          <w:lang w:eastAsia="en-US"/>
        </w:rPr>
        <w:lastRenderedPageBreak/>
        <w:t>администрации, МФЦ,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5.11. </w:t>
      </w:r>
      <w:r w:rsidRPr="00B23F99">
        <w:rPr>
          <w:rFonts w:eastAsiaTheme="minorHAnsi" w:cs="Arial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отказывают в удовлетворении жалобы в следующих случаях: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3) наличие решения по жалобе, принятого ранее этим же органом в соответствии с требованиями Закона Вороне</w:t>
      </w:r>
      <w:r w:rsidR="00425BBE">
        <w:rPr>
          <w:rFonts w:eastAsiaTheme="minorHAnsi" w:cs="Arial"/>
          <w:lang w:eastAsia="en-US"/>
        </w:rPr>
        <w:t xml:space="preserve">жской области от 26.04.2013 </w:t>
      </w:r>
      <w:r w:rsidRPr="00B23F99">
        <w:rPr>
          <w:rFonts w:eastAsiaTheme="minorHAnsi" w:cs="Arial"/>
          <w:lang w:eastAsia="en-US"/>
        </w:rPr>
        <w:t>№ 53-ОЗ «Об особенностях подачи и рассмотрения жалоб на нарушение порядка предоставления государственны</w:t>
      </w:r>
      <w:r w:rsidR="00425BBE">
        <w:rPr>
          <w:rFonts w:eastAsiaTheme="minorHAnsi" w:cs="Arial"/>
          <w:lang w:eastAsia="en-US"/>
        </w:rPr>
        <w:t xml:space="preserve">х услуг в Воронежской области» </w:t>
      </w:r>
      <w:r w:rsidRPr="00B23F99">
        <w:rPr>
          <w:rFonts w:eastAsiaTheme="minorHAnsi" w:cs="Arial"/>
          <w:lang w:eastAsia="en-US"/>
        </w:rPr>
        <w:t>в отношении того же заявителя и по тому же предмету жалобы;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4) если обжалуемые действия являются правомерными.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5.12. Должностное лицо или орган, уполномоченные на рассмотрение жалобы, многофункциональный центр, департамент цифрового развития Воронежской области оставляют жалобу без ответа в следующих случаях: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работника многофункционального центра, а также членов его семьи;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Должностное лицо или орган, уполномоченные на рассмотрение жалобы, многофункциональный центр, департамент цифрового развития Воронежской области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23F99">
        <w:rPr>
          <w:rFonts w:eastAsiaTheme="minorHAnsi" w:cs="Arial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2" w:name="Par54"/>
      <w:bookmarkEnd w:id="2"/>
      <w:r w:rsidRPr="00B23F99">
        <w:rPr>
          <w:rFonts w:eastAsiaTheme="minorHAnsi" w:cs="Arial"/>
          <w:bCs/>
          <w:lang w:eastAsia="en-US"/>
        </w:rPr>
        <w:t xml:space="preserve">5.13. Не позднее дня, следующего за днем принятия решения, указанного в </w:t>
      </w:r>
      <w:hyperlink w:anchor="Par49" w:history="1">
        <w:r w:rsidRPr="00B23F99">
          <w:rPr>
            <w:rFonts w:eastAsiaTheme="minorHAnsi" w:cs="Arial"/>
            <w:bCs/>
            <w:lang w:eastAsia="en-US"/>
          </w:rPr>
          <w:t>пункте 5.9</w:t>
        </w:r>
      </w:hyperlink>
      <w:r w:rsidRPr="00B23F99">
        <w:rPr>
          <w:rFonts w:eastAsiaTheme="minorHAnsi" w:cs="Arial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>5.14. В случае признания жалобы подлежащей удовлетворению в ответе заявителю, указанном в пункте 5.13 настоящего Административного регламента, дается информация о действиях, осуществляемых администрацией, МФЦ, привлекаемыми организациями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23F99" w:rsidRPr="00B23F9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t xml:space="preserve">5.15. В случае признания жалобы не подлежащей удовлетворению в ответе заявителю, указанном в </w:t>
      </w:r>
      <w:hyperlink w:anchor="Par54" w:history="1">
        <w:r w:rsidRPr="00B23F99">
          <w:rPr>
            <w:rFonts w:eastAsiaTheme="minorHAnsi" w:cs="Arial"/>
            <w:bCs/>
            <w:lang w:eastAsia="en-US"/>
          </w:rPr>
          <w:t>пункте 5.13</w:t>
        </w:r>
      </w:hyperlink>
      <w:r w:rsidRPr="00B23F99">
        <w:rPr>
          <w:rFonts w:eastAsiaTheme="minorHAnsi" w:cs="Arial"/>
          <w:bCs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57C9" w:rsidRPr="00D23559" w:rsidRDefault="00B23F99" w:rsidP="00B23F99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23F99">
        <w:rPr>
          <w:rFonts w:eastAsiaTheme="minorHAnsi" w:cs="Arial"/>
          <w:bCs/>
          <w:lang w:eastAsia="en-US"/>
        </w:rPr>
        <w:lastRenderedPageBreak/>
        <w:t>5.16.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  <w:r w:rsidR="00F557C9" w:rsidRPr="00D23559">
        <w:rPr>
          <w:rFonts w:cs="Arial"/>
          <w:color w:val="000000"/>
        </w:rPr>
        <w:t>».</w:t>
      </w:r>
    </w:p>
    <w:p w:rsidR="00946D94" w:rsidRPr="007023EE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2</w:t>
      </w:r>
      <w:r w:rsidR="00946D94" w:rsidRPr="007023EE">
        <w:rPr>
          <w:rFonts w:cs="Arial"/>
          <w:color w:val="1E1E1E"/>
        </w:rPr>
        <w:t xml:space="preserve"> Настоящее постановление опубликовать в</w:t>
      </w:r>
      <w:r w:rsidR="00FF5498">
        <w:rPr>
          <w:rFonts w:cs="Arial"/>
          <w:color w:val="1E1E1E"/>
        </w:rPr>
        <w:t xml:space="preserve"> </w:t>
      </w:r>
      <w:r w:rsidR="00946D94" w:rsidRPr="007023EE">
        <w:rPr>
          <w:rFonts w:cs="Arial"/>
          <w:color w:val="1E1E1E"/>
        </w:rPr>
        <w:t xml:space="preserve">Вестнике муниципальных правовых актов </w:t>
      </w:r>
      <w:r w:rsidR="00150479">
        <w:rPr>
          <w:rFonts w:cs="Arial"/>
          <w:color w:val="1E1E1E"/>
        </w:rPr>
        <w:t>Советского</w:t>
      </w:r>
      <w:r w:rsidR="00946D94" w:rsidRPr="007023EE">
        <w:rPr>
          <w:rFonts w:cs="Arial"/>
          <w:color w:val="1E1E1E"/>
        </w:rPr>
        <w:t xml:space="preserve"> сельского поселения </w:t>
      </w:r>
      <w:proofErr w:type="spellStart"/>
      <w:r w:rsidR="00946D94" w:rsidRPr="007023EE">
        <w:rPr>
          <w:rFonts w:cs="Arial"/>
          <w:color w:val="1E1E1E"/>
        </w:rPr>
        <w:t>Калачеевского</w:t>
      </w:r>
      <w:proofErr w:type="spellEnd"/>
      <w:r w:rsidR="00946D94" w:rsidRPr="007023EE">
        <w:rPr>
          <w:rFonts w:cs="Arial"/>
          <w:color w:val="1E1E1E"/>
        </w:rPr>
        <w:t xml:space="preserve">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709"/>
              <w:rPr>
                <w:rFonts w:cs="Arial"/>
              </w:rPr>
            </w:pP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7023EE" w:rsidRDefault="007023EE" w:rsidP="007023EE">
      <w:pPr>
        <w:ind w:firstLine="709"/>
        <w:rPr>
          <w:rFonts w:cs="Arial"/>
          <w:color w:val="1E1E1E"/>
        </w:rPr>
      </w:pPr>
    </w:p>
    <w:p w:rsidR="007023EE" w:rsidRPr="007023EE" w:rsidRDefault="007023EE" w:rsidP="007023EE">
      <w:pPr>
        <w:ind w:firstLine="709"/>
        <w:rPr>
          <w:rFonts w:cs="Arial"/>
          <w:color w:val="1E1E1E"/>
        </w:rPr>
      </w:pPr>
    </w:p>
    <w:p w:rsidR="00FC5426" w:rsidRPr="007023EE" w:rsidRDefault="00FC5426">
      <w:pPr>
        <w:ind w:firstLine="709"/>
        <w:rPr>
          <w:rFonts w:cs="Arial"/>
          <w:color w:val="1E1E1E"/>
        </w:rPr>
      </w:pPr>
    </w:p>
    <w:sectPr w:rsidR="00FC5426" w:rsidRPr="007023EE" w:rsidSect="00865A4C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985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5856" w:rsidRDefault="00025856">
      <w:r>
        <w:separator/>
      </w:r>
    </w:p>
  </w:endnote>
  <w:endnote w:type="continuationSeparator" w:id="0">
    <w:p w:rsidR="00025856" w:rsidRDefault="000258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5856" w:rsidRDefault="00025856">
      <w:r>
        <w:separator/>
      </w:r>
    </w:p>
  </w:footnote>
  <w:footnote w:type="continuationSeparator" w:id="0">
    <w:p w:rsidR="00025856" w:rsidRDefault="0002585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5856"/>
    <w:rsid w:val="00027A4A"/>
    <w:rsid w:val="00031C88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4E95"/>
    <w:rsid w:val="00196E4B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0A7D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2783"/>
    <w:rsid w:val="003E5938"/>
    <w:rsid w:val="003F4AB1"/>
    <w:rsid w:val="003F51CE"/>
    <w:rsid w:val="00400D0F"/>
    <w:rsid w:val="0040333C"/>
    <w:rsid w:val="00404590"/>
    <w:rsid w:val="00425BBE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D30FB"/>
    <w:rsid w:val="006E2386"/>
    <w:rsid w:val="006E2408"/>
    <w:rsid w:val="006E63DE"/>
    <w:rsid w:val="006F70D6"/>
    <w:rsid w:val="00700401"/>
    <w:rsid w:val="007023EE"/>
    <w:rsid w:val="007100B6"/>
    <w:rsid w:val="00715531"/>
    <w:rsid w:val="00744F86"/>
    <w:rsid w:val="007522AF"/>
    <w:rsid w:val="0075454E"/>
    <w:rsid w:val="00757B02"/>
    <w:rsid w:val="00761388"/>
    <w:rsid w:val="0076313F"/>
    <w:rsid w:val="00791E7E"/>
    <w:rsid w:val="007A7C5A"/>
    <w:rsid w:val="007A7E42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1B04"/>
    <w:rsid w:val="008C5CAB"/>
    <w:rsid w:val="008D1AB0"/>
    <w:rsid w:val="008D4C4F"/>
    <w:rsid w:val="008D507B"/>
    <w:rsid w:val="008D6E35"/>
    <w:rsid w:val="008E55EE"/>
    <w:rsid w:val="00902A95"/>
    <w:rsid w:val="00903C98"/>
    <w:rsid w:val="009168C3"/>
    <w:rsid w:val="009179DA"/>
    <w:rsid w:val="00935298"/>
    <w:rsid w:val="00936F67"/>
    <w:rsid w:val="00940452"/>
    <w:rsid w:val="00944901"/>
    <w:rsid w:val="00946D94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1595C"/>
    <w:rsid w:val="00B2029A"/>
    <w:rsid w:val="00B23F99"/>
    <w:rsid w:val="00B35B6F"/>
    <w:rsid w:val="00B41557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B8C"/>
    <w:rsid w:val="00BF06A5"/>
    <w:rsid w:val="00BF3188"/>
    <w:rsid w:val="00BF3745"/>
    <w:rsid w:val="00BF70CB"/>
    <w:rsid w:val="00C03023"/>
    <w:rsid w:val="00C11CF7"/>
    <w:rsid w:val="00C16C64"/>
    <w:rsid w:val="00C20164"/>
    <w:rsid w:val="00C246F3"/>
    <w:rsid w:val="00C3228C"/>
    <w:rsid w:val="00C42D72"/>
    <w:rsid w:val="00C45A8F"/>
    <w:rsid w:val="00C53BFD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6555"/>
    <w:rsid w:val="00D07E86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B60A0"/>
    <w:rsid w:val="00DB77F9"/>
    <w:rsid w:val="00DE0D13"/>
    <w:rsid w:val="00DE6D44"/>
    <w:rsid w:val="00DE7436"/>
    <w:rsid w:val="00DF12B2"/>
    <w:rsid w:val="00DF1F7A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53856"/>
    <w:rsid w:val="00F557C9"/>
    <w:rsid w:val="00F63A49"/>
    <w:rsid w:val="00F75ADF"/>
    <w:rsid w:val="00F7688D"/>
    <w:rsid w:val="00F84B12"/>
    <w:rsid w:val="00F856F4"/>
    <w:rsid w:val="00F928A2"/>
    <w:rsid w:val="00F961AC"/>
    <w:rsid w:val="00FA507D"/>
    <w:rsid w:val="00FB06E5"/>
    <w:rsid w:val="00FC3F32"/>
    <w:rsid w:val="00FC5426"/>
    <w:rsid w:val="00FC6371"/>
    <w:rsid w:val="00FD51C7"/>
    <w:rsid w:val="00FD77C9"/>
    <w:rsid w:val="00FE75F7"/>
    <w:rsid w:val="00FF4B65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977EACC-647D-4F75-9962-AB563FDEE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915609E626467417CF6D52BFDE898074B5ACB59E6WACDJ" TargetMode="External"/><Relationship Id="rId13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A3BD778108631A56AC0E007EFF084FA09E50A2EF6EA6114CB659A01D4CD3207E7FD9619915609E626267417CF6D52BFDE898074B5ACB59E6WACDJ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3BD778108631A56AC0E007EFF084FA09E50A2EF6EA6114CB659A01D4CD3207E7FD9619A1164963337284020B28838FCE198044A46WCCBJ" TargetMode="External"/><Relationship Id="rId14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22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7C6C5F-EDBD-4F58-98CC-FC9C32FB0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156</TotalTime>
  <Pages>6</Pages>
  <Words>2666</Words>
  <Characters>15198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17829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25</cp:revision>
  <cp:lastPrinted>2016-07-08T07:30:00Z</cp:lastPrinted>
  <dcterms:created xsi:type="dcterms:W3CDTF">2022-10-20T12:06:00Z</dcterms:created>
  <dcterms:modified xsi:type="dcterms:W3CDTF">2022-12-05T09:36:00Z</dcterms:modified>
</cp:coreProperties>
</file>