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79" w:rsidRP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РОССИЙСКАЯ ФЕДЕРАЦИЯ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АДМИНИСТРАЦИЯ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 xml:space="preserve"> СОВЕТСКОГО СЕЛЬСКОГО ПОСЕЛЕНИЯ </w:t>
      </w:r>
    </w:p>
    <w:p w:rsidR="00150479" w:rsidRPr="00150479" w:rsidRDefault="00150479" w:rsidP="00150479">
      <w:pPr>
        <w:widowControl w:val="0"/>
        <w:tabs>
          <w:tab w:val="left" w:pos="231"/>
          <w:tab w:val="center" w:pos="4488"/>
        </w:tabs>
        <w:suppressAutoHyphens/>
        <w:autoSpaceDE w:val="0"/>
        <w:ind w:firstLine="0"/>
        <w:jc w:val="center"/>
        <w:rPr>
          <w:rFonts w:cs="Arial"/>
          <w:b/>
          <w:bCs/>
          <w:lang w:eastAsia="ar-SA"/>
        </w:rPr>
      </w:pPr>
      <w:r w:rsidRPr="00150479">
        <w:rPr>
          <w:rFonts w:cs="Arial"/>
          <w:b/>
          <w:lang w:eastAsia="ar-SA"/>
        </w:rPr>
        <w:t>КАЛАЧЕЕВСКОГО МУНИЦИПАЛЬНОГО</w:t>
      </w:r>
      <w:r w:rsidRPr="00150479">
        <w:rPr>
          <w:rFonts w:cs="Arial"/>
          <w:b/>
          <w:bCs/>
          <w:lang w:eastAsia="ar-SA"/>
        </w:rPr>
        <w:t xml:space="preserve"> </w:t>
      </w:r>
      <w:r w:rsidRPr="00150479">
        <w:rPr>
          <w:rFonts w:cs="Arial"/>
          <w:b/>
          <w:lang w:eastAsia="ar-SA"/>
        </w:rPr>
        <w:t>РАЙОНА</w:t>
      </w:r>
    </w:p>
    <w:p w:rsidR="00150479" w:rsidRPr="00150479" w:rsidRDefault="00150479" w:rsidP="00150479">
      <w:pPr>
        <w:widowControl w:val="0"/>
        <w:tabs>
          <w:tab w:val="left" w:pos="2051"/>
        </w:tabs>
        <w:suppressAutoHyphens/>
        <w:autoSpaceDE w:val="0"/>
        <w:ind w:firstLine="0"/>
        <w:jc w:val="center"/>
        <w:rPr>
          <w:rFonts w:cs="Arial"/>
          <w:b/>
          <w:lang w:eastAsia="ar-SA"/>
        </w:rPr>
      </w:pPr>
      <w:r w:rsidRPr="00150479">
        <w:rPr>
          <w:rFonts w:cs="Arial"/>
          <w:b/>
          <w:lang w:eastAsia="ar-SA"/>
        </w:rPr>
        <w:t>ВОРОНЕЖСКОЙ ОБЛАСТИ</w:t>
      </w:r>
    </w:p>
    <w:p w:rsidR="00150479" w:rsidRPr="00150479"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150479">
        <w:rPr>
          <w:rFonts w:cs="Arial"/>
          <w:b/>
          <w:lang w:eastAsia="ar-SA"/>
        </w:rPr>
        <w:t>ПОСТАНОВЛЕНИЕ</w:t>
      </w:r>
    </w:p>
    <w:p w:rsidR="00150479" w:rsidRPr="00150479" w:rsidRDefault="00150479" w:rsidP="00150479">
      <w:pPr>
        <w:widowControl w:val="0"/>
        <w:suppressAutoHyphens/>
        <w:autoSpaceDE w:val="0"/>
        <w:spacing w:line="60" w:lineRule="atLeast"/>
        <w:ind w:firstLine="0"/>
        <w:jc w:val="left"/>
        <w:rPr>
          <w:rFonts w:cs="Arial"/>
          <w:lang w:eastAsia="ar-SA"/>
        </w:rPr>
      </w:pPr>
      <w:r w:rsidRPr="00150479">
        <w:rPr>
          <w:rFonts w:cs="Arial"/>
          <w:lang w:eastAsia="ar-SA"/>
        </w:rPr>
        <w:t xml:space="preserve"> от «</w:t>
      </w:r>
      <w:r w:rsidR="0082173B">
        <w:rPr>
          <w:rFonts w:cs="Arial"/>
          <w:lang w:eastAsia="ar-SA"/>
        </w:rPr>
        <w:t>14</w:t>
      </w:r>
      <w:r w:rsidRPr="00150479">
        <w:rPr>
          <w:rFonts w:cs="Arial"/>
          <w:lang w:eastAsia="ar-SA"/>
        </w:rPr>
        <w:t xml:space="preserve">» </w:t>
      </w:r>
      <w:r w:rsidR="0082173B">
        <w:rPr>
          <w:rFonts w:cs="Arial"/>
          <w:lang w:eastAsia="ar-SA"/>
        </w:rPr>
        <w:t>августа</w:t>
      </w:r>
      <w:r w:rsidR="0007741C">
        <w:rPr>
          <w:rFonts w:cs="Arial"/>
          <w:lang w:eastAsia="ar-SA"/>
        </w:rPr>
        <w:t xml:space="preserve"> </w:t>
      </w:r>
      <w:r w:rsidRPr="00150479">
        <w:rPr>
          <w:rFonts w:cs="Arial"/>
          <w:lang w:eastAsia="ar-SA"/>
        </w:rPr>
        <w:t>202</w:t>
      </w:r>
      <w:r w:rsidR="00737AED">
        <w:rPr>
          <w:rFonts w:cs="Arial"/>
          <w:lang w:eastAsia="ar-SA"/>
        </w:rPr>
        <w:t>3</w:t>
      </w:r>
      <w:r w:rsidRPr="00150479">
        <w:rPr>
          <w:rFonts w:cs="Arial"/>
          <w:lang w:eastAsia="ar-SA"/>
        </w:rPr>
        <w:t>г. №</w:t>
      </w:r>
      <w:r w:rsidR="0082173B">
        <w:rPr>
          <w:rFonts w:cs="Arial"/>
          <w:lang w:eastAsia="ar-SA"/>
        </w:rPr>
        <w:t>5</w:t>
      </w:r>
      <w:r w:rsidR="00737AED">
        <w:rPr>
          <w:rFonts w:cs="Arial"/>
          <w:lang w:eastAsia="ar-SA"/>
        </w:rPr>
        <w:t>8</w:t>
      </w:r>
    </w:p>
    <w:p w:rsidR="00150479" w:rsidRPr="00150479"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150479">
        <w:rPr>
          <w:rFonts w:cs="Arial"/>
          <w:lang w:eastAsia="ar-SA"/>
        </w:rPr>
        <w:t>С. Советское.</w:t>
      </w:r>
    </w:p>
    <w:p w:rsidR="007023EE" w:rsidRPr="00C51A40" w:rsidRDefault="00BD32A1" w:rsidP="005F2471">
      <w:pPr>
        <w:ind w:firstLine="709"/>
        <w:jc w:val="center"/>
        <w:rPr>
          <w:rFonts w:cs="Arial"/>
          <w:b/>
          <w:bCs/>
          <w:sz w:val="32"/>
          <w:szCs w:val="32"/>
        </w:rPr>
      </w:pPr>
      <w:r w:rsidRPr="00C51A40">
        <w:rPr>
          <w:b/>
          <w:sz w:val="32"/>
          <w:szCs w:val="32"/>
        </w:rPr>
        <w:t xml:space="preserve">О внесении изменений в постановление администрации </w:t>
      </w:r>
      <w:r w:rsidR="00150479" w:rsidRPr="00C51A40">
        <w:rPr>
          <w:b/>
          <w:sz w:val="32"/>
          <w:szCs w:val="32"/>
        </w:rPr>
        <w:t>Советского</w:t>
      </w:r>
      <w:r w:rsidRPr="00C51A40">
        <w:rPr>
          <w:b/>
          <w:sz w:val="32"/>
          <w:szCs w:val="32"/>
        </w:rPr>
        <w:t xml:space="preserve"> сельского поселения Калачеевского муниципального района Воронежской области от </w:t>
      </w:r>
      <w:r w:rsidR="005337FA" w:rsidRPr="00C51A40">
        <w:rPr>
          <w:b/>
          <w:sz w:val="32"/>
          <w:szCs w:val="32"/>
        </w:rPr>
        <w:t>1</w:t>
      </w:r>
      <w:r w:rsidR="00C51A40" w:rsidRPr="00C51A40">
        <w:rPr>
          <w:b/>
          <w:sz w:val="32"/>
          <w:szCs w:val="32"/>
        </w:rPr>
        <w:t>8</w:t>
      </w:r>
      <w:r w:rsidRPr="00C51A40">
        <w:rPr>
          <w:b/>
          <w:sz w:val="32"/>
          <w:szCs w:val="32"/>
        </w:rPr>
        <w:t>.</w:t>
      </w:r>
      <w:r w:rsidR="002443D5" w:rsidRPr="00C51A40">
        <w:rPr>
          <w:b/>
          <w:sz w:val="32"/>
          <w:szCs w:val="32"/>
        </w:rPr>
        <w:t>0</w:t>
      </w:r>
      <w:r w:rsidR="00C67D4A" w:rsidRPr="00C51A40">
        <w:rPr>
          <w:b/>
          <w:sz w:val="32"/>
          <w:szCs w:val="32"/>
        </w:rPr>
        <w:t>2</w:t>
      </w:r>
      <w:r w:rsidRPr="00C51A40">
        <w:rPr>
          <w:b/>
          <w:sz w:val="32"/>
          <w:szCs w:val="32"/>
        </w:rPr>
        <w:t>.201</w:t>
      </w:r>
      <w:r w:rsidR="002443D5" w:rsidRPr="00C51A40">
        <w:rPr>
          <w:b/>
          <w:sz w:val="32"/>
          <w:szCs w:val="32"/>
        </w:rPr>
        <w:t>6</w:t>
      </w:r>
      <w:r w:rsidR="00A071B9" w:rsidRPr="00C51A40">
        <w:rPr>
          <w:b/>
          <w:sz w:val="32"/>
          <w:szCs w:val="32"/>
        </w:rPr>
        <w:t xml:space="preserve"> </w:t>
      </w:r>
      <w:r w:rsidRPr="00C51A40">
        <w:rPr>
          <w:b/>
          <w:sz w:val="32"/>
          <w:szCs w:val="32"/>
        </w:rPr>
        <w:t>№</w:t>
      </w:r>
      <w:r w:rsidR="005337FA" w:rsidRPr="00C51A40">
        <w:rPr>
          <w:b/>
          <w:sz w:val="32"/>
          <w:szCs w:val="32"/>
        </w:rPr>
        <w:t>1</w:t>
      </w:r>
      <w:r w:rsidR="00C51A40" w:rsidRPr="00C51A40">
        <w:rPr>
          <w:b/>
          <w:sz w:val="32"/>
          <w:szCs w:val="32"/>
        </w:rPr>
        <w:t>4</w:t>
      </w:r>
      <w:r w:rsidRPr="00C51A40">
        <w:rPr>
          <w:b/>
          <w:sz w:val="32"/>
          <w:szCs w:val="32"/>
        </w:rPr>
        <w:t xml:space="preserve"> «</w:t>
      </w:r>
      <w:r w:rsidR="00197EB2" w:rsidRPr="00C51A40">
        <w:rPr>
          <w:rFonts w:cs="Arial"/>
          <w:b/>
          <w:bCs/>
          <w:sz w:val="32"/>
          <w:szCs w:val="32"/>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C51A40" w:rsidRPr="001A19DF">
        <w:rPr>
          <w:rFonts w:cs="Arial"/>
          <w:b/>
          <w:bCs/>
          <w:color w:val="000000"/>
          <w:sz w:val="32"/>
          <w:szCs w:val="32"/>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197EB2" w:rsidRPr="00C51A40">
        <w:rPr>
          <w:rFonts w:cs="Arial"/>
          <w:b/>
          <w:bCs/>
          <w:sz w:val="32"/>
          <w:szCs w:val="32"/>
        </w:rPr>
        <w:t>»</w:t>
      </w:r>
      <w:r w:rsidR="008B07AC" w:rsidRPr="00C51A40">
        <w:rPr>
          <w:b/>
          <w:sz w:val="32"/>
          <w:szCs w:val="32"/>
        </w:rPr>
        <w:t xml:space="preserve">» </w:t>
      </w:r>
      <w:r w:rsidRPr="00C51A40">
        <w:rPr>
          <w:b/>
          <w:color w:val="1E1E1E"/>
          <w:sz w:val="32"/>
          <w:szCs w:val="32"/>
        </w:rPr>
        <w:t>(</w:t>
      </w:r>
      <w:r w:rsidR="006C1A7F" w:rsidRPr="00C51A40">
        <w:rPr>
          <w:b/>
          <w:color w:val="000000"/>
          <w:sz w:val="32"/>
          <w:szCs w:val="32"/>
        </w:rPr>
        <w:t>в редакции постановлени</w:t>
      </w:r>
      <w:r w:rsidR="002443D5" w:rsidRPr="00C51A40">
        <w:rPr>
          <w:b/>
          <w:color w:val="000000"/>
          <w:sz w:val="32"/>
          <w:szCs w:val="32"/>
        </w:rPr>
        <w:t>й</w:t>
      </w:r>
      <w:r w:rsidR="006C1A7F" w:rsidRPr="00C51A40">
        <w:rPr>
          <w:b/>
          <w:color w:val="000000"/>
          <w:sz w:val="32"/>
          <w:szCs w:val="32"/>
        </w:rPr>
        <w:t xml:space="preserve"> </w:t>
      </w:r>
      <w:r w:rsidR="00C51A40" w:rsidRPr="001A19DF">
        <w:rPr>
          <w:rFonts w:cs="Arial"/>
          <w:b/>
          <w:color w:val="000000"/>
          <w:sz w:val="32"/>
          <w:szCs w:val="32"/>
        </w:rPr>
        <w:t>от 26.05.2016 № 49, от 07.06.2016 № 59, от 14.03.2019 № 17, от 10.06.2022 № 23, от 25.07.2022 № 29</w:t>
      </w:r>
      <w:r w:rsidR="00737AED">
        <w:rPr>
          <w:rFonts w:cs="Arial"/>
          <w:b/>
          <w:color w:val="000000"/>
          <w:sz w:val="32"/>
          <w:szCs w:val="32"/>
        </w:rPr>
        <w:t>, от 19.12.2022 г. №75</w:t>
      </w:r>
      <w:r w:rsidR="002E20BC">
        <w:rPr>
          <w:rFonts w:cs="Arial"/>
          <w:b/>
          <w:color w:val="000000"/>
          <w:sz w:val="32"/>
          <w:szCs w:val="32"/>
        </w:rPr>
        <w:t>, от 19.05.2023 г. №38»</w:t>
      </w:r>
      <w:r w:rsidRPr="00C51A40">
        <w:rPr>
          <w:b/>
          <w:color w:val="1E1E1E"/>
          <w:sz w:val="32"/>
          <w:szCs w:val="32"/>
        </w:rPr>
        <w:t>)</w:t>
      </w:r>
    </w:p>
    <w:p w:rsidR="006F2D93" w:rsidRDefault="006F2D93" w:rsidP="006F2D93">
      <w:pPr>
        <w:ind w:firstLine="709"/>
        <w:rPr>
          <w:rFonts w:cs="Arial"/>
          <w:color w:val="000000"/>
        </w:rPr>
      </w:pPr>
      <w:r>
        <w:t>В соответствии с Федеральным законом от 06.10.2003 г.  № 131-ФЗ «Об общих принципах организации местного самоуправления в Российской Федерации»</w:t>
      </w:r>
      <w:r>
        <w:rPr>
          <w:rFonts w:cs="Arial"/>
          <w:color w:val="000000"/>
        </w:rPr>
        <w:t>,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п о с т а н о в л я е т:</w:t>
      </w:r>
    </w:p>
    <w:p w:rsidR="008B07AC" w:rsidRPr="006F2D93" w:rsidRDefault="00056354" w:rsidP="006F2D93">
      <w:pPr>
        <w:ind w:firstLine="709"/>
        <w:rPr>
          <w:rFonts w:ascii="Times New Roman" w:hAnsi="Times New Roman"/>
          <w:color w:val="000000"/>
        </w:rPr>
      </w:pPr>
      <w:r w:rsidRPr="00056354">
        <w:rPr>
          <w:color w:val="1E1E1E"/>
        </w:rPr>
        <w:t>1.</w:t>
      </w:r>
      <w:r w:rsidR="008B07AC" w:rsidRPr="007023EE">
        <w:rPr>
          <w:color w:val="1E1E1E"/>
        </w:rPr>
        <w:t xml:space="preserve"> </w:t>
      </w:r>
      <w:r w:rsidR="00BD32A1" w:rsidRPr="00056354">
        <w:rPr>
          <w:color w:val="1E1E1E"/>
        </w:rPr>
        <w:t xml:space="preserve">Внести в постановление администрации </w:t>
      </w:r>
      <w:r w:rsidR="00150479" w:rsidRPr="00056354">
        <w:rPr>
          <w:color w:val="1E1E1E"/>
        </w:rPr>
        <w:t>Советского</w:t>
      </w:r>
      <w:r w:rsidR="00BD32A1" w:rsidRPr="00056354">
        <w:rPr>
          <w:color w:val="1E1E1E"/>
        </w:rPr>
        <w:t xml:space="preserve"> сельского поселения Калачеевского муниципального района Воронежской области от</w:t>
      </w:r>
      <w:r w:rsidR="003D1C88">
        <w:rPr>
          <w:color w:val="1E1E1E"/>
        </w:rPr>
        <w:t xml:space="preserve"> </w:t>
      </w:r>
      <w:r w:rsidR="00C51A40">
        <w:rPr>
          <w:color w:val="1E1E1E"/>
        </w:rPr>
        <w:t>18</w:t>
      </w:r>
      <w:r w:rsidR="00BD32A1" w:rsidRPr="00056354">
        <w:rPr>
          <w:color w:val="1E1E1E"/>
        </w:rPr>
        <w:t>.</w:t>
      </w:r>
      <w:r w:rsidR="006C1A7F" w:rsidRPr="00056354">
        <w:rPr>
          <w:color w:val="1E1E1E"/>
        </w:rPr>
        <w:t>0</w:t>
      </w:r>
      <w:r w:rsidR="00C67D4A">
        <w:rPr>
          <w:color w:val="1E1E1E"/>
        </w:rPr>
        <w:t>2</w:t>
      </w:r>
      <w:r w:rsidR="00BD32A1" w:rsidRPr="00056354">
        <w:rPr>
          <w:color w:val="1E1E1E"/>
        </w:rPr>
        <w:t>.20</w:t>
      </w:r>
      <w:r w:rsidR="003D1C88">
        <w:rPr>
          <w:color w:val="1E1E1E"/>
        </w:rPr>
        <w:t>1</w:t>
      </w:r>
      <w:r w:rsidR="002443D5">
        <w:rPr>
          <w:color w:val="1E1E1E"/>
        </w:rPr>
        <w:t>6</w:t>
      </w:r>
      <w:r w:rsidR="00BD32A1" w:rsidRPr="00056354">
        <w:rPr>
          <w:color w:val="1E1E1E"/>
        </w:rPr>
        <w:t xml:space="preserve"> № </w:t>
      </w:r>
      <w:r w:rsidR="005337FA">
        <w:rPr>
          <w:color w:val="1E1E1E"/>
        </w:rPr>
        <w:t>1</w:t>
      </w:r>
      <w:r w:rsidR="00C51A40">
        <w:rPr>
          <w:color w:val="1E1E1E"/>
        </w:rPr>
        <w:t>4</w:t>
      </w:r>
      <w:r w:rsidR="00A071B9">
        <w:rPr>
          <w:color w:val="1E1E1E"/>
        </w:rPr>
        <w:t xml:space="preserve"> </w:t>
      </w:r>
      <w:r w:rsidR="00DF50A3">
        <w:t>«</w:t>
      </w:r>
      <w:r w:rsidR="00DF50A3" w:rsidRPr="00941593">
        <w:t xml:space="preserve">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DF50A3" w:rsidRPr="006C1A7F">
        <w:t>«</w:t>
      </w:r>
      <w:r w:rsidR="00C51A40" w:rsidRPr="001A19DF">
        <w:rPr>
          <w:rFonts w:cs="Arial"/>
          <w:bCs/>
          <w:color w:val="000000"/>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DF50A3" w:rsidRPr="006C1A7F">
        <w:t>»</w:t>
      </w:r>
      <w:r w:rsidR="00DF50A3">
        <w:t>»</w:t>
      </w:r>
      <w:r w:rsidR="00DF50A3" w:rsidRPr="006C1A7F">
        <w:t xml:space="preserve"> </w:t>
      </w:r>
      <w:r w:rsidR="00DF50A3" w:rsidRPr="006C1A7F">
        <w:rPr>
          <w:color w:val="1E1E1E"/>
        </w:rPr>
        <w:t>(</w:t>
      </w:r>
      <w:r w:rsidR="00DF50A3" w:rsidRPr="00DF50A3">
        <w:rPr>
          <w:color w:val="000000"/>
        </w:rPr>
        <w:t>в редакции постановлени</w:t>
      </w:r>
      <w:r w:rsidR="00126813">
        <w:rPr>
          <w:color w:val="000000"/>
        </w:rPr>
        <w:t>й</w:t>
      </w:r>
      <w:r w:rsidR="00DF50A3" w:rsidRPr="00DF50A3">
        <w:rPr>
          <w:color w:val="000000"/>
        </w:rPr>
        <w:t xml:space="preserve"> </w:t>
      </w:r>
      <w:r w:rsidR="00C51A40" w:rsidRPr="001A19DF">
        <w:rPr>
          <w:rFonts w:cs="Arial"/>
          <w:color w:val="000000"/>
        </w:rPr>
        <w:t>от 26.05.2016 № 49, от 07.06.2016 № 59, от 14.03.2019 № 17, от 10.06.2022 № 23, от 25.07.2022 № 29</w:t>
      </w:r>
      <w:r w:rsidR="00737AED">
        <w:rPr>
          <w:rFonts w:cs="Arial"/>
          <w:color w:val="000000"/>
        </w:rPr>
        <w:t>, от 19.12.2022г. №75</w:t>
      </w:r>
      <w:r w:rsidR="002E20BC">
        <w:rPr>
          <w:rFonts w:cs="Arial"/>
          <w:color w:val="000000"/>
        </w:rPr>
        <w:t>, от 19.05.2023 г. №38</w:t>
      </w:r>
      <w:r w:rsidR="00DF50A3" w:rsidRPr="00126813">
        <w:rPr>
          <w:color w:val="1E1E1E"/>
        </w:rPr>
        <w:t>)</w:t>
      </w:r>
      <w:r w:rsidR="00DF50A3">
        <w:rPr>
          <w:color w:val="1E1E1E"/>
        </w:rPr>
        <w:t xml:space="preserve"> </w:t>
      </w:r>
      <w:r w:rsidR="00BD32A1" w:rsidRPr="007B67C9">
        <w:rPr>
          <w:color w:val="1E1E1E"/>
        </w:rPr>
        <w:t>следующие изменения:</w:t>
      </w:r>
    </w:p>
    <w:p w:rsidR="00BD32A1" w:rsidRDefault="00737AED" w:rsidP="007023EE">
      <w:pPr>
        <w:ind w:firstLine="709"/>
        <w:rPr>
          <w:rFonts w:cs="Arial"/>
          <w:color w:val="1E1E1E"/>
        </w:rPr>
      </w:pPr>
      <w:r>
        <w:rPr>
          <w:rFonts w:cs="Arial"/>
          <w:color w:val="1E1E1E"/>
        </w:rPr>
        <w:t>1.</w:t>
      </w:r>
      <w:r w:rsidR="006A7BEA">
        <w:rPr>
          <w:rFonts w:cs="Arial"/>
          <w:color w:val="1E1E1E"/>
        </w:rPr>
        <w:t>1.</w:t>
      </w:r>
      <w:r w:rsidR="00FF5498">
        <w:rPr>
          <w:rFonts w:cs="Arial"/>
          <w:color w:val="1E1E1E"/>
        </w:rPr>
        <w:t xml:space="preserve"> </w:t>
      </w:r>
      <w:r w:rsidR="00BD32A1">
        <w:rPr>
          <w:rFonts w:cs="Arial"/>
          <w:color w:val="1E1E1E"/>
        </w:rPr>
        <w:t xml:space="preserve">В административном регламенте </w:t>
      </w:r>
      <w:r w:rsidR="00BD32A1" w:rsidRPr="007023EE">
        <w:rPr>
          <w:rFonts w:cs="Arial"/>
          <w:color w:val="1E1E1E"/>
        </w:rPr>
        <w:t>по предо</w:t>
      </w:r>
      <w:r w:rsidR="00FF5498">
        <w:rPr>
          <w:rFonts w:cs="Arial"/>
          <w:color w:val="1E1E1E"/>
        </w:rPr>
        <w:t xml:space="preserve">ставлению муниципальной услуги </w:t>
      </w:r>
      <w:r w:rsidR="00BD32A1" w:rsidRPr="007023EE">
        <w:rPr>
          <w:rFonts w:cs="Arial"/>
          <w:color w:val="1E1E1E"/>
        </w:rPr>
        <w:t>«</w:t>
      </w:r>
      <w:r w:rsidR="00C51A40" w:rsidRPr="001A19DF">
        <w:rPr>
          <w:rFonts w:cs="Arial"/>
          <w:bCs/>
          <w:color w:val="000000"/>
        </w:rPr>
        <w:t>Выдача разрешения на использование земель или земельного участка, находящихся в муниципальной</w:t>
      </w:r>
      <w:r w:rsidR="00C51A40" w:rsidRPr="001A19DF">
        <w:rPr>
          <w:rFonts w:cs="Arial"/>
          <w:bCs/>
          <w:color w:val="000000"/>
          <w:sz w:val="32"/>
          <w:szCs w:val="32"/>
        </w:rPr>
        <w:t xml:space="preserve"> </w:t>
      </w:r>
      <w:r w:rsidR="00C51A40" w:rsidRPr="001A19DF">
        <w:rPr>
          <w:rFonts w:cs="Arial"/>
          <w:bCs/>
          <w:color w:val="000000"/>
        </w:rPr>
        <w:t>собственности без предоставления земельных участков и установления сервитутов</w:t>
      </w:r>
      <w:r w:rsidR="00BD32A1">
        <w:rPr>
          <w:rFonts w:cs="Arial"/>
          <w:color w:val="1E1E1E"/>
        </w:rPr>
        <w:t>» (далее- Административный регламент):</w:t>
      </w:r>
    </w:p>
    <w:p w:rsidR="000B1BAA" w:rsidRPr="000B1BAA" w:rsidRDefault="000B1BAA" w:rsidP="000B1BAA">
      <w:pPr>
        <w:ind w:firstLine="709"/>
        <w:rPr>
          <w:rFonts w:cs="Arial"/>
          <w:color w:val="000000"/>
        </w:rPr>
      </w:pPr>
      <w:r w:rsidRPr="000B1BAA">
        <w:rPr>
          <w:rFonts w:cs="Arial"/>
          <w:color w:val="000000"/>
        </w:rPr>
        <w:lastRenderedPageBreak/>
        <w:t xml:space="preserve">1.1.1. Подпункт </w:t>
      </w:r>
      <w:r w:rsidR="00556CDF">
        <w:rPr>
          <w:rFonts w:cs="Arial"/>
          <w:color w:val="000000"/>
        </w:rPr>
        <w:t>4) пункта 1.1.2. раздела 1</w:t>
      </w:r>
      <w:r w:rsidR="00A823DC">
        <w:rPr>
          <w:rFonts w:cs="Arial"/>
          <w:color w:val="000000"/>
        </w:rPr>
        <w:t xml:space="preserve"> «Общие положения»</w:t>
      </w:r>
      <w:r w:rsidR="00556CDF">
        <w:rPr>
          <w:rFonts w:cs="Arial"/>
          <w:color w:val="000000"/>
        </w:rPr>
        <w:t xml:space="preserve"> </w:t>
      </w:r>
      <w:r>
        <w:rPr>
          <w:rFonts w:cs="Arial"/>
          <w:color w:val="000000"/>
        </w:rPr>
        <w:t xml:space="preserve">Административного регламента </w:t>
      </w:r>
      <w:r w:rsidRPr="000B1BAA">
        <w:rPr>
          <w:rFonts w:cs="Arial"/>
          <w:color w:val="000000"/>
        </w:rPr>
        <w:t>изложить в следующей редакции:</w:t>
      </w:r>
    </w:p>
    <w:p w:rsidR="000B1BAA" w:rsidRPr="000B1BAA" w:rsidRDefault="000B1BAA" w:rsidP="00A823DC">
      <w:pPr>
        <w:ind w:firstLine="709"/>
        <w:rPr>
          <w:rFonts w:cs="Arial"/>
          <w:color w:val="000000"/>
        </w:rPr>
      </w:pPr>
      <w:r w:rsidRPr="000B1BAA">
        <w:rPr>
          <w:rFonts w:cs="Arial"/>
          <w:color w:val="000000"/>
        </w:rPr>
        <w:t>«</w:t>
      </w:r>
      <w:r w:rsidR="00A823DC" w:rsidRPr="00A823DC">
        <w:rPr>
          <w:rFonts w:cs="Arial"/>
          <w:color w:val="000000"/>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w:t>
      </w:r>
      <w:r w:rsidR="00A823DC">
        <w:rPr>
          <w:rFonts w:cs="Arial"/>
          <w:color w:val="000000"/>
        </w:rPr>
        <w:t xml:space="preserve"> </w:t>
      </w:r>
      <w:r w:rsidRPr="000B1BAA">
        <w:rPr>
          <w:rFonts w:cs="Arial"/>
          <w:color w:val="000000"/>
        </w:rPr>
        <w:t>на срок размещения и эксплуатации объекта, но не превышающий 5 лет».</w:t>
      </w:r>
    </w:p>
    <w:p w:rsidR="000B1BAA" w:rsidRPr="000B1BAA" w:rsidRDefault="000B1BAA" w:rsidP="000B1BAA">
      <w:pPr>
        <w:ind w:firstLine="709"/>
        <w:rPr>
          <w:rFonts w:cs="Arial"/>
          <w:color w:val="000000"/>
        </w:rPr>
      </w:pPr>
      <w:r w:rsidRPr="000B1BAA">
        <w:rPr>
          <w:rFonts w:cs="Arial"/>
          <w:color w:val="000000"/>
        </w:rPr>
        <w:t>1.1.2. Подпункт 2.6.1.2. пункта 2 изложить в следующей редакции:</w:t>
      </w:r>
    </w:p>
    <w:p w:rsidR="005F2471" w:rsidRPr="005F2471" w:rsidRDefault="005F2471" w:rsidP="005F2471">
      <w:pPr>
        <w:ind w:firstLine="709"/>
        <w:rPr>
          <w:rFonts w:cs="Arial"/>
          <w:color w:val="000000"/>
        </w:rPr>
      </w:pPr>
      <w:r w:rsidRPr="005F2471">
        <w:rPr>
          <w:rFonts w:cs="Arial"/>
          <w:color w:val="000000"/>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5F2471" w:rsidRPr="005F2471" w:rsidRDefault="005F2471" w:rsidP="005F2471">
      <w:pPr>
        <w:ind w:firstLine="709"/>
        <w:rPr>
          <w:rFonts w:cs="Arial"/>
          <w:color w:val="000000"/>
        </w:rPr>
      </w:pPr>
      <w:r w:rsidRPr="005F2471">
        <w:rPr>
          <w:rFonts w:cs="Arial"/>
          <w:color w:val="000000"/>
        </w:rPr>
        <w:t>Муниципальная услуга предоставляется на основании заявления, поступившего в администрацию.</w:t>
      </w:r>
    </w:p>
    <w:p w:rsidR="005F2471" w:rsidRPr="005F2471" w:rsidRDefault="005F2471" w:rsidP="005F2471">
      <w:pPr>
        <w:ind w:firstLine="709"/>
        <w:rPr>
          <w:rFonts w:cs="Arial"/>
          <w:color w:val="000000"/>
        </w:rPr>
      </w:pPr>
      <w:r w:rsidRPr="005F2471">
        <w:rPr>
          <w:rFonts w:cs="Arial"/>
          <w:color w:val="000000"/>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уведомления о вручении или в форме электронного документа с использованием Единого портала.</w:t>
      </w:r>
    </w:p>
    <w:p w:rsidR="005F2471" w:rsidRPr="005F2471" w:rsidRDefault="005F2471" w:rsidP="005F2471">
      <w:pPr>
        <w:ind w:firstLine="709"/>
        <w:rPr>
          <w:rFonts w:cs="Arial"/>
          <w:color w:val="000000"/>
        </w:rPr>
      </w:pPr>
      <w:r w:rsidRPr="005F2471">
        <w:rPr>
          <w:rFonts w:cs="Arial"/>
          <w:color w:val="000000"/>
        </w:rPr>
        <w:t>В заявлении должны быть указаны следующие сведения:</w:t>
      </w:r>
    </w:p>
    <w:p w:rsidR="005F2471" w:rsidRPr="005F2471" w:rsidRDefault="005F2471" w:rsidP="005F2471">
      <w:pPr>
        <w:ind w:firstLine="709"/>
        <w:rPr>
          <w:rFonts w:cs="Arial"/>
          <w:color w:val="000000"/>
        </w:rPr>
      </w:pPr>
      <w:r w:rsidRPr="005F2471">
        <w:rPr>
          <w:rFonts w:cs="Arial"/>
          <w:color w:val="000000"/>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5F2471" w:rsidRPr="005F2471" w:rsidRDefault="005F2471" w:rsidP="005F2471">
      <w:pPr>
        <w:ind w:firstLine="709"/>
        <w:rPr>
          <w:rFonts w:cs="Arial"/>
          <w:color w:val="000000"/>
        </w:rPr>
      </w:pPr>
      <w:r w:rsidRPr="005F2471">
        <w:rPr>
          <w:rFonts w:cs="Arial"/>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F2471" w:rsidRPr="005F2471" w:rsidRDefault="005F2471" w:rsidP="005F2471">
      <w:pPr>
        <w:ind w:firstLine="709"/>
        <w:rPr>
          <w:rFonts w:cs="Arial"/>
          <w:color w:val="000000"/>
        </w:rPr>
      </w:pPr>
      <w:r w:rsidRPr="005F2471">
        <w:rPr>
          <w:rFonts w:cs="Arial"/>
          <w:color w:val="000000"/>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5F2471" w:rsidRPr="005F2471" w:rsidRDefault="005F2471" w:rsidP="005F2471">
      <w:pPr>
        <w:ind w:firstLine="709"/>
        <w:rPr>
          <w:rFonts w:cs="Arial"/>
          <w:color w:val="000000"/>
        </w:rPr>
      </w:pPr>
      <w:r w:rsidRPr="005F2471">
        <w:rPr>
          <w:rFonts w:cs="Arial"/>
          <w:color w:val="000000"/>
        </w:rPr>
        <w:t>г) почтовый адрес, адрес электронной почты, номер телефона для связи с заявителем или представителем заявителя;</w:t>
      </w:r>
    </w:p>
    <w:p w:rsidR="005F2471" w:rsidRPr="005F2471" w:rsidRDefault="005F2471" w:rsidP="005F2471">
      <w:pPr>
        <w:ind w:firstLine="709"/>
        <w:rPr>
          <w:rFonts w:cs="Arial"/>
          <w:color w:val="000000"/>
        </w:rPr>
      </w:pPr>
      <w:r w:rsidRPr="005F2471">
        <w:rPr>
          <w:rFonts w:cs="Arial"/>
          <w:color w:val="000000"/>
        </w:rPr>
        <w:t>д) адресные ориентиры земель или земельного участка, его площадь:</w:t>
      </w:r>
    </w:p>
    <w:p w:rsidR="005F2471" w:rsidRPr="005F2471" w:rsidRDefault="005F2471" w:rsidP="005F2471">
      <w:pPr>
        <w:ind w:firstLine="709"/>
        <w:rPr>
          <w:rFonts w:cs="Arial"/>
          <w:color w:val="000000"/>
        </w:rPr>
      </w:pPr>
      <w:r w:rsidRPr="005F2471">
        <w:rPr>
          <w:rFonts w:cs="Arial"/>
          <w:color w:val="000000"/>
        </w:rPr>
        <w:t>е) кадастровый номер земельного участка - в случае, если планируется использование всего земельного участка или его части;</w:t>
      </w:r>
    </w:p>
    <w:p w:rsidR="005F2471" w:rsidRPr="005F2471" w:rsidRDefault="005F2471" w:rsidP="005F2471">
      <w:pPr>
        <w:ind w:firstLine="709"/>
        <w:rPr>
          <w:rFonts w:cs="Arial"/>
          <w:color w:val="000000"/>
        </w:rPr>
      </w:pPr>
      <w:r w:rsidRPr="005F2471">
        <w:rPr>
          <w:rFonts w:cs="Arial"/>
          <w:color w:val="000000"/>
        </w:rPr>
        <w:t>ж) цель использования земель или земельного участка в соответствии с Постановлением Правительства Российской Федерации от 3 декабря 2014 года № 1300;</w:t>
      </w:r>
    </w:p>
    <w:p w:rsidR="005F2471" w:rsidRPr="005F2471" w:rsidRDefault="005F2471" w:rsidP="005F2471">
      <w:pPr>
        <w:ind w:firstLine="709"/>
        <w:rPr>
          <w:rFonts w:cs="Arial"/>
          <w:color w:val="000000"/>
        </w:rPr>
      </w:pPr>
      <w:r w:rsidRPr="005F2471">
        <w:rPr>
          <w:rFonts w:cs="Arial"/>
          <w:color w:val="000000"/>
        </w:rPr>
        <w:t>з) срок использования земель или земельного участка.</w:t>
      </w:r>
    </w:p>
    <w:p w:rsidR="005F2471" w:rsidRPr="005F2471" w:rsidRDefault="005F2471" w:rsidP="005F2471">
      <w:pPr>
        <w:ind w:firstLine="709"/>
        <w:rPr>
          <w:rFonts w:cs="Arial"/>
          <w:color w:val="000000"/>
        </w:rPr>
      </w:pPr>
      <w:r w:rsidRPr="005F2471">
        <w:rPr>
          <w:rFonts w:cs="Arial"/>
          <w:color w:val="000000"/>
        </w:rPr>
        <w:t>Форма заявления приведена в приложении № 1 к настоящему административному регламенту.</w:t>
      </w:r>
    </w:p>
    <w:p w:rsidR="005F2471" w:rsidRPr="005F2471" w:rsidRDefault="005F2471" w:rsidP="005F2471">
      <w:pPr>
        <w:ind w:firstLine="709"/>
        <w:rPr>
          <w:rFonts w:cs="Arial"/>
          <w:color w:val="000000"/>
        </w:rPr>
      </w:pPr>
      <w:r w:rsidRPr="005F2471">
        <w:rPr>
          <w:rFonts w:cs="Arial"/>
          <w:color w:val="000000"/>
        </w:rPr>
        <w:t>В электронной форме заявление представляется путем заполнения формы, размещенной на Едином портале.</w:t>
      </w:r>
    </w:p>
    <w:p w:rsidR="005F2471" w:rsidRPr="005F2471" w:rsidRDefault="005F2471" w:rsidP="005F2471">
      <w:pPr>
        <w:ind w:firstLine="709"/>
        <w:rPr>
          <w:rFonts w:cs="Arial"/>
          <w:color w:val="000000"/>
        </w:rPr>
      </w:pPr>
      <w:r w:rsidRPr="005F2471">
        <w:rPr>
          <w:rFonts w:cs="Arial"/>
          <w:color w:val="000000"/>
        </w:rPr>
        <w:t>Заявление должно быть подписано заявителем либо представителем заявителя.</w:t>
      </w:r>
    </w:p>
    <w:p w:rsidR="005F2471" w:rsidRPr="005F2471" w:rsidRDefault="005F2471" w:rsidP="005F2471">
      <w:pPr>
        <w:ind w:firstLine="709"/>
        <w:rPr>
          <w:rFonts w:cs="Arial"/>
          <w:color w:val="000000"/>
        </w:rPr>
      </w:pPr>
      <w:r w:rsidRPr="005F2471">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5F2471" w:rsidRPr="005F2471" w:rsidRDefault="005F2471" w:rsidP="005F2471">
      <w:pPr>
        <w:ind w:firstLine="709"/>
        <w:rPr>
          <w:rFonts w:cs="Arial"/>
          <w:color w:val="000000"/>
        </w:rPr>
      </w:pPr>
      <w:r w:rsidRPr="005F2471">
        <w:rPr>
          <w:rFonts w:cs="Arial"/>
          <w:color w:val="000000"/>
        </w:rPr>
        <w:t>К заявлению прилагаются следующие документы:</w:t>
      </w:r>
    </w:p>
    <w:p w:rsidR="005F2471" w:rsidRPr="005F2471" w:rsidRDefault="005F2471" w:rsidP="005F2471">
      <w:pPr>
        <w:ind w:firstLine="709"/>
        <w:rPr>
          <w:rFonts w:cs="Arial"/>
          <w:color w:val="000000"/>
        </w:rPr>
      </w:pPr>
      <w:r w:rsidRPr="005F2471">
        <w:rPr>
          <w:rFonts w:cs="Arial"/>
          <w:color w:val="000000"/>
        </w:rPr>
        <w:lastRenderedPageBreak/>
        <w:t>а) копии документов, удостоверяющих личность заяви</w:t>
      </w:r>
      <w:r>
        <w:rPr>
          <w:rFonts w:cs="Arial"/>
          <w:color w:val="000000"/>
        </w:rPr>
        <w:t xml:space="preserve">теля и представителя заявителя, </w:t>
      </w:r>
      <w:r w:rsidRPr="005F2471">
        <w:rPr>
          <w:rFonts w:cs="Arial"/>
          <w:color w:val="000000"/>
        </w:rPr>
        <w:t>и документа, подтверждающего полномочия представителя заявителя, в случае, если заявление подается представителем заявителя:</w:t>
      </w:r>
    </w:p>
    <w:p w:rsidR="005F2471" w:rsidRPr="005F2471" w:rsidRDefault="005F2471" w:rsidP="005F2471">
      <w:pPr>
        <w:ind w:firstLine="709"/>
        <w:rPr>
          <w:rFonts w:cs="Arial"/>
          <w:color w:val="000000"/>
        </w:rPr>
      </w:pPr>
      <w:r w:rsidRPr="005F2471">
        <w:rPr>
          <w:rFonts w:cs="Arial"/>
          <w:color w:val="000000"/>
        </w:rPr>
        <w:t>6) схема расположения предполагаемых к</w:t>
      </w:r>
      <w:r>
        <w:rPr>
          <w:rFonts w:cs="Arial"/>
          <w:color w:val="000000"/>
        </w:rPr>
        <w:t xml:space="preserve"> использованию земель или части </w:t>
      </w:r>
      <w:r w:rsidRPr="005F2471">
        <w:rPr>
          <w:rFonts w:cs="Arial"/>
          <w:color w:val="000000"/>
        </w:rPr>
        <w:t>земельного</w:t>
      </w:r>
      <w:r>
        <w:rPr>
          <w:rFonts w:cs="Arial"/>
          <w:color w:val="000000"/>
        </w:rPr>
        <w:t xml:space="preserve"> </w:t>
      </w:r>
      <w:r w:rsidRPr="005F2471">
        <w:rPr>
          <w:rFonts w:cs="Arial"/>
          <w:color w:val="000000"/>
        </w:rPr>
        <w:t>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w:t>
      </w:r>
      <w:r>
        <w:rPr>
          <w:rFonts w:cs="Arial"/>
          <w:color w:val="000000"/>
        </w:rPr>
        <w:t xml:space="preserve"> </w:t>
      </w:r>
      <w:r w:rsidRPr="005F2471">
        <w:rPr>
          <w:rFonts w:cs="Arial"/>
          <w:color w:val="000000"/>
        </w:rPr>
        <w:t>кадастровом плане территории, подготовка которой осуществляется в форме документа на бумажном носителе, утвержденными Приказом Росреестра № П/0148;</w:t>
      </w:r>
    </w:p>
    <w:p w:rsidR="005F2471" w:rsidRPr="005F2471" w:rsidRDefault="005F2471" w:rsidP="005F2471">
      <w:pPr>
        <w:ind w:firstLine="709"/>
        <w:rPr>
          <w:rFonts w:cs="Arial"/>
          <w:color w:val="000000"/>
        </w:rPr>
      </w:pPr>
      <w:r w:rsidRPr="005F2471">
        <w:rPr>
          <w:rFonts w:cs="Arial"/>
          <w:color w:val="000000"/>
        </w:rPr>
        <w:t>в) копии документов, подтверждающих право собстве</w:t>
      </w:r>
      <w:r w:rsidR="00097D87">
        <w:rPr>
          <w:rFonts w:cs="Arial"/>
          <w:color w:val="000000"/>
        </w:rPr>
        <w:t xml:space="preserve">нности или иное право заявителя </w:t>
      </w:r>
      <w:r w:rsidRPr="005F2471">
        <w:rPr>
          <w:rFonts w:cs="Arial"/>
          <w:color w:val="000000"/>
        </w:rPr>
        <w:t>на существующий основной земельный участок</w:t>
      </w:r>
      <w:r w:rsidR="00097D87">
        <w:rPr>
          <w:rFonts w:cs="Arial"/>
          <w:color w:val="000000"/>
        </w:rPr>
        <w:t xml:space="preserve"> (в случае размещения элементов </w:t>
      </w:r>
      <w:r w:rsidRPr="005F2471">
        <w:rPr>
          <w:rFonts w:cs="Arial"/>
          <w:color w:val="000000"/>
        </w:rPr>
        <w:t>благоустройства территории, в том числе малых архитек</w:t>
      </w:r>
      <w:r w:rsidR="00097D87">
        <w:rPr>
          <w:rFonts w:cs="Arial"/>
          <w:color w:val="000000"/>
        </w:rPr>
        <w:t xml:space="preserve">турных форм), копии документов, </w:t>
      </w:r>
      <w:r w:rsidRPr="005F2471">
        <w:rPr>
          <w:rFonts w:cs="Arial"/>
          <w:color w:val="000000"/>
        </w:rPr>
        <w:t>подтверждающих право собственности или иное право заявителя на объект капитального строительства, копию договора на размещение нест</w:t>
      </w:r>
      <w:r w:rsidR="00097D87">
        <w:rPr>
          <w:rFonts w:cs="Arial"/>
          <w:color w:val="000000"/>
        </w:rPr>
        <w:t xml:space="preserve">ационарного торгового объекта с </w:t>
      </w:r>
      <w:r w:rsidRPr="005F2471">
        <w:rPr>
          <w:rFonts w:cs="Arial"/>
          <w:color w:val="000000"/>
        </w:rPr>
        <w:t>приложением копии утвержденного акта прием</w:t>
      </w:r>
      <w:r w:rsidR="00097D87">
        <w:rPr>
          <w:rFonts w:cs="Arial"/>
          <w:color w:val="000000"/>
        </w:rPr>
        <w:t xml:space="preserve">очной комиссии, подтверждающего </w:t>
      </w:r>
      <w:r w:rsidRPr="005F2471">
        <w:rPr>
          <w:rFonts w:cs="Arial"/>
          <w:color w:val="000000"/>
        </w:rPr>
        <w:t>соответствие размещенного нестационарного торгового о</w:t>
      </w:r>
      <w:r w:rsidR="00097D87">
        <w:rPr>
          <w:rFonts w:cs="Arial"/>
          <w:color w:val="000000"/>
        </w:rPr>
        <w:t xml:space="preserve">бъекта требованиям, указанным в </w:t>
      </w:r>
      <w:bookmarkStart w:id="0" w:name="_GoBack"/>
      <w:bookmarkEnd w:id="0"/>
      <w:r w:rsidRPr="005F2471">
        <w:rPr>
          <w:rFonts w:cs="Arial"/>
          <w:color w:val="000000"/>
        </w:rPr>
        <w:t>договоре на размещение нестационарного торгового объекта;</w:t>
      </w:r>
    </w:p>
    <w:p w:rsidR="005F2471" w:rsidRPr="005F2471" w:rsidRDefault="005F2471" w:rsidP="005F2471">
      <w:pPr>
        <w:ind w:firstLine="709"/>
        <w:rPr>
          <w:rFonts w:cs="Arial"/>
          <w:color w:val="000000"/>
        </w:rPr>
      </w:pPr>
      <w:r w:rsidRPr="005F2471">
        <w:rPr>
          <w:rFonts w:cs="Arial"/>
          <w:color w:val="000000"/>
        </w:rPr>
        <w:t>г) документы, подтверждающие отне</w:t>
      </w:r>
      <w:r w:rsidR="00097D87">
        <w:rPr>
          <w:rFonts w:cs="Arial"/>
          <w:color w:val="000000"/>
        </w:rPr>
        <w:t xml:space="preserve">сение Объекта к видам Объектов, </w:t>
      </w:r>
      <w:r w:rsidRPr="005F2471">
        <w:rPr>
          <w:rFonts w:cs="Arial"/>
          <w:color w:val="000000"/>
        </w:rPr>
        <w:t>установленных Постановлением Правительства Российской Федерации от 3 декабря 2014 года № 1300.</w:t>
      </w:r>
    </w:p>
    <w:p w:rsidR="005F2471" w:rsidRPr="005F2471" w:rsidRDefault="005F2471" w:rsidP="005F2471">
      <w:pPr>
        <w:ind w:firstLine="709"/>
        <w:rPr>
          <w:rFonts w:cs="Arial"/>
          <w:color w:val="000000"/>
        </w:rPr>
      </w:pPr>
      <w:r w:rsidRPr="005F2471">
        <w:rPr>
          <w:rFonts w:cs="Arial"/>
          <w:color w:val="000000"/>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5F2471" w:rsidRPr="005F2471" w:rsidRDefault="005F2471" w:rsidP="005F2471">
      <w:pPr>
        <w:ind w:firstLine="709"/>
        <w:rPr>
          <w:rFonts w:cs="Arial"/>
          <w:color w:val="000000"/>
        </w:rPr>
      </w:pPr>
      <w:r w:rsidRPr="005F2471">
        <w:rPr>
          <w:rFonts w:cs="Arial"/>
          <w:color w:val="000000"/>
        </w:rPr>
        <w:t>е) письмо органа архитектуры по месту расположения земельных участков, содержащее информацию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1-3, 5-7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утверждённого Постановлением Правительства Российской Федерации от 03.12.2014 №1300;</w:t>
      </w:r>
    </w:p>
    <w:p w:rsidR="005F2471" w:rsidRPr="005F2471" w:rsidRDefault="00097D87" w:rsidP="005F2471">
      <w:pPr>
        <w:ind w:firstLine="709"/>
        <w:rPr>
          <w:rFonts w:cs="Arial"/>
          <w:color w:val="000000"/>
        </w:rPr>
      </w:pPr>
      <w:r>
        <w:rPr>
          <w:rFonts w:cs="Arial"/>
          <w:color w:val="000000"/>
        </w:rPr>
        <w:t xml:space="preserve">ж) </w:t>
      </w:r>
      <w:r w:rsidR="005F2471" w:rsidRPr="005F2471">
        <w:rPr>
          <w:rFonts w:cs="Arial"/>
          <w:color w:val="000000"/>
        </w:rPr>
        <w:t>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5F2471" w:rsidRPr="005F2471" w:rsidRDefault="005F2471" w:rsidP="005F2471">
      <w:pPr>
        <w:ind w:firstLine="709"/>
        <w:rPr>
          <w:rFonts w:cs="Arial"/>
          <w:color w:val="000000"/>
        </w:rPr>
      </w:pPr>
      <w:r w:rsidRPr="005F2471">
        <w:rPr>
          <w:rFonts w:cs="Arial"/>
          <w:color w:val="000000"/>
        </w:rPr>
        <w:t xml:space="preserve">з) типовое архитектурное решение, выполненное в соответствии с требованиями, установленными нормативными правовыми актами органов местного </w:t>
      </w:r>
      <w:r w:rsidRPr="005F2471">
        <w:rPr>
          <w:rFonts w:cs="Arial"/>
          <w:color w:val="000000"/>
        </w:rPr>
        <w:lastRenderedPageBreak/>
        <w:t>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или иных сооружений связи в целях расположения вышек сотовой связи и опор двойного назначения.</w:t>
      </w:r>
    </w:p>
    <w:p w:rsidR="005F2471" w:rsidRPr="005F2471" w:rsidRDefault="005F2471" w:rsidP="005F2471">
      <w:pPr>
        <w:ind w:firstLine="709"/>
        <w:rPr>
          <w:rFonts w:cs="Arial"/>
          <w:color w:val="000000"/>
        </w:rPr>
      </w:pPr>
      <w:r w:rsidRPr="005F2471">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5F2471" w:rsidRPr="005F2471" w:rsidRDefault="005F2471" w:rsidP="005F2471">
      <w:pPr>
        <w:ind w:firstLine="709"/>
        <w:rPr>
          <w:rFonts w:cs="Arial"/>
          <w:color w:val="000000"/>
        </w:rPr>
      </w:pPr>
      <w:r w:rsidRPr="005F2471">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№634».</w:t>
      </w:r>
    </w:p>
    <w:p w:rsidR="00183A5B" w:rsidRDefault="00183A5B" w:rsidP="008909D2">
      <w:pPr>
        <w:autoSpaceDE w:val="0"/>
        <w:autoSpaceDN w:val="0"/>
        <w:adjustRightInd w:val="0"/>
        <w:outlineLvl w:val="0"/>
        <w:rPr>
          <w:rFonts w:cs="Arial"/>
          <w:color w:val="1E1E1E"/>
        </w:rPr>
      </w:pPr>
      <w:r>
        <w:rPr>
          <w:rFonts w:cs="Arial"/>
          <w:color w:val="1E1E1E"/>
        </w:rPr>
        <w:t>2 Настоящее постановление опубликовать в Вестнике муниципальных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w:t>
      </w:r>
    </w:p>
    <w:p w:rsidR="00946D94" w:rsidRDefault="0018000D" w:rsidP="007023EE">
      <w:pPr>
        <w:ind w:firstLine="709"/>
        <w:rPr>
          <w:rFonts w:cs="Arial"/>
          <w:color w:val="1E1E1E"/>
        </w:rPr>
      </w:pPr>
      <w:r>
        <w:rPr>
          <w:rFonts w:cs="Arial"/>
          <w:color w:val="1E1E1E"/>
        </w:rPr>
        <w:t>3</w:t>
      </w:r>
      <w:r w:rsidR="00946D94" w:rsidRPr="007023EE">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EE7902" w:rsidTr="00EE7902">
        <w:tc>
          <w:tcPr>
            <w:tcW w:w="3284" w:type="dxa"/>
            <w:shd w:val="clear" w:color="auto" w:fill="auto"/>
          </w:tcPr>
          <w:p w:rsidR="007023EE" w:rsidRPr="00EE7902" w:rsidRDefault="007023EE" w:rsidP="00EE7902">
            <w:pPr>
              <w:ind w:firstLine="0"/>
              <w:rPr>
                <w:rFonts w:cs="Arial"/>
                <w:color w:val="1E1E1E"/>
              </w:rPr>
            </w:pPr>
            <w:r w:rsidRPr="00EE7902">
              <w:rPr>
                <w:rFonts w:cs="Arial"/>
                <w:color w:val="1E1E1E"/>
              </w:rPr>
              <w:t xml:space="preserve">Глава </w:t>
            </w:r>
            <w:r w:rsidR="00150479">
              <w:rPr>
                <w:rFonts w:cs="Arial"/>
                <w:color w:val="1E1E1E"/>
              </w:rPr>
              <w:t>Советского</w:t>
            </w:r>
            <w:r w:rsidRPr="00EE7902">
              <w:rPr>
                <w:rFonts w:cs="Arial"/>
                <w:color w:val="1E1E1E"/>
              </w:rPr>
              <w:t xml:space="preserve"> сельского поселения</w:t>
            </w:r>
          </w:p>
        </w:tc>
        <w:tc>
          <w:tcPr>
            <w:tcW w:w="3285" w:type="dxa"/>
            <w:shd w:val="clear" w:color="auto" w:fill="auto"/>
          </w:tcPr>
          <w:p w:rsidR="007023EE" w:rsidRPr="00EE7902" w:rsidRDefault="007023EE" w:rsidP="00EE7902">
            <w:pPr>
              <w:ind w:firstLine="0"/>
              <w:rPr>
                <w:rFonts w:cs="Arial"/>
                <w:color w:val="1E1E1E"/>
              </w:rPr>
            </w:pPr>
          </w:p>
        </w:tc>
        <w:tc>
          <w:tcPr>
            <w:tcW w:w="3285" w:type="dxa"/>
            <w:shd w:val="clear" w:color="auto" w:fill="auto"/>
          </w:tcPr>
          <w:p w:rsidR="007023EE" w:rsidRPr="00EE7902" w:rsidRDefault="00865A4C" w:rsidP="00EE7902">
            <w:pPr>
              <w:tabs>
                <w:tab w:val="left" w:pos="6847"/>
              </w:tabs>
              <w:ind w:firstLine="709"/>
              <w:rPr>
                <w:rFonts w:cs="Arial"/>
                <w:color w:val="1E1E1E"/>
              </w:rPr>
            </w:pPr>
            <w:r>
              <w:rPr>
                <w:rFonts w:cs="Arial"/>
                <w:color w:val="1E1E1E"/>
              </w:rPr>
              <w:t>С.В. Дубровин</w:t>
            </w:r>
          </w:p>
          <w:p w:rsidR="007023EE" w:rsidRPr="00EE7902" w:rsidRDefault="007023EE" w:rsidP="00EE7902">
            <w:pPr>
              <w:ind w:firstLine="0"/>
              <w:rPr>
                <w:rFonts w:cs="Arial"/>
                <w:color w:val="1E1E1E"/>
              </w:rPr>
            </w:pPr>
          </w:p>
        </w:tc>
      </w:tr>
    </w:tbl>
    <w:p w:rsidR="002A3518" w:rsidRDefault="002A3518">
      <w:pPr>
        <w:ind w:firstLine="0"/>
        <w:jc w:val="left"/>
        <w:rPr>
          <w:rFonts w:cs="Arial"/>
          <w:color w:val="1E1E1E"/>
        </w:rPr>
      </w:pPr>
    </w:p>
    <w:sectPr w:rsidR="002A3518" w:rsidSect="000B1BAA">
      <w:headerReference w:type="even" r:id="rId8"/>
      <w:headerReference w:type="default" r:id="rId9"/>
      <w:footerReference w:type="even" r:id="rId10"/>
      <w:footerReference w:type="default" r:id="rId11"/>
      <w:headerReference w:type="first" r:id="rId12"/>
      <w:footerReference w:type="first" r:id="rId13"/>
      <w:pgSz w:w="11906" w:h="16838"/>
      <w:pgMar w:top="2269"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76C" w:rsidRDefault="0040776C">
      <w:r>
        <w:separator/>
      </w:r>
    </w:p>
  </w:endnote>
  <w:endnote w:type="continuationSeparator" w:id="0">
    <w:p w:rsidR="0040776C" w:rsidRDefault="0040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76C" w:rsidRDefault="0040776C">
      <w:r>
        <w:separator/>
      </w:r>
    </w:p>
  </w:footnote>
  <w:footnote w:type="continuationSeparator" w:id="0">
    <w:p w:rsidR="0040776C" w:rsidRDefault="00407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97D87"/>
    <w:rsid w:val="000A22E8"/>
    <w:rsid w:val="000A61E7"/>
    <w:rsid w:val="000A78DD"/>
    <w:rsid w:val="000B1BAA"/>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07DAA"/>
    <w:rsid w:val="00117190"/>
    <w:rsid w:val="00126813"/>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3A5B"/>
    <w:rsid w:val="00184E95"/>
    <w:rsid w:val="00185528"/>
    <w:rsid w:val="00196E4B"/>
    <w:rsid w:val="00197EB2"/>
    <w:rsid w:val="001A7A84"/>
    <w:rsid w:val="001B4F94"/>
    <w:rsid w:val="001D0728"/>
    <w:rsid w:val="001D5946"/>
    <w:rsid w:val="001D73B5"/>
    <w:rsid w:val="001F2796"/>
    <w:rsid w:val="001F6C78"/>
    <w:rsid w:val="00213B19"/>
    <w:rsid w:val="00215D00"/>
    <w:rsid w:val="0022493B"/>
    <w:rsid w:val="002443D5"/>
    <w:rsid w:val="00254BAA"/>
    <w:rsid w:val="00256863"/>
    <w:rsid w:val="00272EED"/>
    <w:rsid w:val="00284E00"/>
    <w:rsid w:val="002852A4"/>
    <w:rsid w:val="002A27AC"/>
    <w:rsid w:val="002A3518"/>
    <w:rsid w:val="002B22A2"/>
    <w:rsid w:val="002C3ACC"/>
    <w:rsid w:val="002D09C9"/>
    <w:rsid w:val="002D1693"/>
    <w:rsid w:val="002D2261"/>
    <w:rsid w:val="002E20BC"/>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4070"/>
    <w:rsid w:val="003E5938"/>
    <w:rsid w:val="003F4AB1"/>
    <w:rsid w:val="003F51CE"/>
    <w:rsid w:val="003F5EA2"/>
    <w:rsid w:val="00400D0F"/>
    <w:rsid w:val="004012B9"/>
    <w:rsid w:val="0040333C"/>
    <w:rsid w:val="00404590"/>
    <w:rsid w:val="0040776C"/>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25AC"/>
    <w:rsid w:val="0050778A"/>
    <w:rsid w:val="00515E32"/>
    <w:rsid w:val="00515F11"/>
    <w:rsid w:val="00526294"/>
    <w:rsid w:val="005337FA"/>
    <w:rsid w:val="00534160"/>
    <w:rsid w:val="00534461"/>
    <w:rsid w:val="00556CDF"/>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2471"/>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A7BEA"/>
    <w:rsid w:val="006C1A7F"/>
    <w:rsid w:val="006D4EE0"/>
    <w:rsid w:val="006E2386"/>
    <w:rsid w:val="006E2408"/>
    <w:rsid w:val="006E63DE"/>
    <w:rsid w:val="006F2D93"/>
    <w:rsid w:val="006F70D6"/>
    <w:rsid w:val="00700401"/>
    <w:rsid w:val="007023EE"/>
    <w:rsid w:val="007100B6"/>
    <w:rsid w:val="00715531"/>
    <w:rsid w:val="00737AED"/>
    <w:rsid w:val="00744F86"/>
    <w:rsid w:val="007522AF"/>
    <w:rsid w:val="0075454E"/>
    <w:rsid w:val="00754822"/>
    <w:rsid w:val="00757B02"/>
    <w:rsid w:val="00761388"/>
    <w:rsid w:val="0076313F"/>
    <w:rsid w:val="00791E7E"/>
    <w:rsid w:val="007A7C5A"/>
    <w:rsid w:val="007A7E42"/>
    <w:rsid w:val="007B67C9"/>
    <w:rsid w:val="007B74F3"/>
    <w:rsid w:val="007C4B4C"/>
    <w:rsid w:val="007D149C"/>
    <w:rsid w:val="007D1DE4"/>
    <w:rsid w:val="007D415C"/>
    <w:rsid w:val="007F2531"/>
    <w:rsid w:val="007F624A"/>
    <w:rsid w:val="007F6908"/>
    <w:rsid w:val="00801DC6"/>
    <w:rsid w:val="00805A4D"/>
    <w:rsid w:val="00820459"/>
    <w:rsid w:val="00821704"/>
    <w:rsid w:val="0082173B"/>
    <w:rsid w:val="0082227F"/>
    <w:rsid w:val="00825A44"/>
    <w:rsid w:val="0082745D"/>
    <w:rsid w:val="00830A03"/>
    <w:rsid w:val="008418EB"/>
    <w:rsid w:val="00844BDC"/>
    <w:rsid w:val="0084506D"/>
    <w:rsid w:val="008459E3"/>
    <w:rsid w:val="0085074F"/>
    <w:rsid w:val="00865A4C"/>
    <w:rsid w:val="0087014D"/>
    <w:rsid w:val="00871B3D"/>
    <w:rsid w:val="00873071"/>
    <w:rsid w:val="00877384"/>
    <w:rsid w:val="0088602E"/>
    <w:rsid w:val="008866B3"/>
    <w:rsid w:val="00886B71"/>
    <w:rsid w:val="008909D2"/>
    <w:rsid w:val="00892593"/>
    <w:rsid w:val="00894F76"/>
    <w:rsid w:val="008A73F7"/>
    <w:rsid w:val="008B07AC"/>
    <w:rsid w:val="008C5CAB"/>
    <w:rsid w:val="008D1AB0"/>
    <w:rsid w:val="008D4C4F"/>
    <w:rsid w:val="008D507B"/>
    <w:rsid w:val="008D6E35"/>
    <w:rsid w:val="008E55EE"/>
    <w:rsid w:val="00902A95"/>
    <w:rsid w:val="00903C98"/>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679D"/>
    <w:rsid w:val="00A267E3"/>
    <w:rsid w:val="00A32DA3"/>
    <w:rsid w:val="00A3312F"/>
    <w:rsid w:val="00A429D3"/>
    <w:rsid w:val="00A52921"/>
    <w:rsid w:val="00A555D9"/>
    <w:rsid w:val="00A647B0"/>
    <w:rsid w:val="00A720B1"/>
    <w:rsid w:val="00A823DC"/>
    <w:rsid w:val="00A90297"/>
    <w:rsid w:val="00A90D0C"/>
    <w:rsid w:val="00A91F66"/>
    <w:rsid w:val="00AA3E2D"/>
    <w:rsid w:val="00AA720F"/>
    <w:rsid w:val="00AD1DEA"/>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00D3"/>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42D72"/>
    <w:rsid w:val="00C45A8F"/>
    <w:rsid w:val="00C47138"/>
    <w:rsid w:val="00C51A40"/>
    <w:rsid w:val="00C53BFD"/>
    <w:rsid w:val="00C67D4A"/>
    <w:rsid w:val="00C85C7E"/>
    <w:rsid w:val="00C93124"/>
    <w:rsid w:val="00C95B17"/>
    <w:rsid w:val="00C97A4F"/>
    <w:rsid w:val="00C97E9F"/>
    <w:rsid w:val="00CB24A2"/>
    <w:rsid w:val="00CB38D5"/>
    <w:rsid w:val="00CB448D"/>
    <w:rsid w:val="00CD20AC"/>
    <w:rsid w:val="00CF217C"/>
    <w:rsid w:val="00D01422"/>
    <w:rsid w:val="00D02CCC"/>
    <w:rsid w:val="00D07E86"/>
    <w:rsid w:val="00D15629"/>
    <w:rsid w:val="00D17A65"/>
    <w:rsid w:val="00D17DE9"/>
    <w:rsid w:val="00D23559"/>
    <w:rsid w:val="00D32A74"/>
    <w:rsid w:val="00D4000D"/>
    <w:rsid w:val="00D51BA1"/>
    <w:rsid w:val="00D52FED"/>
    <w:rsid w:val="00D54A71"/>
    <w:rsid w:val="00D600DD"/>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59AB"/>
    <w:rsid w:val="00F07572"/>
    <w:rsid w:val="00F10BE2"/>
    <w:rsid w:val="00F135BF"/>
    <w:rsid w:val="00F3397B"/>
    <w:rsid w:val="00F4005C"/>
    <w:rsid w:val="00F45707"/>
    <w:rsid w:val="00F46093"/>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4B65"/>
    <w:rsid w:val="00FF4FC9"/>
    <w:rsid w:val="00FF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75A6F9-D3E4-488A-83AA-2FA2182D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368148364">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66044812">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35771268">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198785212">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E2801-0751-4799-9114-937F9FDB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1706</TotalTime>
  <Pages>4</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9441</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61</cp:revision>
  <cp:lastPrinted>2023-08-11T06:16:00Z</cp:lastPrinted>
  <dcterms:created xsi:type="dcterms:W3CDTF">2022-10-20T12:06:00Z</dcterms:created>
  <dcterms:modified xsi:type="dcterms:W3CDTF">2023-08-11T06:45:00Z</dcterms:modified>
</cp:coreProperties>
</file>