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5A" w:rsidRDefault="00051E5A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11"/>
      </w:tblGrid>
      <w:tr w:rsidR="004861AD" w:rsidRPr="002E1237" w:rsidTr="004861AD">
        <w:trPr>
          <w:trHeight w:val="1728"/>
        </w:trPr>
        <w:tc>
          <w:tcPr>
            <w:tcW w:w="9811" w:type="dxa"/>
          </w:tcPr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СОВЕТ НАРОДНЫХ ДЕПУТАТОВ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ВОРОНЕЖСКОЙ ОБЛАСТИ</w:t>
            </w:r>
          </w:p>
          <w:p w:rsidR="00463FB5" w:rsidRPr="00463FB5" w:rsidRDefault="00463FB5" w:rsidP="00463FB5">
            <w:pPr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463FB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x-none" w:eastAsia="x-none"/>
              </w:rPr>
              <w:t>РЕШЕНИЕ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г.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  <w:p w:rsidR="00463FB5" w:rsidRPr="00463FB5" w:rsidRDefault="00463FB5" w:rsidP="00463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О внесении изменений и дополнений в решение Совета народных депутатов Советского сельского поселения от 23.12.2021г.№56 «О бюджете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муниципального района на 2022 год и плановый период 2023 и 2024 годов</w:t>
            </w:r>
            <w:r w:rsidRPr="00463FB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DC1D38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(в редакции от 11.03.2022г.№71)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 Внести следующие изменения в решение Совета народных депутатов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Воронежской области от 23.12.2021 г. №56 «О бюджете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на 2022 год и плановый период 2023 и 2024 годов»: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 Часть 1 статьи 1 изложить в новой редакции: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«1.Утвердить основные характеристики бюджета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год: 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прогнозируемый общий объём доходов бюджета поселения в сумме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4380,1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безвозмездные поступления из вышестоящих бюджетов в сумме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3767,1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 из них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- дотации – 1185,9 тыс. рублей, 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субвенции – 93,5тыс. рублей,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- иные межбюджетные трансферты – </w:t>
            </w: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2487,7</w:t>
            </w:r>
            <w:r w:rsidRPr="00463FB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тыс. рублей; </w:t>
            </w:r>
          </w:p>
          <w:p w:rsidR="00463FB5" w:rsidRPr="00463FB5" w:rsidRDefault="00463FB5" w:rsidP="00463F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общий объём расходов бюджета поселения в сумме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4612,8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63FB5" w:rsidRPr="00463FB5" w:rsidRDefault="00463FB5" w:rsidP="00463FB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прогнозируемый дефицит бюджета поселения на 2022 год в сумме 232,7 тыс. рублей; 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источники внутреннего финансирования дефицита бюджета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год и на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плановый период 2022-2023 годов согласно приложению 1 к настоящему решению.».</w:t>
            </w:r>
          </w:p>
          <w:p w:rsidR="00463FB5" w:rsidRPr="00463FB5" w:rsidRDefault="00463FB5" w:rsidP="00463F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1.2. Приложение 1 «Источники внутреннего финансирования дефицита бюджета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на 2022 год и плановый период 2023 и 2024 годов» изложить в новой редакции согласно приложению 1 к настоящему решению.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 Приложение 2 «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Поступление доходов бюджета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по кодам видов доходов, подвидов доходов на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и на плановый период 2023-2024 годов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»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изложить в новой редакции согласно приложению 2 к настоящему решению. 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1.4. Приложение 3 «Ведомственную структуру расходов бюджета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на 2022 год и на плановый период 2023-2024 годы» изложить в новой редакции согласно приложения 3 к настоящему решению.</w:t>
            </w:r>
          </w:p>
          <w:p w:rsidR="00463FB5" w:rsidRPr="00463FB5" w:rsidRDefault="00463FB5" w:rsidP="00463FB5">
            <w:pPr>
              <w:widowControl w:val="0"/>
              <w:tabs>
                <w:tab w:val="center" w:pos="48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1.5. Приложение 4 «Распределение бюджетных ассигнований на 2022год и на плановый период 2023 и 2024 годы по разделам и подразделам, целевым статьям и видам расходов классификации расходов бюджета </w:t>
            </w:r>
            <w:r w:rsidRPr="00463F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района» изложить в новой редакции согласно 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приложению 4 к настоящему решению.</w:t>
            </w:r>
          </w:p>
          <w:p w:rsidR="00463FB5" w:rsidRPr="00463FB5" w:rsidRDefault="00463FB5" w:rsidP="00463F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1.6. Приложение 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на 2022 год и плановый период 2023-2024 годов» изложить в новой редакции согласно приложению 5 к настоящему решению.</w:t>
            </w:r>
          </w:p>
          <w:p w:rsidR="00463FB5" w:rsidRPr="00463FB5" w:rsidRDefault="00463FB5" w:rsidP="00463FB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2.Настоящее решение подлежит опубликованию в Вестнике муниципальных правовых актов Советского сельского поселения </w:t>
            </w:r>
            <w:proofErr w:type="spellStart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463F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Воронежской области и вступает в силу со дня его опубликования.</w:t>
            </w:r>
          </w:p>
          <w:p w:rsidR="00463FB5" w:rsidRPr="00463FB5" w:rsidRDefault="00463FB5" w:rsidP="00463F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</w:pPr>
            <w:r w:rsidRPr="00463FB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Глава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Советского</w:t>
            </w:r>
            <w:r w:rsidRPr="00463FB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  <w:r w:rsidRPr="00463FB5">
              <w:rPr>
                <w:rFonts w:ascii="Arial" w:eastAsia="Times New Roman" w:hAnsi="Arial" w:cs="Arial"/>
                <w:bCs/>
                <w:sz w:val="24"/>
                <w:szCs w:val="24"/>
                <w:lang w:val="x-none" w:eastAsia="x-none"/>
              </w:rPr>
              <w:t xml:space="preserve">сельского поселения                      </w:t>
            </w:r>
            <w:r w:rsidRPr="00463FB5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t xml:space="preserve">           С.В. Дубровин</w:t>
            </w:r>
          </w:p>
          <w:p w:rsidR="004861AD" w:rsidRPr="0017205A" w:rsidRDefault="00463FB5" w:rsidP="00463FB5">
            <w:pPr>
              <w:tabs>
                <w:tab w:val="left" w:pos="85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F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 w:type="page"/>
            </w:r>
          </w:p>
        </w:tc>
      </w:tr>
    </w:tbl>
    <w:p w:rsidR="00051E5A" w:rsidRDefault="00051E5A">
      <w:r>
        <w:lastRenderedPageBreak/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"/>
        <w:gridCol w:w="2238"/>
        <w:gridCol w:w="1587"/>
        <w:gridCol w:w="1557"/>
        <w:gridCol w:w="1138"/>
        <w:gridCol w:w="1134"/>
        <w:gridCol w:w="1274"/>
      </w:tblGrid>
      <w:tr w:rsidR="00100A10" w:rsidRPr="00051E5A" w:rsidTr="00051E5A">
        <w:trPr>
          <w:gridBefore w:val="3"/>
          <w:wBefore w:w="4566" w:type="dxa"/>
          <w:trHeight w:val="1668"/>
        </w:trPr>
        <w:tc>
          <w:tcPr>
            <w:tcW w:w="5103" w:type="dxa"/>
            <w:gridSpan w:val="4"/>
          </w:tcPr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DC1D38"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</w:t>
            </w:r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депутатов от 09.06.2022 г. № 85</w:t>
            </w:r>
          </w:p>
          <w:p w:rsidR="00463FB5" w:rsidRPr="00051E5A" w:rsidRDefault="00463FB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«О внесени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и изменений в бюджет Советского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</w:p>
          <w:p w:rsidR="00DE2990" w:rsidRDefault="00463FB5" w:rsidP="00DE2990">
            <w:pPr>
              <w:tabs>
                <w:tab w:val="left" w:pos="4056"/>
              </w:tabs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района на 2022 год и плановый</w:t>
            </w:r>
          </w:p>
          <w:p w:rsidR="00463FB5" w:rsidRPr="00DE2990" w:rsidRDefault="00463FB5" w:rsidP="00DE2990">
            <w:pPr>
              <w:tabs>
                <w:tab w:val="left" w:pos="4056"/>
              </w:tabs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период 2023 и 2024 годов»</w:t>
            </w:r>
          </w:p>
        </w:tc>
      </w:tr>
      <w:tr w:rsidR="00100A10" w:rsidRPr="00051E5A" w:rsidTr="00051E5A">
        <w:trPr>
          <w:trHeight w:val="972"/>
        </w:trPr>
        <w:tc>
          <w:tcPr>
            <w:tcW w:w="9669" w:type="dxa"/>
            <w:gridSpan w:val="7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 СОВЕТСКОГО СЕЛЬСКОГО ПОСЕЛЕНИЯ КАЛАЧЕЕВСКОГО МУНИЦИПАЛЬНОГО РАЙОНА НА 2022 ГОД И НА ПЛАНОВЫЙ ПЕРИОД 2023 2024 ГОДОВ</w:t>
            </w:r>
          </w:p>
        </w:tc>
      </w:tr>
      <w:tr w:rsidR="00100A10" w:rsidRPr="00051E5A" w:rsidTr="00051E5A">
        <w:trPr>
          <w:trHeight w:val="566"/>
        </w:trPr>
        <w:tc>
          <w:tcPr>
            <w:tcW w:w="74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0A10" w:rsidRPr="00051E5A" w:rsidTr="00051E5A">
        <w:trPr>
          <w:trHeight w:val="31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100A10" w:rsidRPr="00051E5A" w:rsidTr="00051E5A">
        <w:trPr>
          <w:trHeight w:val="31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00A10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100A10" w:rsidRPr="00051E5A" w:rsidTr="00051E5A">
        <w:trPr>
          <w:trHeight w:val="1234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100A10" w:rsidRPr="00051E5A" w:rsidTr="00051E5A">
        <w:trPr>
          <w:trHeight w:val="92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-4380,1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-3323,1</w:t>
            </w:r>
          </w:p>
        </w:tc>
      </w:tr>
      <w:tr w:rsidR="00100A10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-4380,1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-3323,1</w:t>
            </w:r>
          </w:p>
        </w:tc>
      </w:tr>
      <w:tr w:rsidR="00100A10" w:rsidRPr="00051E5A" w:rsidTr="00051E5A">
        <w:trPr>
          <w:trHeight w:val="929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100A10" w:rsidRPr="00051E5A" w:rsidTr="00051E5A">
        <w:trPr>
          <w:trHeight w:val="1538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100A10" w:rsidRPr="00051E5A" w:rsidTr="00051E5A">
        <w:trPr>
          <w:trHeight w:val="624"/>
        </w:trPr>
        <w:tc>
          <w:tcPr>
            <w:tcW w:w="74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11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A10" w:rsidRPr="00051E5A" w:rsidRDefault="00100A10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D0A33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C001B8" w:rsidRPr="00051E5A" w:rsidRDefault="00C001B8" w:rsidP="002E123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3969"/>
        <w:gridCol w:w="851"/>
        <w:gridCol w:w="850"/>
        <w:gridCol w:w="992"/>
      </w:tblGrid>
      <w:tr w:rsidR="00C001B8" w:rsidRPr="00051E5A" w:rsidTr="00051E5A">
        <w:trPr>
          <w:trHeight w:val="1728"/>
        </w:trPr>
        <w:tc>
          <w:tcPr>
            <w:tcW w:w="9669" w:type="dxa"/>
            <w:gridSpan w:val="5"/>
            <w:tcBorders>
              <w:bottom w:val="single" w:sz="4" w:space="0" w:color="auto"/>
            </w:tcBorders>
          </w:tcPr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</w:t>
            </w:r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депутатов от 09.06.2022 г. № 85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 w:rsid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4861AD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</w:p>
          <w:p w:rsid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C001B8" w:rsidRPr="00051E5A" w:rsidRDefault="004861AD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C001B8" w:rsidRPr="00051E5A" w:rsidTr="00051E5A">
        <w:trPr>
          <w:trHeight w:val="1306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ПОСТУПЛЕНИЕ ДОХОДОВ БЮДЖЕТА СОВЕТСКОГО СЕЛЬСКОГО ПОСЕЛЕНИЯ КАЛАЧЕЕВСКОГО МУНИЦИПАЛЬНОГО РАЙОНА</w:t>
            </w:r>
          </w:p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КОДАМ ВИДОВ ДОХОДОВ, ПОДВИДОВ ДОХОДОВ</w:t>
            </w:r>
          </w:p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НА ПЛАНОВЫЙ ПЕРИОД 2023 И 2024 ГОДЫ</w:t>
            </w:r>
          </w:p>
        </w:tc>
      </w:tr>
      <w:tr w:rsidR="00C001B8" w:rsidRPr="00051E5A" w:rsidTr="00051E5A">
        <w:trPr>
          <w:trHeight w:val="566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001B8" w:rsidRPr="00051E5A" w:rsidTr="00051E5A">
        <w:trPr>
          <w:trHeight w:val="305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01B8" w:rsidRPr="00051E5A" w:rsidTr="00051E5A">
        <w:trPr>
          <w:trHeight w:val="31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2806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3323,1</w:t>
            </w:r>
          </w:p>
        </w:tc>
      </w:tr>
      <w:tr w:rsidR="00C001B8" w:rsidRPr="00051E5A" w:rsidTr="00051E5A">
        <w:trPr>
          <w:trHeight w:val="94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599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5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2454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506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000 105 00000 00 0000 000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5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537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73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31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516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3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60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47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47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16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53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07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6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DE2990">
        <w:trPr>
          <w:trHeight w:val="162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80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твии с законодательными актами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162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6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000 1 11 05000 00 0000 120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20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316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000 1 11 05025 10 0000 120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75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27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001B8" w:rsidRPr="00051E5A" w:rsidTr="00051E5A">
        <w:trPr>
          <w:trHeight w:val="725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3767,1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2207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2721,1</w:t>
            </w:r>
          </w:p>
        </w:tc>
      </w:tr>
      <w:tr w:rsidR="00C001B8" w:rsidRPr="00051E5A" w:rsidTr="00051E5A">
        <w:trPr>
          <w:trHeight w:val="1800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3767,1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2207</w:t>
            </w:r>
            <w:r w:rsidR="00D02F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2721,1</w:t>
            </w:r>
          </w:p>
        </w:tc>
      </w:tr>
      <w:tr w:rsidR="00C001B8" w:rsidRPr="00051E5A" w:rsidTr="00051E5A">
        <w:trPr>
          <w:trHeight w:val="87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1258,3</w:t>
            </w:r>
          </w:p>
        </w:tc>
      </w:tr>
      <w:tr w:rsidR="00C001B8" w:rsidRPr="00051E5A" w:rsidTr="00051E5A">
        <w:trPr>
          <w:trHeight w:val="768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</w:tr>
      <w:tr w:rsidR="00C001B8" w:rsidRPr="00051E5A" w:rsidTr="00051E5A">
        <w:trPr>
          <w:trHeight w:val="1001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66,1</w:t>
            </w:r>
          </w:p>
        </w:tc>
      </w:tr>
      <w:tr w:rsidR="00C001B8" w:rsidRPr="00051E5A" w:rsidTr="00051E5A">
        <w:trPr>
          <w:trHeight w:val="914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1192,2</w:t>
            </w:r>
          </w:p>
        </w:tc>
      </w:tr>
      <w:tr w:rsidR="00C001B8" w:rsidRPr="00051E5A" w:rsidTr="00051E5A">
        <w:trPr>
          <w:trHeight w:val="1162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1192,2</w:t>
            </w:r>
          </w:p>
        </w:tc>
      </w:tr>
      <w:tr w:rsidR="00C001B8" w:rsidRPr="00051E5A" w:rsidTr="00051E5A">
        <w:trPr>
          <w:trHeight w:val="113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 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001B8" w:rsidRPr="00051E5A" w:rsidTr="00051E5A">
        <w:trPr>
          <w:trHeight w:val="1596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000 2 02 35118 10  0000 150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001B8" w:rsidRPr="00051E5A" w:rsidTr="00DE2990">
        <w:trPr>
          <w:trHeight w:val="507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000 2 02 40000 00 0000 </w:t>
            </w:r>
            <w:bookmarkStart w:id="0" w:name="_GoBack"/>
            <w:bookmarkEnd w:id="0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2487,7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328,4</w:t>
            </w:r>
          </w:p>
        </w:tc>
      </w:tr>
      <w:tr w:rsidR="00C001B8" w:rsidRPr="00051E5A" w:rsidTr="00DE2990">
        <w:trPr>
          <w:trHeight w:val="2269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328,4</w:t>
            </w:r>
          </w:p>
        </w:tc>
      </w:tr>
      <w:tr w:rsidR="00C001B8" w:rsidRPr="00051E5A" w:rsidTr="00DE2990">
        <w:trPr>
          <w:trHeight w:val="823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01B8" w:rsidRPr="00051E5A" w:rsidRDefault="00C001B8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1034,5</w:t>
            </w:r>
          </w:p>
        </w:tc>
      </w:tr>
    </w:tbl>
    <w:p w:rsidR="00E05673" w:rsidRPr="00051E5A" w:rsidRDefault="00051E5A" w:rsidP="00DE2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567"/>
        <w:gridCol w:w="425"/>
        <w:gridCol w:w="567"/>
        <w:gridCol w:w="1418"/>
        <w:gridCol w:w="850"/>
        <w:gridCol w:w="709"/>
        <w:gridCol w:w="850"/>
        <w:gridCol w:w="1134"/>
      </w:tblGrid>
      <w:tr w:rsidR="00E05673" w:rsidRPr="00051E5A" w:rsidTr="00463FB5">
        <w:trPr>
          <w:trHeight w:val="1582"/>
        </w:trPr>
        <w:tc>
          <w:tcPr>
            <w:tcW w:w="9669" w:type="dxa"/>
            <w:gridSpan w:val="9"/>
          </w:tcPr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депутатов от 09.06.2022 г. № 85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463FB5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E05673" w:rsidRPr="00051E5A" w:rsidTr="00463FB5">
        <w:trPr>
          <w:trHeight w:val="929"/>
        </w:trPr>
        <w:tc>
          <w:tcPr>
            <w:tcW w:w="9669" w:type="dxa"/>
            <w:gridSpan w:val="9"/>
            <w:tcBorders>
              <w:bottom w:val="single" w:sz="4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СТРУКТУРА</w:t>
            </w:r>
          </w:p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РАСХОДОВ БЮДЖЕТА СОВЕТСКОГО СЕЛЬСКОГО ПОСЕЛЕНИЯ КАЛАЧЕЕВСКОГО МУНИЦИПАЛЬНОГО РАЙОНА</w:t>
            </w:r>
          </w:p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НА ПЛАНОВЫЙ ПЕРИОД 2023 И 2024 ГОДЫ</w:t>
            </w:r>
          </w:p>
        </w:tc>
      </w:tr>
      <w:tr w:rsidR="00E05673" w:rsidRPr="00051E5A" w:rsidTr="00463FB5">
        <w:trPr>
          <w:trHeight w:val="290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1751,5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1507,6</w:t>
            </w:r>
          </w:p>
        </w:tc>
      </w:tr>
      <w:tr w:rsidR="00E05673" w:rsidRPr="00051E5A" w:rsidTr="00463FB5">
        <w:trPr>
          <w:trHeight w:val="13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Социально-экономическое развитие Советского сельского поселения </w:t>
            </w:r>
            <w:proofErr w:type="spellStart"/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Финансовое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деятельности администрации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E05673" w:rsidRPr="00051E5A" w:rsidTr="00463FB5">
        <w:trPr>
          <w:trHeight w:val="12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</w:t>
            </w:r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Социально-экономическое развитие Советского сельского поселения </w:t>
            </w:r>
            <w:proofErr w:type="spellStart"/>
            <w:proofErr w:type="gramStart"/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 муниципального</w:t>
            </w:r>
            <w:proofErr w:type="gramEnd"/>
            <w:r w:rsidR="00E05673"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E05673" w:rsidRPr="00051E5A" w:rsidTr="00463FB5">
        <w:trPr>
          <w:trHeight w:val="4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E05673" w:rsidRPr="00051E5A" w:rsidTr="00463FB5">
        <w:trPr>
          <w:trHeight w:val="20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E05673" w:rsidRPr="00051E5A" w:rsidTr="00463FB5">
        <w:trPr>
          <w:trHeight w:val="13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7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5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 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2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2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ильных дорог местного значения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границах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содержанию автомобильных дорог общего пользования местного значения в границах поселения.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озеленение.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01 102 99020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8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3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трансферты)  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23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12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126EC6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E05673" w:rsidRPr="00051E5A" w:rsidTr="00463FB5">
        <w:trPr>
          <w:trHeight w:val="6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E05673" w:rsidRPr="00051E5A" w:rsidTr="00463FB5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E05673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126EC6" w:rsidRPr="00051E5A" w:rsidTr="00463FB5">
        <w:trPr>
          <w:trHeight w:val="15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6EC6" w:rsidRPr="00051E5A" w:rsidRDefault="00126EC6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05673" w:rsidRPr="00051E5A" w:rsidTr="00463FB5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05673" w:rsidRPr="00051E5A" w:rsidTr="00463FB5">
        <w:trPr>
          <w:trHeight w:val="24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010 0 000000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05673" w:rsidRPr="00051E5A" w:rsidTr="00463FB5">
        <w:trPr>
          <w:trHeight w:val="21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Советского сельского поселения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011 07 00000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E05673" w:rsidRPr="00051E5A" w:rsidTr="00463FB5">
        <w:trPr>
          <w:trHeight w:val="304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73" w:rsidRPr="00051E5A" w:rsidRDefault="00E05673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8F4D5E" w:rsidRPr="00051E5A" w:rsidRDefault="00051E5A" w:rsidP="00051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709"/>
        <w:gridCol w:w="142"/>
        <w:gridCol w:w="425"/>
        <w:gridCol w:w="1559"/>
        <w:gridCol w:w="709"/>
        <w:gridCol w:w="850"/>
        <w:gridCol w:w="588"/>
        <w:gridCol w:w="263"/>
        <w:gridCol w:w="850"/>
      </w:tblGrid>
      <w:tr w:rsidR="008F4D5E" w:rsidRPr="00051E5A" w:rsidTr="00F708D4">
        <w:trPr>
          <w:trHeight w:val="1438"/>
        </w:trPr>
        <w:tc>
          <w:tcPr>
            <w:tcW w:w="9669" w:type="dxa"/>
            <w:gridSpan w:val="10"/>
            <w:tcBorders>
              <w:bottom w:val="single" w:sz="4" w:space="0" w:color="auto"/>
            </w:tcBorders>
          </w:tcPr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депутатов от 09.06.2022 г. № 85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51E5A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</w:p>
          <w:p w:rsid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8F4D5E" w:rsidRPr="00051E5A" w:rsidRDefault="00051E5A" w:rsidP="00051E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8F4D5E" w:rsidRPr="00051E5A" w:rsidTr="00F708D4">
        <w:trPr>
          <w:trHeight w:val="1538"/>
        </w:trPr>
        <w:tc>
          <w:tcPr>
            <w:tcW w:w="9669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БЮДЖЕТНЫХ АССИГНОВАНИЙ НА 2022 ГОД И НА ПЛАНОВЫЙ ПЕРИОД 2023 И 2024 ГОДЫ</w:t>
            </w:r>
          </w:p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 РАЗДЕЛАМ И ПОДРАЗДЕЛАМ, ЦЕЛЕВЫМ СТАТЬЯМ И ВИДАМ РАСХОДОВ КЛАССИФИКАЦИИ РАСХОДОВ БЮДЖЕТА СОВЕТСКОГО СЕЛЬСКОГО ПОСЕЛЕНИЯ КАЛАЧЕЕВСКОГО МУНИЦИПАЛЬНОГО РАЙОНА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D5E" w:rsidRPr="00051E5A" w:rsidTr="002E1237"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4D5E" w:rsidRPr="00051E5A" w:rsidTr="002E1237">
        <w:trPr>
          <w:trHeight w:val="14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F4D5E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4454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5E" w:rsidRPr="00051E5A" w:rsidRDefault="008F4D5E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44549C" w:rsidRPr="00051E5A" w:rsidTr="002E1237">
        <w:trPr>
          <w:trHeight w:val="1190"/>
        </w:trPr>
        <w:tc>
          <w:tcPr>
            <w:tcW w:w="4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3230,1</w:t>
            </w:r>
          </w:p>
        </w:tc>
      </w:tr>
      <w:tr w:rsidR="0044549C" w:rsidRPr="00051E5A" w:rsidTr="002E1237">
        <w:trPr>
          <w:trHeight w:val="20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1751,5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1507,6</w:t>
            </w:r>
          </w:p>
        </w:tc>
      </w:tr>
      <w:tr w:rsidR="0044549C" w:rsidRPr="00051E5A" w:rsidTr="002E1237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Социально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5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Финансовое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деятельности администрации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1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44549C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44549C" w:rsidRPr="00051E5A" w:rsidTr="002E1237">
        <w:trPr>
          <w:trHeight w:val="16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« Социально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44549C" w:rsidRPr="00051E5A" w:rsidTr="002E1237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887,2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44549C" w:rsidRPr="00051E5A" w:rsidTr="002E1237">
        <w:trPr>
          <w:trHeight w:val="7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44549C" w:rsidRPr="00051E5A" w:rsidTr="002E1237">
        <w:trPr>
          <w:trHeight w:val="5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4549C" w:rsidRPr="00051E5A" w:rsidTr="002E1237"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4549C" w:rsidRPr="00051E5A" w:rsidTr="002E1237">
        <w:trPr>
          <w:trHeight w:val="8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4549C" w:rsidRPr="00051E5A" w:rsidTr="002E1237">
        <w:trPr>
          <w:trHeight w:val="17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4549C" w:rsidRPr="00051E5A" w:rsidTr="002E1237">
        <w:trPr>
          <w:trHeight w:val="13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44549C" w:rsidRPr="00051E5A" w:rsidTr="002E1237">
        <w:trPr>
          <w:trHeight w:val="13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44549C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 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9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23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23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2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01 1 07 91430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местного значения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1328,4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44549C" w:rsidRPr="00051E5A" w:rsidTr="002E1237">
        <w:trPr>
          <w:trHeight w:val="11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1010,0</w:t>
            </w:r>
          </w:p>
        </w:tc>
      </w:tr>
      <w:tr w:rsidR="0044549C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18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8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9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21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44549C" w:rsidRPr="00051E5A" w:rsidTr="002E1237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содержанию автомобильных дорог общего пользования местного значения в границах поселения.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озеленение.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20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01 102 99020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18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  <w:p w:rsidR="0044549C" w:rsidRPr="00051E5A" w:rsidRDefault="0044549C" w:rsidP="002E123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16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182,0</w:t>
            </w:r>
          </w:p>
        </w:tc>
      </w:tr>
      <w:tr w:rsidR="0044549C" w:rsidRPr="00051E5A" w:rsidTr="002E1237">
        <w:trPr>
          <w:trHeight w:val="14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8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25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E1237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4549C" w:rsidRPr="00051E5A" w:rsidTr="00233C3E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3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9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44549C" w:rsidRPr="00051E5A" w:rsidTr="00233C3E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010 0 000000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44549C" w:rsidRPr="00051E5A" w:rsidTr="00233C3E">
        <w:trPr>
          <w:trHeight w:val="18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44549C" w:rsidRPr="00051E5A" w:rsidTr="00233C3E">
        <w:trPr>
          <w:trHeight w:val="15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Советского сельского </w:t>
            </w: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поселения »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011 07 00000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44549C" w:rsidRPr="00051E5A" w:rsidTr="00233C3E">
        <w:trPr>
          <w:trHeight w:val="21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9C" w:rsidRPr="00051E5A" w:rsidRDefault="0044549C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:rsidR="00F708D4" w:rsidRPr="00051E5A" w:rsidRDefault="00DE2990" w:rsidP="00DE2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560"/>
        <w:gridCol w:w="567"/>
        <w:gridCol w:w="567"/>
        <w:gridCol w:w="567"/>
        <w:gridCol w:w="850"/>
        <w:gridCol w:w="851"/>
        <w:gridCol w:w="850"/>
      </w:tblGrid>
      <w:tr w:rsidR="00F708D4" w:rsidRPr="00051E5A" w:rsidTr="00DE2990">
        <w:trPr>
          <w:trHeight w:val="1725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2990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DE2990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</w:t>
            </w:r>
          </w:p>
          <w:p w:rsidR="00DE2990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депутатов от 09.06.2022 г. № 85</w:t>
            </w:r>
          </w:p>
          <w:p w:rsidR="00DE2990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DE2990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DE2990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</w:t>
            </w:r>
          </w:p>
          <w:p w:rsidR="00DE2990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района на 2022 год и плановый </w:t>
            </w:r>
          </w:p>
          <w:p w:rsidR="00F708D4" w:rsidRPr="00051E5A" w:rsidRDefault="00DE2990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период 2023 и 2024 годов»</w:t>
            </w:r>
          </w:p>
        </w:tc>
      </w:tr>
      <w:tr w:rsidR="00F708D4" w:rsidRPr="00051E5A" w:rsidTr="00DE2990">
        <w:trPr>
          <w:trHeight w:val="1786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 ВИДОВ РАСХОДОВ,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РАЗДЕЛАМ,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ПОДРАЗДЕЛАМ КЛАССИФИКАЦИИ РАСХОДОВ БЮДЖЕТА СОВЕТСКОГО СЕЛЬСКОГО ПОСЕЛЕНИЯ КАЛАЧЕЕВСКОГО МУНИЦИПАЛЬНОГО РАЙОНА </w:t>
            </w:r>
          </w:p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Сумма(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708D4" w:rsidRPr="00051E5A" w:rsidTr="00DE2990">
        <w:trPr>
          <w:trHeight w:val="3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4454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D80725" w:rsidRPr="00051E5A" w:rsidTr="00DE2990">
        <w:trPr>
          <w:trHeight w:val="15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2014-2021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D80725" w:rsidRPr="00051E5A" w:rsidTr="00DE2990">
        <w:trPr>
          <w:trHeight w:val="15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4612,8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4861A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2771,9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725" w:rsidRPr="00051E5A" w:rsidRDefault="00D80725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3230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,1</w:t>
            </w:r>
          </w:p>
        </w:tc>
      </w:tr>
      <w:tr w:rsidR="00F708D4" w:rsidRPr="00051E5A" w:rsidTr="00DE2990">
        <w:trPr>
          <w:trHeight w:val="94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61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200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S8670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4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обеспечению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1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73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направленные на озеленение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9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01 1 02 98730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6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01 102 98730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01 102 20540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7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1648,4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1328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,4</w:t>
            </w:r>
          </w:p>
        </w:tc>
      </w:tr>
      <w:tr w:rsidR="00F708D4" w:rsidRPr="00051E5A" w:rsidTr="00DE2990">
        <w:trPr>
          <w:trHeight w:val="148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S8850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1010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49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01 1 03 91290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318,4</w:t>
            </w:r>
          </w:p>
        </w:tc>
      </w:tr>
      <w:tr w:rsidR="00F708D4" w:rsidRPr="00051E5A" w:rsidTr="00DE2990">
        <w:trPr>
          <w:trHeight w:val="13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00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00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22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9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39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2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01 1 04 90840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4549C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Советского сельского поселения </w:t>
            </w:r>
            <w:proofErr w:type="spellStart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01 1 0590470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</w:tr>
      <w:tr w:rsidR="00F708D4" w:rsidRPr="00051E5A" w:rsidTr="00DE2990">
        <w:trPr>
          <w:trHeight w:val="121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1751,5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1083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807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7,6</w:t>
            </w:r>
          </w:p>
        </w:tc>
      </w:tr>
      <w:tr w:rsidR="00F708D4" w:rsidRPr="00051E5A" w:rsidTr="00DE2990">
        <w:trPr>
          <w:trHeight w:val="10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638,5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620,4</w:t>
            </w:r>
          </w:p>
        </w:tc>
      </w:tr>
      <w:tr w:rsidR="00F708D4" w:rsidRPr="00051E5A" w:rsidTr="00DE2990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</w:tr>
      <w:tr w:rsidR="00F708D4" w:rsidRPr="00051E5A" w:rsidTr="00DE2990">
        <w:trPr>
          <w:trHeight w:val="6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F708D4" w:rsidRPr="00051E5A" w:rsidTr="00DE2990">
        <w:trPr>
          <w:trHeight w:val="84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01 1 06 92010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</w:tr>
      <w:tr w:rsidR="00F708D4" w:rsidRPr="00051E5A" w:rsidTr="00DE2990">
        <w:trPr>
          <w:trHeight w:val="156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</w:t>
            </w:r>
            <w:r w:rsidR="00DE2990">
              <w:rPr>
                <w:rFonts w:ascii="Arial" w:hAnsi="Arial" w:cs="Arial"/>
                <w:color w:val="000000"/>
                <w:sz w:val="24"/>
                <w:szCs w:val="24"/>
              </w:rPr>
              <w:t>етского сельского поселения</w:t>
            </w: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103,8</w:t>
            </w:r>
          </w:p>
        </w:tc>
      </w:tr>
      <w:tr w:rsidR="00F708D4" w:rsidRPr="00051E5A" w:rsidTr="00DE2990">
        <w:trPr>
          <w:trHeight w:val="133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F708D4" w:rsidRPr="00051E5A" w:rsidTr="00DE2990">
        <w:trPr>
          <w:trHeight w:val="146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F708D4" w:rsidRPr="00051E5A" w:rsidTr="00DE2990">
        <w:trPr>
          <w:trHeight w:val="203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F708D4" w:rsidRPr="00051E5A" w:rsidTr="00DE2990">
        <w:trPr>
          <w:trHeight w:val="175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F708D4" w:rsidRPr="00051E5A" w:rsidTr="00DE2990">
        <w:trPr>
          <w:trHeight w:val="8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DE29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01 1 0791430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08D4" w:rsidRPr="00051E5A" w:rsidRDefault="00F708D4" w:rsidP="002E12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E5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80725" w:rsidRPr="00051E5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DE2990" w:rsidRDefault="00DE2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45EB" w:rsidRPr="00051E5A" w:rsidRDefault="006F45EB" w:rsidP="00DE2990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6F45EB" w:rsidRPr="00051E5A" w:rsidSect="00100A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0"/>
    <w:rsid w:val="00051E5A"/>
    <w:rsid w:val="000F2447"/>
    <w:rsid w:val="00100A10"/>
    <w:rsid w:val="00126EC6"/>
    <w:rsid w:val="0017205A"/>
    <w:rsid w:val="00233C3E"/>
    <w:rsid w:val="002E1237"/>
    <w:rsid w:val="0044549C"/>
    <w:rsid w:val="00463FB5"/>
    <w:rsid w:val="004861AD"/>
    <w:rsid w:val="006F45EB"/>
    <w:rsid w:val="008E6608"/>
    <w:rsid w:val="008F4D5E"/>
    <w:rsid w:val="00C001B8"/>
    <w:rsid w:val="00CD0A33"/>
    <w:rsid w:val="00D02F25"/>
    <w:rsid w:val="00D80725"/>
    <w:rsid w:val="00DC1D38"/>
    <w:rsid w:val="00DE2990"/>
    <w:rsid w:val="00E05673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CD228-E124-4D68-B025-40D38F2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7C38-5589-4A13-AFFA-D619E3BB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5741</Words>
  <Characters>32729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</cp:revision>
  <cp:lastPrinted>2022-06-10T07:33:00Z</cp:lastPrinted>
  <dcterms:created xsi:type="dcterms:W3CDTF">2022-06-09T06:50:00Z</dcterms:created>
  <dcterms:modified xsi:type="dcterms:W3CDTF">2022-06-14T07:52:00Z</dcterms:modified>
</cp:coreProperties>
</file>