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BD" w:rsidRDefault="006C07BD" w:rsidP="00986AF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C90299" w:rsidRPr="001E3AA5" w:rsidRDefault="00986AFD" w:rsidP="00986AFD">
      <w:pPr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>АДМИНИСТРАЦИЯ</w:t>
      </w:r>
      <w:r w:rsidR="00C90299" w:rsidRPr="001E3AA5">
        <w:rPr>
          <w:rFonts w:ascii="Arial" w:hAnsi="Arial" w:cs="Arial"/>
          <w:bCs/>
          <w:sz w:val="24"/>
          <w:szCs w:val="24"/>
        </w:rPr>
        <w:t xml:space="preserve"> </w:t>
      </w:r>
    </w:p>
    <w:p w:rsidR="00986AFD" w:rsidRPr="001E3AA5" w:rsidRDefault="002F223C" w:rsidP="00986AF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СОВЕТСКОГО</w:t>
      </w:r>
      <w:r w:rsidR="00C90299" w:rsidRPr="001E3AA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986AFD" w:rsidRPr="001E3AA5" w:rsidRDefault="00986AFD" w:rsidP="00986AFD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986AFD" w:rsidRPr="001E3AA5" w:rsidRDefault="00986AFD" w:rsidP="00986AFD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986AFD" w:rsidRPr="00386502" w:rsidRDefault="00986AFD" w:rsidP="00386502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1E3AA5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:rsidR="00986AFD" w:rsidRPr="001E3AA5" w:rsidRDefault="001E3AA5" w:rsidP="00986AFD">
      <w:pPr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86AFD" w:rsidRPr="001E3AA5">
        <w:rPr>
          <w:rFonts w:ascii="Arial" w:hAnsi="Arial" w:cs="Arial"/>
          <w:sz w:val="24"/>
          <w:szCs w:val="24"/>
        </w:rPr>
        <w:t>«</w:t>
      </w:r>
      <w:r w:rsidR="00AE6723">
        <w:rPr>
          <w:rFonts w:ascii="Arial" w:hAnsi="Arial" w:cs="Arial"/>
          <w:sz w:val="24"/>
          <w:szCs w:val="24"/>
        </w:rPr>
        <w:t>25</w:t>
      </w:r>
      <w:r w:rsidR="00986AFD" w:rsidRPr="001E3AA5">
        <w:rPr>
          <w:rFonts w:ascii="Arial" w:hAnsi="Arial" w:cs="Arial"/>
          <w:sz w:val="24"/>
          <w:szCs w:val="24"/>
        </w:rPr>
        <w:t xml:space="preserve">» </w:t>
      </w:r>
      <w:r w:rsidR="002F223C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</w:t>
      </w:r>
      <w:r w:rsidR="00986AFD" w:rsidRPr="001E3AA5">
        <w:rPr>
          <w:rFonts w:ascii="Arial" w:hAnsi="Arial" w:cs="Arial"/>
          <w:sz w:val="24"/>
          <w:szCs w:val="24"/>
        </w:rPr>
        <w:t>2024 г. №</w:t>
      </w:r>
      <w:r>
        <w:rPr>
          <w:rFonts w:ascii="Arial" w:hAnsi="Arial" w:cs="Arial"/>
          <w:sz w:val="24"/>
          <w:szCs w:val="24"/>
        </w:rPr>
        <w:t xml:space="preserve"> </w:t>
      </w:r>
      <w:r w:rsidR="00AE6723">
        <w:rPr>
          <w:rFonts w:ascii="Arial" w:hAnsi="Arial" w:cs="Arial"/>
          <w:sz w:val="24"/>
          <w:szCs w:val="24"/>
        </w:rPr>
        <w:t>22</w:t>
      </w:r>
    </w:p>
    <w:p w:rsidR="001E3AA5" w:rsidRPr="001E3AA5" w:rsidRDefault="002F223C" w:rsidP="00986AF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86AFD" w:rsidRPr="001E3A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Советское </w:t>
      </w:r>
    </w:p>
    <w:p w:rsidR="006C07BD" w:rsidRDefault="001E3AA5" w:rsidP="006C07BD">
      <w:pPr>
        <w:jc w:val="center"/>
        <w:rPr>
          <w:rFonts w:ascii="Arial" w:hAnsi="Arial" w:cs="Arial"/>
          <w:b/>
          <w:sz w:val="32"/>
          <w:szCs w:val="32"/>
        </w:rPr>
      </w:pPr>
      <w:r w:rsidRPr="001E3AA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2F223C">
        <w:rPr>
          <w:rFonts w:ascii="Arial" w:hAnsi="Arial" w:cs="Arial"/>
          <w:b/>
          <w:sz w:val="32"/>
          <w:szCs w:val="32"/>
        </w:rPr>
        <w:t>Советского</w:t>
      </w:r>
      <w:r w:rsidRPr="001E3AA5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от </w:t>
      </w:r>
      <w:r w:rsidR="00EE0021">
        <w:rPr>
          <w:rFonts w:ascii="Arial" w:hAnsi="Arial" w:cs="Arial"/>
          <w:b/>
          <w:sz w:val="32"/>
          <w:szCs w:val="32"/>
        </w:rPr>
        <w:t>1</w:t>
      </w:r>
      <w:r w:rsidR="002F223C">
        <w:rPr>
          <w:rFonts w:ascii="Arial" w:hAnsi="Arial" w:cs="Arial"/>
          <w:b/>
          <w:sz w:val="32"/>
          <w:szCs w:val="32"/>
        </w:rPr>
        <w:t>4</w:t>
      </w:r>
      <w:r w:rsidR="00EE0021">
        <w:rPr>
          <w:rFonts w:ascii="Arial" w:hAnsi="Arial" w:cs="Arial"/>
          <w:b/>
          <w:sz w:val="32"/>
          <w:szCs w:val="32"/>
        </w:rPr>
        <w:t>.02.2023</w:t>
      </w:r>
      <w:r w:rsidRPr="001E3AA5">
        <w:rPr>
          <w:rFonts w:ascii="Arial" w:hAnsi="Arial" w:cs="Arial"/>
          <w:b/>
          <w:sz w:val="32"/>
          <w:szCs w:val="32"/>
        </w:rPr>
        <w:t xml:space="preserve"> года № </w:t>
      </w:r>
      <w:r w:rsidR="00EE0021">
        <w:rPr>
          <w:rFonts w:ascii="Arial" w:hAnsi="Arial" w:cs="Arial"/>
          <w:b/>
          <w:sz w:val="32"/>
          <w:szCs w:val="32"/>
        </w:rPr>
        <w:t>1</w:t>
      </w:r>
      <w:r w:rsidR="002F223C">
        <w:rPr>
          <w:rFonts w:ascii="Arial" w:hAnsi="Arial" w:cs="Arial"/>
          <w:b/>
          <w:sz w:val="32"/>
          <w:szCs w:val="32"/>
        </w:rPr>
        <w:t>6</w:t>
      </w:r>
    </w:p>
    <w:p w:rsidR="00AE1D98" w:rsidRDefault="001E3AA5" w:rsidP="006C07BD">
      <w:pPr>
        <w:jc w:val="center"/>
        <w:rPr>
          <w:rFonts w:ascii="Arial" w:hAnsi="Arial" w:cs="Arial"/>
          <w:b/>
          <w:sz w:val="32"/>
          <w:szCs w:val="32"/>
        </w:rPr>
      </w:pPr>
      <w:r w:rsidRPr="001E3AA5">
        <w:rPr>
          <w:rFonts w:ascii="Arial" w:hAnsi="Arial" w:cs="Arial"/>
          <w:b/>
          <w:sz w:val="32"/>
          <w:szCs w:val="32"/>
        </w:rPr>
        <w:t>«Об утверждении Порядка осуществления казначейского сопровождения бюджетных средств</w:t>
      </w:r>
    </w:p>
    <w:p w:rsidR="00986AFD" w:rsidRPr="00C84311" w:rsidRDefault="002F223C" w:rsidP="00C843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 сельского поселения</w:t>
      </w:r>
      <w:r w:rsidR="001E3AA5" w:rsidRPr="001E3AA5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области»</w:t>
      </w:r>
    </w:p>
    <w:p w:rsidR="006C07BD" w:rsidRDefault="00C84311" w:rsidP="00C843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соответствии с Федеральным законом от 06.10.2023 г. № 131-ФЗ «Об общих принципах организации местного самоуправления в Российской Федерации» в </w:t>
      </w:r>
      <w:r w:rsidR="00986AFD" w:rsidRPr="001E3AA5">
        <w:rPr>
          <w:rFonts w:ascii="Arial" w:hAnsi="Arial" w:cs="Arial"/>
          <w:color w:val="000000"/>
          <w:spacing w:val="3"/>
          <w:sz w:val="24"/>
          <w:szCs w:val="24"/>
        </w:rPr>
        <w:t xml:space="preserve"> целях приведения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нормативных правовых актов </w:t>
      </w:r>
      <w:r w:rsidR="006C07BD">
        <w:rPr>
          <w:rFonts w:ascii="Arial" w:hAnsi="Arial" w:cs="Arial"/>
          <w:color w:val="000000"/>
          <w:spacing w:val="3"/>
          <w:sz w:val="24"/>
          <w:szCs w:val="24"/>
        </w:rPr>
        <w:t xml:space="preserve">Советского сельского поселения Калачеевского муниципального района  Воронежской области </w:t>
      </w:r>
      <w:r w:rsidR="00986AFD" w:rsidRPr="001E3AA5">
        <w:rPr>
          <w:rFonts w:ascii="Arial" w:hAnsi="Arial" w:cs="Arial"/>
          <w:color w:val="000000"/>
          <w:spacing w:val="3"/>
          <w:sz w:val="24"/>
          <w:szCs w:val="24"/>
        </w:rPr>
        <w:t>в соответствие действую</w:t>
      </w:r>
      <w:r w:rsidR="006C07BD">
        <w:rPr>
          <w:rFonts w:ascii="Arial" w:hAnsi="Arial" w:cs="Arial"/>
          <w:color w:val="000000"/>
          <w:spacing w:val="3"/>
          <w:sz w:val="24"/>
          <w:szCs w:val="24"/>
        </w:rPr>
        <w:t>щему</w:t>
      </w:r>
      <w:r w:rsidR="00986AFD" w:rsidRPr="001E3AA5">
        <w:rPr>
          <w:rFonts w:ascii="Arial" w:hAnsi="Arial" w:cs="Arial"/>
          <w:color w:val="000000"/>
          <w:spacing w:val="3"/>
          <w:sz w:val="24"/>
          <w:szCs w:val="24"/>
        </w:rPr>
        <w:t xml:space="preserve"> законодательств</w:t>
      </w:r>
      <w:r w:rsidR="006C07BD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="00986AFD" w:rsidRPr="001E3AA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86AFD" w:rsidRPr="001E3AA5">
        <w:rPr>
          <w:rFonts w:ascii="Arial" w:hAnsi="Arial" w:cs="Arial"/>
          <w:sz w:val="24"/>
          <w:szCs w:val="24"/>
        </w:rPr>
        <w:t xml:space="preserve"> администрация</w:t>
      </w:r>
      <w:r w:rsidR="00C90299" w:rsidRPr="001E3AA5">
        <w:rPr>
          <w:rFonts w:ascii="Arial" w:hAnsi="Arial" w:cs="Arial"/>
          <w:sz w:val="24"/>
          <w:szCs w:val="24"/>
        </w:rPr>
        <w:t xml:space="preserve"> </w:t>
      </w:r>
      <w:r w:rsidR="002F223C">
        <w:rPr>
          <w:rFonts w:ascii="Arial" w:hAnsi="Arial" w:cs="Arial"/>
          <w:sz w:val="24"/>
          <w:szCs w:val="24"/>
        </w:rPr>
        <w:t>Советского</w:t>
      </w:r>
      <w:r w:rsidR="00C90299" w:rsidRPr="001E3AA5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="00986AFD" w:rsidRPr="001E3AA5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986AFD" w:rsidRPr="001E3AA5" w:rsidRDefault="00986AFD" w:rsidP="00C843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3AA5">
        <w:rPr>
          <w:rFonts w:ascii="Arial" w:hAnsi="Arial" w:cs="Arial"/>
          <w:sz w:val="24"/>
          <w:szCs w:val="24"/>
        </w:rPr>
        <w:t>п о с т а н о в л я е т:</w:t>
      </w:r>
    </w:p>
    <w:p w:rsidR="00986AFD" w:rsidRPr="001E3AA5" w:rsidRDefault="00986AFD" w:rsidP="00C84311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1E3AA5">
        <w:rPr>
          <w:rFonts w:ascii="Arial" w:hAnsi="Arial" w:cs="Arial"/>
          <w:b w:val="0"/>
        </w:rPr>
        <w:t xml:space="preserve">1. </w:t>
      </w:r>
      <w:r w:rsidRPr="001E3AA5">
        <w:rPr>
          <w:rFonts w:ascii="Arial" w:hAnsi="Arial" w:cs="Arial"/>
          <w:b w:val="0"/>
          <w:color w:val="000000"/>
          <w:spacing w:val="3"/>
        </w:rPr>
        <w:t xml:space="preserve">Внести следующие изменения в постановление администрации </w:t>
      </w:r>
      <w:r w:rsidR="002F223C">
        <w:rPr>
          <w:rFonts w:ascii="Arial" w:hAnsi="Arial" w:cs="Arial"/>
          <w:b w:val="0"/>
        </w:rPr>
        <w:t>Советского</w:t>
      </w:r>
      <w:r w:rsidR="00C90299" w:rsidRPr="001E3AA5">
        <w:rPr>
          <w:rFonts w:ascii="Arial" w:hAnsi="Arial" w:cs="Arial"/>
          <w:b w:val="0"/>
        </w:rPr>
        <w:t xml:space="preserve"> сельского поселения </w:t>
      </w:r>
      <w:r w:rsidRPr="001E3AA5">
        <w:rPr>
          <w:rFonts w:ascii="Arial" w:hAnsi="Arial" w:cs="Arial"/>
          <w:b w:val="0"/>
          <w:color w:val="000000"/>
          <w:spacing w:val="3"/>
        </w:rPr>
        <w:t xml:space="preserve">Калачеевского муниципального района 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от 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>1</w:t>
      </w:r>
      <w:r w:rsidR="002F223C">
        <w:rPr>
          <w:rFonts w:ascii="Arial" w:hAnsi="Arial" w:cs="Arial"/>
          <w:b w:val="0"/>
          <w:color w:val="000000"/>
          <w:spacing w:val="3"/>
        </w:rPr>
        <w:t>4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>.02.2023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 года № 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>1</w:t>
      </w:r>
      <w:r w:rsidR="002F223C">
        <w:rPr>
          <w:rFonts w:ascii="Arial" w:hAnsi="Arial" w:cs="Arial"/>
          <w:b w:val="0"/>
          <w:color w:val="000000"/>
          <w:spacing w:val="3"/>
        </w:rPr>
        <w:t>6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 «Об утверждении Порядка осуществления казначейского сопровождения бюджетных средств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 xml:space="preserve"> </w:t>
      </w:r>
      <w:r w:rsidR="002F223C">
        <w:rPr>
          <w:rFonts w:ascii="Arial" w:hAnsi="Arial" w:cs="Arial"/>
          <w:b w:val="0"/>
          <w:color w:val="000000"/>
          <w:spacing w:val="3"/>
        </w:rPr>
        <w:t xml:space="preserve">Советского 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>сельского поселения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 Калачеевского муниципального района Воронежской области»:</w:t>
      </w:r>
    </w:p>
    <w:p w:rsidR="00986AFD" w:rsidRPr="001E3AA5" w:rsidRDefault="00986AFD" w:rsidP="00C84311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1E3AA5">
        <w:rPr>
          <w:rFonts w:ascii="Arial" w:hAnsi="Arial" w:cs="Arial"/>
          <w:b w:val="0"/>
        </w:rPr>
        <w:t xml:space="preserve">1.1. В преамбуле постановления слова «Решением Совета народных депутатов </w:t>
      </w:r>
      <w:r w:rsidR="002F223C">
        <w:rPr>
          <w:rFonts w:ascii="Arial" w:hAnsi="Arial" w:cs="Arial"/>
          <w:b w:val="0"/>
        </w:rPr>
        <w:t>Советского</w:t>
      </w:r>
      <w:r w:rsidR="00C90299" w:rsidRPr="001E3AA5">
        <w:rPr>
          <w:rFonts w:ascii="Arial" w:hAnsi="Arial" w:cs="Arial"/>
          <w:b w:val="0"/>
        </w:rPr>
        <w:t xml:space="preserve"> сельского поселения</w:t>
      </w:r>
      <w:r w:rsidRPr="001E3AA5">
        <w:rPr>
          <w:rFonts w:ascii="Arial" w:hAnsi="Arial" w:cs="Arial"/>
          <w:b w:val="0"/>
        </w:rPr>
        <w:t xml:space="preserve"> от 2</w:t>
      </w:r>
      <w:r w:rsidR="00C90299" w:rsidRPr="001E3AA5">
        <w:rPr>
          <w:rFonts w:ascii="Arial" w:hAnsi="Arial" w:cs="Arial"/>
          <w:b w:val="0"/>
        </w:rPr>
        <w:t>6</w:t>
      </w:r>
      <w:r w:rsidRPr="001E3AA5">
        <w:rPr>
          <w:rFonts w:ascii="Arial" w:hAnsi="Arial" w:cs="Arial"/>
          <w:b w:val="0"/>
        </w:rPr>
        <w:t xml:space="preserve">.12.2022 года № </w:t>
      </w:r>
      <w:r w:rsidR="00C72183">
        <w:rPr>
          <w:rFonts w:ascii="Arial" w:hAnsi="Arial" w:cs="Arial"/>
          <w:b w:val="0"/>
        </w:rPr>
        <w:t>99</w:t>
      </w:r>
      <w:r w:rsidRPr="001E3AA5">
        <w:rPr>
          <w:rFonts w:ascii="Arial" w:hAnsi="Arial" w:cs="Arial"/>
          <w:b w:val="0"/>
        </w:rPr>
        <w:t xml:space="preserve"> «О бюджете </w:t>
      </w:r>
      <w:r w:rsidR="00B73A1A">
        <w:rPr>
          <w:rFonts w:ascii="Arial" w:hAnsi="Arial" w:cs="Arial"/>
          <w:b w:val="0"/>
        </w:rPr>
        <w:t xml:space="preserve">Советского сельского поселения </w:t>
      </w:r>
      <w:r w:rsidR="001B1895">
        <w:rPr>
          <w:rFonts w:ascii="Arial" w:hAnsi="Arial" w:cs="Arial"/>
          <w:b w:val="0"/>
        </w:rPr>
        <w:t xml:space="preserve">Калачеевского муниципального района </w:t>
      </w:r>
      <w:r w:rsidRPr="001E3AA5">
        <w:rPr>
          <w:rFonts w:ascii="Arial" w:hAnsi="Arial" w:cs="Arial"/>
          <w:b w:val="0"/>
        </w:rPr>
        <w:t>на 2023 год и</w:t>
      </w:r>
      <w:r w:rsidR="001B1895">
        <w:rPr>
          <w:rFonts w:ascii="Arial" w:hAnsi="Arial" w:cs="Arial"/>
          <w:b w:val="0"/>
        </w:rPr>
        <w:t xml:space="preserve"> на </w:t>
      </w:r>
      <w:r w:rsidRPr="001E3AA5">
        <w:rPr>
          <w:rFonts w:ascii="Arial" w:hAnsi="Arial" w:cs="Arial"/>
          <w:b w:val="0"/>
        </w:rPr>
        <w:t xml:space="preserve">плановый период 2024 и 2025 годов» (с изменениями и дополнениями)» заменить словами «Решением Совета народных депутатов </w:t>
      </w:r>
      <w:r w:rsidR="002F223C">
        <w:rPr>
          <w:rFonts w:ascii="Arial" w:hAnsi="Arial" w:cs="Arial"/>
          <w:b w:val="0"/>
        </w:rPr>
        <w:t>Советского</w:t>
      </w:r>
      <w:r w:rsidR="00C90299" w:rsidRPr="001E3AA5">
        <w:rPr>
          <w:rFonts w:ascii="Arial" w:hAnsi="Arial" w:cs="Arial"/>
          <w:b w:val="0"/>
        </w:rPr>
        <w:t xml:space="preserve"> сельского поселения </w:t>
      </w:r>
      <w:r w:rsidRPr="001E3AA5">
        <w:rPr>
          <w:rFonts w:ascii="Arial" w:hAnsi="Arial" w:cs="Arial"/>
          <w:b w:val="0"/>
        </w:rPr>
        <w:t>Калачеевского муниципального района от 2</w:t>
      </w:r>
      <w:r w:rsidR="00C52DEF">
        <w:rPr>
          <w:rFonts w:ascii="Arial" w:hAnsi="Arial" w:cs="Arial"/>
          <w:b w:val="0"/>
        </w:rPr>
        <w:t>2</w:t>
      </w:r>
      <w:r w:rsidRPr="001E3AA5">
        <w:rPr>
          <w:rFonts w:ascii="Arial" w:hAnsi="Arial" w:cs="Arial"/>
          <w:b w:val="0"/>
        </w:rPr>
        <w:t xml:space="preserve">.12.2023 года № </w:t>
      </w:r>
      <w:r w:rsidR="00C90299" w:rsidRPr="001E3AA5">
        <w:rPr>
          <w:rFonts w:ascii="Arial" w:hAnsi="Arial" w:cs="Arial"/>
          <w:b w:val="0"/>
        </w:rPr>
        <w:t>1</w:t>
      </w:r>
      <w:r w:rsidR="00C52DEF">
        <w:rPr>
          <w:rFonts w:ascii="Arial" w:hAnsi="Arial" w:cs="Arial"/>
          <w:b w:val="0"/>
        </w:rPr>
        <w:t>81</w:t>
      </w:r>
      <w:r w:rsidRPr="001E3AA5">
        <w:rPr>
          <w:rFonts w:ascii="Arial" w:hAnsi="Arial" w:cs="Arial"/>
          <w:b w:val="0"/>
        </w:rPr>
        <w:t xml:space="preserve"> «О бюджете </w:t>
      </w:r>
      <w:r w:rsidR="00C52DEF">
        <w:rPr>
          <w:rFonts w:ascii="Arial" w:hAnsi="Arial" w:cs="Arial"/>
          <w:b w:val="0"/>
        </w:rPr>
        <w:t xml:space="preserve">Советского сельского поселения Калачеевского муниципального района </w:t>
      </w:r>
      <w:r w:rsidRPr="001E3AA5">
        <w:rPr>
          <w:rFonts w:ascii="Arial" w:hAnsi="Arial" w:cs="Arial"/>
          <w:b w:val="0"/>
        </w:rPr>
        <w:t>на 2024 год и плановый период 2025 и 2026 годов» (с изменениями и дополнениями)»;</w:t>
      </w:r>
    </w:p>
    <w:p w:rsidR="00986AFD" w:rsidRDefault="00986AFD" w:rsidP="00C84311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1E3AA5">
        <w:rPr>
          <w:rFonts w:ascii="Arial" w:hAnsi="Arial" w:cs="Arial"/>
          <w:b w:val="0"/>
        </w:rPr>
        <w:t xml:space="preserve">1.2. В пункте 1 порядка слова </w:t>
      </w:r>
      <w:r w:rsidR="00C90299" w:rsidRPr="001E3AA5">
        <w:rPr>
          <w:rFonts w:ascii="Arial" w:hAnsi="Arial" w:cs="Arial"/>
          <w:b w:val="0"/>
        </w:rPr>
        <w:t xml:space="preserve">«Решением Совета народных депутатов </w:t>
      </w:r>
      <w:r w:rsidR="002F223C">
        <w:rPr>
          <w:rFonts w:ascii="Arial" w:hAnsi="Arial" w:cs="Arial"/>
          <w:b w:val="0"/>
        </w:rPr>
        <w:t>Советского</w:t>
      </w:r>
      <w:r w:rsidR="00C90299" w:rsidRPr="001E3AA5">
        <w:rPr>
          <w:rFonts w:ascii="Arial" w:hAnsi="Arial" w:cs="Arial"/>
          <w:b w:val="0"/>
        </w:rPr>
        <w:t xml:space="preserve"> сельского поселения Калачеевского муниципального района от </w:t>
      </w:r>
      <w:r w:rsidR="00C90299" w:rsidRPr="00AE1D98">
        <w:rPr>
          <w:rFonts w:ascii="Arial" w:hAnsi="Arial" w:cs="Arial"/>
          <w:b w:val="0"/>
        </w:rPr>
        <w:t xml:space="preserve">26.12.2022 года № </w:t>
      </w:r>
      <w:r w:rsidR="00C72183" w:rsidRPr="00AE1D98">
        <w:rPr>
          <w:rFonts w:ascii="Arial" w:hAnsi="Arial" w:cs="Arial"/>
          <w:b w:val="0"/>
        </w:rPr>
        <w:t>99</w:t>
      </w:r>
      <w:r w:rsidR="00C90299" w:rsidRPr="00AE1D98">
        <w:rPr>
          <w:rFonts w:ascii="Arial" w:hAnsi="Arial" w:cs="Arial"/>
          <w:b w:val="0"/>
        </w:rPr>
        <w:t xml:space="preserve"> «О бюджете </w:t>
      </w:r>
      <w:r w:rsidR="00C72183" w:rsidRPr="00AE1D98">
        <w:rPr>
          <w:rFonts w:ascii="Arial" w:hAnsi="Arial" w:cs="Arial"/>
          <w:b w:val="0"/>
        </w:rPr>
        <w:t xml:space="preserve">Советского сельского поселения Калачеевского муниципального района </w:t>
      </w:r>
      <w:r w:rsidR="00C90299" w:rsidRPr="00AE1D98">
        <w:rPr>
          <w:rFonts w:ascii="Arial" w:hAnsi="Arial" w:cs="Arial"/>
          <w:b w:val="0"/>
        </w:rPr>
        <w:t xml:space="preserve">на 2023 год и на плановый период 2024 и 2025 годов» (с изменениями и дополнениями)» заменить словами «Решением Совета народных депутатов </w:t>
      </w:r>
      <w:r w:rsidR="002F223C" w:rsidRPr="00AE1D98">
        <w:rPr>
          <w:rFonts w:ascii="Arial" w:hAnsi="Arial" w:cs="Arial"/>
          <w:b w:val="0"/>
        </w:rPr>
        <w:t>Советского</w:t>
      </w:r>
      <w:r w:rsidR="00C90299" w:rsidRPr="00AE1D98">
        <w:rPr>
          <w:rFonts w:ascii="Arial" w:hAnsi="Arial" w:cs="Arial"/>
          <w:b w:val="0"/>
        </w:rPr>
        <w:t xml:space="preserve"> сельского поселения Калачеевского муниципального района от 2</w:t>
      </w:r>
      <w:r w:rsidR="00C72183" w:rsidRPr="00AE1D98">
        <w:rPr>
          <w:rFonts w:ascii="Arial" w:hAnsi="Arial" w:cs="Arial"/>
          <w:b w:val="0"/>
        </w:rPr>
        <w:t>2</w:t>
      </w:r>
      <w:r w:rsidR="00C90299" w:rsidRPr="00AE1D98">
        <w:rPr>
          <w:rFonts w:ascii="Arial" w:hAnsi="Arial" w:cs="Arial"/>
          <w:b w:val="0"/>
        </w:rPr>
        <w:t>.12.2023 года № 1</w:t>
      </w:r>
      <w:r w:rsidR="00B73A1A" w:rsidRPr="00AE1D98">
        <w:rPr>
          <w:rFonts w:ascii="Arial" w:hAnsi="Arial" w:cs="Arial"/>
          <w:b w:val="0"/>
        </w:rPr>
        <w:t>81</w:t>
      </w:r>
      <w:r w:rsidR="00C90299" w:rsidRPr="00AE1D98">
        <w:rPr>
          <w:rFonts w:ascii="Arial" w:hAnsi="Arial" w:cs="Arial"/>
          <w:b w:val="0"/>
        </w:rPr>
        <w:t xml:space="preserve"> «О бюджете</w:t>
      </w:r>
      <w:r w:rsidR="00B73A1A" w:rsidRPr="00AE1D98">
        <w:rPr>
          <w:rFonts w:ascii="Arial" w:hAnsi="Arial" w:cs="Arial"/>
          <w:b w:val="0"/>
        </w:rPr>
        <w:t xml:space="preserve"> Советского сельского поселения Калачеевского муниципального района</w:t>
      </w:r>
      <w:r w:rsidR="00C90299" w:rsidRPr="00AE1D98">
        <w:rPr>
          <w:rFonts w:ascii="Arial" w:hAnsi="Arial" w:cs="Arial"/>
          <w:b w:val="0"/>
        </w:rPr>
        <w:t xml:space="preserve"> на 2024 год и </w:t>
      </w:r>
      <w:r w:rsidR="004D48FB" w:rsidRPr="00AE1D98">
        <w:rPr>
          <w:rFonts w:ascii="Arial" w:hAnsi="Arial" w:cs="Arial"/>
          <w:b w:val="0"/>
        </w:rPr>
        <w:t xml:space="preserve">на </w:t>
      </w:r>
      <w:r w:rsidR="00C90299" w:rsidRPr="00AE1D98">
        <w:rPr>
          <w:rFonts w:ascii="Arial" w:hAnsi="Arial" w:cs="Arial"/>
          <w:b w:val="0"/>
        </w:rPr>
        <w:t>плановый период 2025 и 2026 годов» (с изменениями и дополнениями)»</w:t>
      </w:r>
      <w:r w:rsidR="006C07BD">
        <w:rPr>
          <w:rFonts w:ascii="Arial" w:hAnsi="Arial" w:cs="Arial"/>
          <w:b w:val="0"/>
        </w:rPr>
        <w:t>.</w:t>
      </w:r>
    </w:p>
    <w:p w:rsidR="00C84311" w:rsidRDefault="00C84311" w:rsidP="00C84311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>
        <w:rPr>
          <w:rFonts w:ascii="Arial" w:hAnsi="Arial" w:cs="Arial"/>
          <w:b w:val="0"/>
          <w:color w:val="000000"/>
          <w:spacing w:val="3"/>
        </w:rPr>
        <w:lastRenderedPageBreak/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986AFD" w:rsidRPr="00C84311" w:rsidRDefault="00C84311" w:rsidP="00C84311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>
        <w:rPr>
          <w:rFonts w:ascii="Arial" w:hAnsi="Arial" w:cs="Arial"/>
          <w:b w:val="0"/>
          <w:color w:val="000000"/>
          <w:spacing w:val="3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663E2C" w:rsidRPr="00663E2C" w:rsidTr="006B44A1">
        <w:tc>
          <w:tcPr>
            <w:tcW w:w="5240" w:type="dxa"/>
          </w:tcPr>
          <w:p w:rsidR="00663E2C" w:rsidRPr="00663E2C" w:rsidRDefault="00663E2C" w:rsidP="00663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E2C">
              <w:rPr>
                <w:rFonts w:ascii="Arial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559" w:type="dxa"/>
          </w:tcPr>
          <w:p w:rsidR="00663E2C" w:rsidRPr="00663E2C" w:rsidRDefault="00663E2C" w:rsidP="00663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63E2C" w:rsidRPr="00663E2C" w:rsidRDefault="00663E2C" w:rsidP="00663E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E2C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386502" w:rsidRDefault="00386502" w:rsidP="006C07B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sectPr w:rsidR="00386502" w:rsidSect="0038245A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AFD"/>
    <w:rsid w:val="000A40B1"/>
    <w:rsid w:val="001B1895"/>
    <w:rsid w:val="001E3AA5"/>
    <w:rsid w:val="00254481"/>
    <w:rsid w:val="002F223C"/>
    <w:rsid w:val="00335B75"/>
    <w:rsid w:val="0038245A"/>
    <w:rsid w:val="00386502"/>
    <w:rsid w:val="003B2026"/>
    <w:rsid w:val="004356B9"/>
    <w:rsid w:val="004D48FB"/>
    <w:rsid w:val="00663E2C"/>
    <w:rsid w:val="006C07BD"/>
    <w:rsid w:val="006D5969"/>
    <w:rsid w:val="00746905"/>
    <w:rsid w:val="008339F0"/>
    <w:rsid w:val="00986AFD"/>
    <w:rsid w:val="00A75535"/>
    <w:rsid w:val="00AD79B9"/>
    <w:rsid w:val="00AE1D98"/>
    <w:rsid w:val="00AE6723"/>
    <w:rsid w:val="00AF2BEB"/>
    <w:rsid w:val="00B73A1A"/>
    <w:rsid w:val="00C52DEF"/>
    <w:rsid w:val="00C72183"/>
    <w:rsid w:val="00C84311"/>
    <w:rsid w:val="00C90299"/>
    <w:rsid w:val="00D5569C"/>
    <w:rsid w:val="00D60E3F"/>
    <w:rsid w:val="00E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0076"/>
  <w15:docId w15:val="{E942DA02-4589-40DF-AAFC-AC4F1AC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8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F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66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Sovet</cp:lastModifiedBy>
  <cp:revision>10</cp:revision>
  <cp:lastPrinted>2024-03-27T08:21:00Z</cp:lastPrinted>
  <dcterms:created xsi:type="dcterms:W3CDTF">2024-02-29T05:18:00Z</dcterms:created>
  <dcterms:modified xsi:type="dcterms:W3CDTF">2024-03-27T08:22:00Z</dcterms:modified>
</cp:coreProperties>
</file>