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2FA" w:rsidRPr="0047210E" w:rsidRDefault="00DB72FA" w:rsidP="0047210E">
      <w:pPr>
        <w:spacing w:after="0" w:line="240" w:lineRule="auto"/>
        <w:ind w:firstLine="567"/>
        <w:jc w:val="center"/>
        <w:rPr>
          <w:rFonts w:ascii="Times New Roman" w:hAnsi="Times New Roman" w:cs="Times New Roman"/>
          <w:b/>
          <w:sz w:val="24"/>
          <w:szCs w:val="24"/>
        </w:rPr>
      </w:pPr>
      <w:r w:rsidRPr="0047210E">
        <w:rPr>
          <w:rFonts w:ascii="Times New Roman" w:hAnsi="Times New Roman" w:cs="Times New Roman"/>
          <w:b/>
          <w:sz w:val="24"/>
          <w:szCs w:val="24"/>
        </w:rPr>
        <w:t xml:space="preserve">СОВЕТ НАРОДНЫХ ДЕПУТАТОВ </w:t>
      </w:r>
    </w:p>
    <w:p w:rsidR="00DB72FA" w:rsidRPr="0047210E" w:rsidRDefault="00E45BF0" w:rsidP="0047210E">
      <w:pPr>
        <w:spacing w:after="0" w:line="240" w:lineRule="auto"/>
        <w:ind w:firstLine="567"/>
        <w:jc w:val="center"/>
        <w:rPr>
          <w:rFonts w:ascii="Times New Roman" w:hAnsi="Times New Roman" w:cs="Times New Roman"/>
          <w:b/>
          <w:sz w:val="24"/>
          <w:szCs w:val="24"/>
        </w:rPr>
      </w:pPr>
      <w:r w:rsidRPr="0047210E">
        <w:rPr>
          <w:rFonts w:ascii="Times New Roman" w:hAnsi="Times New Roman" w:cs="Times New Roman"/>
          <w:b/>
          <w:sz w:val="24"/>
          <w:szCs w:val="24"/>
        </w:rPr>
        <w:t>СОВЕТСКОГО</w:t>
      </w:r>
      <w:r w:rsidR="00DB72FA" w:rsidRPr="0047210E">
        <w:rPr>
          <w:rFonts w:ascii="Times New Roman" w:hAnsi="Times New Roman" w:cs="Times New Roman"/>
          <w:b/>
          <w:sz w:val="24"/>
          <w:szCs w:val="24"/>
        </w:rPr>
        <w:t xml:space="preserve"> СЕЛЬСКОГО ПОСЕЛЕНИЯ</w:t>
      </w:r>
    </w:p>
    <w:p w:rsidR="00E45BF0" w:rsidRPr="0047210E" w:rsidRDefault="00E45BF0" w:rsidP="0047210E">
      <w:pPr>
        <w:spacing w:after="0" w:line="240" w:lineRule="auto"/>
        <w:ind w:firstLine="567"/>
        <w:jc w:val="center"/>
        <w:rPr>
          <w:rFonts w:ascii="Times New Roman" w:hAnsi="Times New Roman" w:cs="Times New Roman"/>
          <w:b/>
          <w:sz w:val="24"/>
          <w:szCs w:val="24"/>
        </w:rPr>
      </w:pPr>
      <w:r w:rsidRPr="0047210E">
        <w:rPr>
          <w:rFonts w:ascii="Times New Roman" w:hAnsi="Times New Roman" w:cs="Times New Roman"/>
          <w:b/>
          <w:sz w:val="24"/>
          <w:szCs w:val="24"/>
        </w:rPr>
        <w:t>КАЛАЧЕЕВСКОГО</w:t>
      </w:r>
      <w:r w:rsidR="00DB72FA" w:rsidRPr="0047210E">
        <w:rPr>
          <w:rFonts w:ascii="Times New Roman" w:hAnsi="Times New Roman" w:cs="Times New Roman"/>
          <w:b/>
          <w:sz w:val="24"/>
          <w:szCs w:val="24"/>
        </w:rPr>
        <w:t xml:space="preserve"> МУНИЦИПАЛЬНОГО РАЙОНА </w:t>
      </w:r>
    </w:p>
    <w:p w:rsidR="00DB72FA" w:rsidRPr="0047210E" w:rsidRDefault="00DB72FA" w:rsidP="0047210E">
      <w:pPr>
        <w:spacing w:after="0" w:line="240" w:lineRule="auto"/>
        <w:ind w:firstLine="567"/>
        <w:jc w:val="center"/>
        <w:rPr>
          <w:rFonts w:ascii="Times New Roman" w:hAnsi="Times New Roman" w:cs="Times New Roman"/>
          <w:b/>
          <w:sz w:val="24"/>
          <w:szCs w:val="24"/>
        </w:rPr>
      </w:pPr>
      <w:r w:rsidRPr="0047210E">
        <w:rPr>
          <w:rFonts w:ascii="Times New Roman" w:hAnsi="Times New Roman" w:cs="Times New Roman"/>
          <w:b/>
          <w:sz w:val="24"/>
          <w:szCs w:val="24"/>
        </w:rPr>
        <w:t>ВОРОНЕЖСКОЙ ОБЛАСТИ</w:t>
      </w:r>
    </w:p>
    <w:p w:rsidR="00DB72FA" w:rsidRPr="0047210E" w:rsidRDefault="00DB72FA" w:rsidP="0047210E">
      <w:pPr>
        <w:pStyle w:val="1"/>
        <w:tabs>
          <w:tab w:val="left" w:pos="0"/>
        </w:tabs>
        <w:ind w:firstLine="567"/>
        <w:rPr>
          <w:rFonts w:eastAsiaTheme="minorEastAsia"/>
          <w:b w:val="0"/>
          <w:bCs w:val="0"/>
          <w:szCs w:val="24"/>
        </w:rPr>
      </w:pPr>
    </w:p>
    <w:p w:rsidR="00DB72FA" w:rsidRPr="0047210E" w:rsidRDefault="00DB72FA" w:rsidP="0047210E">
      <w:pPr>
        <w:pStyle w:val="1"/>
        <w:tabs>
          <w:tab w:val="left" w:pos="0"/>
        </w:tabs>
        <w:ind w:firstLine="567"/>
        <w:rPr>
          <w:szCs w:val="24"/>
        </w:rPr>
      </w:pPr>
      <w:r w:rsidRPr="0047210E">
        <w:rPr>
          <w:szCs w:val="24"/>
        </w:rPr>
        <w:t>РЕШЕНИЕ</w:t>
      </w:r>
    </w:p>
    <w:p w:rsidR="00DB72FA" w:rsidRPr="00650B5F" w:rsidRDefault="00DB72FA" w:rsidP="0047210E">
      <w:pPr>
        <w:pStyle w:val="b"/>
        <w:tabs>
          <w:tab w:val="left" w:pos="0"/>
        </w:tabs>
        <w:ind w:firstLine="567"/>
        <w:rPr>
          <w:b/>
          <w:sz w:val="24"/>
          <w:szCs w:val="24"/>
        </w:rPr>
      </w:pPr>
      <w:r w:rsidRPr="00650B5F">
        <w:rPr>
          <w:b/>
          <w:sz w:val="24"/>
          <w:szCs w:val="24"/>
        </w:rPr>
        <w:t xml:space="preserve">от </w:t>
      </w:r>
      <w:r w:rsidR="00601087" w:rsidRPr="00650B5F">
        <w:rPr>
          <w:b/>
          <w:sz w:val="24"/>
          <w:szCs w:val="24"/>
        </w:rPr>
        <w:t xml:space="preserve">  </w:t>
      </w:r>
      <w:r w:rsidR="001F149A" w:rsidRPr="00650B5F">
        <w:rPr>
          <w:b/>
          <w:sz w:val="24"/>
          <w:szCs w:val="24"/>
        </w:rPr>
        <w:t xml:space="preserve">20 августа </w:t>
      </w:r>
      <w:r w:rsidRPr="00650B5F">
        <w:rPr>
          <w:b/>
          <w:sz w:val="24"/>
          <w:szCs w:val="24"/>
        </w:rPr>
        <w:t>201</w:t>
      </w:r>
      <w:r w:rsidR="00601087" w:rsidRPr="00650B5F">
        <w:rPr>
          <w:b/>
          <w:sz w:val="24"/>
          <w:szCs w:val="24"/>
        </w:rPr>
        <w:t>8</w:t>
      </w:r>
      <w:r w:rsidRPr="00650B5F">
        <w:rPr>
          <w:b/>
          <w:sz w:val="24"/>
          <w:szCs w:val="24"/>
        </w:rPr>
        <w:t xml:space="preserve"> года  № </w:t>
      </w:r>
      <w:r w:rsidR="001F149A" w:rsidRPr="00650B5F">
        <w:rPr>
          <w:b/>
          <w:sz w:val="24"/>
          <w:szCs w:val="24"/>
        </w:rPr>
        <w:t>112</w:t>
      </w:r>
    </w:p>
    <w:p w:rsidR="00DB72FA" w:rsidRPr="00650B5F" w:rsidRDefault="00DB72FA" w:rsidP="0047210E">
      <w:pPr>
        <w:pStyle w:val="ConsNormal0"/>
        <w:widowControl/>
        <w:ind w:right="5229" w:firstLine="567"/>
        <w:jc w:val="both"/>
        <w:rPr>
          <w:rFonts w:ascii="Times New Roman" w:hAnsi="Times New Roman" w:cs="Times New Roman"/>
          <w:b/>
          <w:sz w:val="24"/>
          <w:szCs w:val="24"/>
        </w:rPr>
      </w:pPr>
      <w:r w:rsidRPr="00650B5F">
        <w:rPr>
          <w:rFonts w:ascii="Times New Roman" w:hAnsi="Times New Roman" w:cs="Times New Roman"/>
          <w:b/>
          <w:sz w:val="24"/>
          <w:szCs w:val="24"/>
        </w:rPr>
        <w:t xml:space="preserve">с. </w:t>
      </w:r>
      <w:r w:rsidR="00E45BF0" w:rsidRPr="00650B5F">
        <w:rPr>
          <w:rFonts w:ascii="Times New Roman" w:hAnsi="Times New Roman" w:cs="Times New Roman"/>
          <w:b/>
          <w:sz w:val="24"/>
          <w:szCs w:val="24"/>
        </w:rPr>
        <w:t>Советское</w:t>
      </w:r>
    </w:p>
    <w:p w:rsidR="00DB72FA" w:rsidRPr="00650B5F" w:rsidRDefault="00DB72FA" w:rsidP="0047210E">
      <w:pPr>
        <w:pStyle w:val="ConsNormal0"/>
        <w:widowControl/>
        <w:ind w:right="1842" w:firstLine="567"/>
        <w:jc w:val="both"/>
        <w:rPr>
          <w:rFonts w:ascii="Times New Roman" w:hAnsi="Times New Roman" w:cs="Times New Roman"/>
          <w:b/>
          <w:sz w:val="24"/>
          <w:szCs w:val="24"/>
        </w:rPr>
      </w:pPr>
    </w:p>
    <w:p w:rsidR="00E45BF0" w:rsidRPr="00650B5F" w:rsidRDefault="00C252C0" w:rsidP="0047210E">
      <w:pPr>
        <w:pStyle w:val="aa"/>
        <w:spacing w:before="0" w:beforeAutospacing="0" w:after="0" w:afterAutospacing="0"/>
        <w:ind w:firstLine="567"/>
        <w:rPr>
          <w:b/>
          <w:bCs/>
          <w:color w:val="1E1E1E"/>
        </w:rPr>
      </w:pPr>
      <w:r w:rsidRPr="00650B5F">
        <w:rPr>
          <w:b/>
        </w:rPr>
        <w:t>О проект</w:t>
      </w:r>
      <w:r w:rsidR="00023299" w:rsidRPr="00650B5F">
        <w:rPr>
          <w:b/>
        </w:rPr>
        <w:t>е</w:t>
      </w:r>
      <w:r w:rsidRPr="00650B5F">
        <w:rPr>
          <w:b/>
        </w:rPr>
        <w:t xml:space="preserve"> решения «</w:t>
      </w:r>
      <w:r w:rsidR="00E45BF0" w:rsidRPr="00650B5F">
        <w:rPr>
          <w:b/>
          <w:bCs/>
          <w:color w:val="1E1E1E"/>
        </w:rPr>
        <w:t xml:space="preserve">О внесении изменений </w:t>
      </w:r>
    </w:p>
    <w:p w:rsidR="00E45BF0" w:rsidRPr="00650B5F" w:rsidRDefault="00E45BF0" w:rsidP="0047210E">
      <w:pPr>
        <w:pStyle w:val="aa"/>
        <w:spacing w:before="0" w:beforeAutospacing="0" w:after="0" w:afterAutospacing="0"/>
        <w:ind w:firstLine="567"/>
        <w:rPr>
          <w:b/>
          <w:bCs/>
          <w:color w:val="1E1E1E"/>
        </w:rPr>
      </w:pPr>
      <w:r w:rsidRPr="00650B5F">
        <w:rPr>
          <w:b/>
          <w:bCs/>
          <w:color w:val="1E1E1E"/>
        </w:rPr>
        <w:t xml:space="preserve">в решение Совета народных депутатов Советского сельского </w:t>
      </w:r>
    </w:p>
    <w:p w:rsidR="00E45BF0" w:rsidRPr="00650B5F" w:rsidRDefault="00E45BF0" w:rsidP="0047210E">
      <w:pPr>
        <w:pStyle w:val="aa"/>
        <w:spacing w:before="0" w:beforeAutospacing="0" w:after="0" w:afterAutospacing="0"/>
        <w:ind w:firstLine="567"/>
        <w:rPr>
          <w:b/>
          <w:bCs/>
          <w:color w:val="1E1E1E"/>
        </w:rPr>
      </w:pPr>
      <w:r w:rsidRPr="00650B5F">
        <w:rPr>
          <w:b/>
          <w:bCs/>
          <w:color w:val="1E1E1E"/>
        </w:rPr>
        <w:t xml:space="preserve">поселения Калачеевского муниципального </w:t>
      </w:r>
    </w:p>
    <w:p w:rsidR="00E45BF0" w:rsidRPr="00650B5F" w:rsidRDefault="00E45BF0" w:rsidP="0047210E">
      <w:pPr>
        <w:pStyle w:val="aa"/>
        <w:spacing w:before="0" w:beforeAutospacing="0" w:after="0" w:afterAutospacing="0"/>
        <w:ind w:firstLine="567"/>
        <w:rPr>
          <w:b/>
          <w:bCs/>
          <w:color w:val="1E1E1E"/>
        </w:rPr>
      </w:pPr>
      <w:r w:rsidRPr="00650B5F">
        <w:rPr>
          <w:b/>
          <w:bCs/>
          <w:color w:val="1E1E1E"/>
        </w:rPr>
        <w:t>района Воронежской области от 13.06.2012 г.</w:t>
      </w:r>
    </w:p>
    <w:p w:rsidR="00E45BF0" w:rsidRPr="00650B5F" w:rsidRDefault="00E45BF0" w:rsidP="0047210E">
      <w:pPr>
        <w:pStyle w:val="aa"/>
        <w:spacing w:before="0" w:beforeAutospacing="0" w:after="0" w:afterAutospacing="0"/>
        <w:ind w:firstLine="567"/>
        <w:rPr>
          <w:b/>
        </w:rPr>
      </w:pPr>
      <w:r w:rsidRPr="00650B5F">
        <w:rPr>
          <w:b/>
          <w:bCs/>
          <w:color w:val="1E1E1E"/>
        </w:rPr>
        <w:t xml:space="preserve">№ 108 </w:t>
      </w:r>
      <w:r w:rsidRPr="00650B5F">
        <w:rPr>
          <w:b/>
          <w:color w:val="000000"/>
          <w:lang w:eastAsia="en-US" w:bidi="en-US"/>
        </w:rPr>
        <w:t>«</w:t>
      </w:r>
      <w:r w:rsidRPr="00650B5F">
        <w:rPr>
          <w:b/>
        </w:rPr>
        <w:t xml:space="preserve">Об утверждении Правил благоустройства </w:t>
      </w:r>
    </w:p>
    <w:p w:rsidR="00E45BF0" w:rsidRPr="00650B5F" w:rsidRDefault="00E45BF0" w:rsidP="0047210E">
      <w:pPr>
        <w:pStyle w:val="aa"/>
        <w:spacing w:before="0" w:beforeAutospacing="0" w:after="0" w:afterAutospacing="0"/>
        <w:ind w:firstLine="567"/>
        <w:rPr>
          <w:b/>
        </w:rPr>
      </w:pPr>
      <w:r w:rsidRPr="00650B5F">
        <w:rPr>
          <w:b/>
        </w:rPr>
        <w:t xml:space="preserve">и санитарного содержания территории </w:t>
      </w:r>
    </w:p>
    <w:p w:rsidR="00DB72FA" w:rsidRPr="00650B5F" w:rsidRDefault="00E45BF0" w:rsidP="0047210E">
      <w:pPr>
        <w:pStyle w:val="aa"/>
        <w:spacing w:before="0" w:beforeAutospacing="0" w:after="0" w:afterAutospacing="0"/>
        <w:ind w:firstLine="567"/>
        <w:rPr>
          <w:b/>
        </w:rPr>
      </w:pPr>
      <w:r w:rsidRPr="00650B5F">
        <w:rPr>
          <w:b/>
        </w:rPr>
        <w:t>Советского сельского поселения»</w:t>
      </w:r>
    </w:p>
    <w:p w:rsidR="00DB72FA" w:rsidRPr="00650B5F" w:rsidRDefault="00DB72FA" w:rsidP="0047210E">
      <w:pPr>
        <w:autoSpaceDE w:val="0"/>
        <w:autoSpaceDN w:val="0"/>
        <w:adjustRightInd w:val="0"/>
        <w:spacing w:after="0" w:line="240" w:lineRule="auto"/>
        <w:ind w:firstLine="567"/>
        <w:jc w:val="both"/>
        <w:outlineLvl w:val="0"/>
        <w:rPr>
          <w:rFonts w:ascii="Times New Roman" w:hAnsi="Times New Roman" w:cs="Times New Roman"/>
          <w:b/>
          <w:bCs/>
          <w:sz w:val="24"/>
          <w:szCs w:val="24"/>
        </w:rPr>
      </w:pPr>
    </w:p>
    <w:p w:rsidR="00DB72FA" w:rsidRPr="0047210E" w:rsidRDefault="00DB72FA" w:rsidP="0047210E">
      <w:pPr>
        <w:tabs>
          <w:tab w:val="left" w:pos="4253"/>
        </w:tabs>
        <w:spacing w:after="0" w:line="240" w:lineRule="auto"/>
        <w:ind w:firstLine="567"/>
        <w:jc w:val="both"/>
        <w:rPr>
          <w:rFonts w:ascii="Times New Roman" w:eastAsia="Times New Roman" w:hAnsi="Times New Roman" w:cs="Times New Roman"/>
          <w:sz w:val="24"/>
          <w:szCs w:val="24"/>
        </w:rPr>
      </w:pPr>
      <w:r w:rsidRPr="0047210E">
        <w:rPr>
          <w:rFonts w:ascii="Times New Roman" w:eastAsia="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Совет народных депутатов </w:t>
      </w:r>
      <w:r w:rsidR="00E45BF0" w:rsidRPr="0047210E">
        <w:rPr>
          <w:rFonts w:ascii="Times New Roman" w:eastAsia="Times New Roman" w:hAnsi="Times New Roman" w:cs="Times New Roman"/>
          <w:sz w:val="24"/>
          <w:szCs w:val="24"/>
        </w:rPr>
        <w:t>Советского</w:t>
      </w:r>
      <w:r w:rsidRPr="0047210E">
        <w:rPr>
          <w:rFonts w:ascii="Times New Roman" w:eastAsia="Times New Roman" w:hAnsi="Times New Roman" w:cs="Times New Roman"/>
          <w:sz w:val="24"/>
          <w:szCs w:val="24"/>
        </w:rPr>
        <w:t xml:space="preserve"> сельского поселения </w:t>
      </w:r>
      <w:r w:rsidR="00E45BF0" w:rsidRPr="0047210E">
        <w:rPr>
          <w:rFonts w:ascii="Times New Roman" w:eastAsia="Times New Roman" w:hAnsi="Times New Roman" w:cs="Times New Roman"/>
          <w:sz w:val="24"/>
          <w:szCs w:val="24"/>
        </w:rPr>
        <w:t>Калачеевского</w:t>
      </w:r>
      <w:r w:rsidR="00B92BA9" w:rsidRPr="0047210E">
        <w:rPr>
          <w:rFonts w:ascii="Times New Roman" w:eastAsia="Times New Roman" w:hAnsi="Times New Roman" w:cs="Times New Roman"/>
          <w:sz w:val="24"/>
          <w:szCs w:val="24"/>
        </w:rPr>
        <w:t xml:space="preserve"> </w:t>
      </w:r>
      <w:r w:rsidRPr="0047210E">
        <w:rPr>
          <w:rFonts w:ascii="Times New Roman" w:eastAsia="Times New Roman" w:hAnsi="Times New Roman" w:cs="Times New Roman"/>
          <w:sz w:val="24"/>
          <w:szCs w:val="24"/>
        </w:rPr>
        <w:t>муниципального района Воронежской области</w:t>
      </w:r>
    </w:p>
    <w:p w:rsidR="00DB72FA" w:rsidRPr="0047210E" w:rsidRDefault="00DB72FA" w:rsidP="0047210E">
      <w:pPr>
        <w:autoSpaceDE w:val="0"/>
        <w:autoSpaceDN w:val="0"/>
        <w:adjustRightInd w:val="0"/>
        <w:spacing w:after="0" w:line="240" w:lineRule="auto"/>
        <w:ind w:firstLine="567"/>
        <w:jc w:val="both"/>
        <w:outlineLvl w:val="0"/>
        <w:rPr>
          <w:rFonts w:ascii="Times New Roman" w:hAnsi="Times New Roman" w:cs="Times New Roman"/>
          <w:color w:val="000000"/>
          <w:sz w:val="24"/>
          <w:szCs w:val="24"/>
          <w:lang w:eastAsia="en-US" w:bidi="en-US"/>
        </w:rPr>
      </w:pPr>
    </w:p>
    <w:p w:rsidR="00DB72FA" w:rsidRPr="0047210E" w:rsidRDefault="00DB72FA" w:rsidP="0047210E">
      <w:pPr>
        <w:spacing w:after="0" w:line="240" w:lineRule="auto"/>
        <w:ind w:firstLine="567"/>
        <w:jc w:val="center"/>
        <w:rPr>
          <w:rFonts w:ascii="Times New Roman" w:hAnsi="Times New Roman" w:cs="Times New Roman"/>
          <w:color w:val="000000"/>
          <w:sz w:val="24"/>
          <w:szCs w:val="24"/>
          <w:lang w:eastAsia="en-US" w:bidi="en-US"/>
        </w:rPr>
      </w:pPr>
      <w:r w:rsidRPr="0047210E">
        <w:rPr>
          <w:rFonts w:ascii="Times New Roman" w:hAnsi="Times New Roman" w:cs="Times New Roman"/>
          <w:color w:val="000000"/>
          <w:sz w:val="24"/>
          <w:szCs w:val="24"/>
          <w:lang w:eastAsia="en-US" w:bidi="en-US"/>
        </w:rPr>
        <w:t>РЕШИЛ:</w:t>
      </w:r>
    </w:p>
    <w:p w:rsidR="00DB72FA" w:rsidRPr="0047210E" w:rsidRDefault="00DB72FA" w:rsidP="0047210E">
      <w:pPr>
        <w:spacing w:after="0" w:line="240" w:lineRule="auto"/>
        <w:ind w:firstLine="567"/>
        <w:jc w:val="center"/>
        <w:rPr>
          <w:rFonts w:ascii="Times New Roman" w:hAnsi="Times New Roman" w:cs="Times New Roman"/>
          <w:color w:val="000000"/>
          <w:sz w:val="24"/>
          <w:szCs w:val="24"/>
          <w:lang w:eastAsia="en-US" w:bidi="en-US"/>
        </w:rPr>
      </w:pPr>
    </w:p>
    <w:p w:rsidR="00C252C0" w:rsidRPr="0047210E" w:rsidRDefault="00C252C0" w:rsidP="0047210E">
      <w:pPr>
        <w:pStyle w:val="aa"/>
        <w:spacing w:before="0" w:beforeAutospacing="0" w:after="0" w:afterAutospacing="0"/>
        <w:ind w:firstLine="567"/>
        <w:jc w:val="both"/>
        <w:rPr>
          <w:bCs/>
          <w:color w:val="1E1E1E"/>
        </w:rPr>
      </w:pPr>
      <w:r w:rsidRPr="0047210E">
        <w:t xml:space="preserve">1. Принять проект решения </w:t>
      </w:r>
      <w:r w:rsidRPr="0047210E">
        <w:rPr>
          <w:color w:val="000000"/>
          <w:lang w:eastAsia="en-US" w:bidi="en-US"/>
        </w:rPr>
        <w:t>«</w:t>
      </w:r>
      <w:r w:rsidR="00E45BF0" w:rsidRPr="0047210E">
        <w:rPr>
          <w:bCs/>
          <w:color w:val="1E1E1E"/>
        </w:rPr>
        <w:t xml:space="preserve">О внесении изменений в решение Совета народных депутатов Советского сельского поселения Калачеевского муниципального района Воронежской области от 13.06.2012 г. № 108 </w:t>
      </w:r>
      <w:r w:rsidR="00E45BF0" w:rsidRPr="0047210E">
        <w:rPr>
          <w:color w:val="000000"/>
          <w:lang w:eastAsia="en-US" w:bidi="en-US"/>
        </w:rPr>
        <w:t>«</w:t>
      </w:r>
      <w:r w:rsidR="00E45BF0" w:rsidRPr="0047210E">
        <w:t xml:space="preserve">Об утверждении Правил благоустройства и санитарного содержания территории Советского сельского поселения» </w:t>
      </w:r>
      <w:r w:rsidRPr="0047210E">
        <w:t>согласно приложению.</w:t>
      </w:r>
    </w:p>
    <w:p w:rsidR="00C252C0" w:rsidRPr="0047210E" w:rsidRDefault="00610A03" w:rsidP="0047210E">
      <w:pPr>
        <w:pStyle w:val="a5"/>
        <w:ind w:firstLine="567"/>
        <w:jc w:val="both"/>
        <w:rPr>
          <w:rFonts w:ascii="Times New Roman" w:hAnsi="Times New Roman" w:cs="Times New Roman"/>
          <w:color w:val="000000"/>
          <w:sz w:val="24"/>
          <w:szCs w:val="24"/>
        </w:rPr>
      </w:pPr>
      <w:r w:rsidRPr="0047210E">
        <w:rPr>
          <w:rFonts w:ascii="Times New Roman" w:eastAsia="Lucida Sans Unicode" w:hAnsi="Times New Roman" w:cs="Times New Roman"/>
          <w:color w:val="000000"/>
          <w:sz w:val="24"/>
          <w:szCs w:val="24"/>
          <w:lang w:bidi="en-US"/>
        </w:rPr>
        <w:t>2</w:t>
      </w:r>
      <w:r w:rsidR="00C252C0" w:rsidRPr="0047210E">
        <w:rPr>
          <w:rFonts w:ascii="Times New Roman" w:eastAsia="Lucida Sans Unicode" w:hAnsi="Times New Roman" w:cs="Times New Roman"/>
          <w:color w:val="000000"/>
          <w:sz w:val="24"/>
          <w:szCs w:val="24"/>
          <w:lang w:bidi="en-US"/>
        </w:rPr>
        <w:t>.</w:t>
      </w:r>
      <w:r w:rsidR="00C252C0" w:rsidRPr="0047210E">
        <w:rPr>
          <w:rFonts w:ascii="Times New Roman" w:hAnsi="Times New Roman" w:cs="Times New Roman"/>
          <w:color w:val="000000"/>
          <w:sz w:val="24"/>
          <w:szCs w:val="24"/>
        </w:rPr>
        <w:t xml:space="preserve"> </w:t>
      </w:r>
      <w:r w:rsidR="00023299" w:rsidRPr="0047210E">
        <w:rPr>
          <w:rFonts w:ascii="Times New Roman" w:hAnsi="Times New Roman" w:cs="Times New Roman"/>
          <w:color w:val="000000"/>
          <w:sz w:val="24"/>
          <w:szCs w:val="24"/>
        </w:rPr>
        <w:t xml:space="preserve">Опубликовать </w:t>
      </w:r>
      <w:r w:rsidR="00C252C0" w:rsidRPr="0047210E">
        <w:rPr>
          <w:rFonts w:ascii="Times New Roman" w:hAnsi="Times New Roman" w:cs="Times New Roman"/>
          <w:color w:val="000000"/>
          <w:sz w:val="24"/>
          <w:szCs w:val="24"/>
        </w:rPr>
        <w:t>настоящее решение</w:t>
      </w:r>
      <w:r w:rsidR="00AC1D0A" w:rsidRPr="0047210E">
        <w:rPr>
          <w:rFonts w:ascii="Times New Roman" w:hAnsi="Times New Roman" w:cs="Times New Roman"/>
          <w:color w:val="000000"/>
          <w:sz w:val="24"/>
          <w:szCs w:val="24"/>
        </w:rPr>
        <w:t xml:space="preserve"> </w:t>
      </w:r>
      <w:r w:rsidR="00023299" w:rsidRPr="0047210E">
        <w:rPr>
          <w:rFonts w:ascii="Times New Roman" w:hAnsi="Times New Roman" w:cs="Times New Roman"/>
          <w:color w:val="000000"/>
          <w:sz w:val="24"/>
          <w:szCs w:val="24"/>
        </w:rPr>
        <w:t xml:space="preserve">в </w:t>
      </w:r>
      <w:r w:rsidR="00930521" w:rsidRPr="0047210E">
        <w:rPr>
          <w:rFonts w:ascii="Times New Roman" w:hAnsi="Times New Roman" w:cs="Times New Roman"/>
          <w:color w:val="000000"/>
          <w:sz w:val="24"/>
          <w:szCs w:val="24"/>
        </w:rPr>
        <w:t xml:space="preserve">информационном </w:t>
      </w:r>
      <w:r w:rsidR="00023299" w:rsidRPr="0047210E">
        <w:rPr>
          <w:rFonts w:ascii="Times New Roman" w:hAnsi="Times New Roman" w:cs="Times New Roman"/>
          <w:color w:val="000000"/>
          <w:sz w:val="24"/>
          <w:szCs w:val="24"/>
        </w:rPr>
        <w:t xml:space="preserve">Вестнике муниципальных правовых актов </w:t>
      </w:r>
      <w:r w:rsidR="00930521" w:rsidRPr="0047210E">
        <w:rPr>
          <w:rFonts w:ascii="Times New Roman" w:hAnsi="Times New Roman" w:cs="Times New Roman"/>
          <w:sz w:val="24"/>
          <w:szCs w:val="24"/>
        </w:rPr>
        <w:t xml:space="preserve"> Советского сельского поселения</w:t>
      </w:r>
      <w:r w:rsidR="00C252C0" w:rsidRPr="0047210E">
        <w:rPr>
          <w:rFonts w:ascii="Times New Roman" w:hAnsi="Times New Roman" w:cs="Times New Roman"/>
          <w:sz w:val="24"/>
          <w:szCs w:val="24"/>
        </w:rPr>
        <w:t xml:space="preserve"> </w:t>
      </w:r>
      <w:r w:rsidR="00AC1D0A" w:rsidRPr="0047210E">
        <w:rPr>
          <w:rFonts w:ascii="Times New Roman" w:hAnsi="Times New Roman" w:cs="Times New Roman"/>
          <w:sz w:val="24"/>
          <w:szCs w:val="24"/>
        </w:rPr>
        <w:t xml:space="preserve">и </w:t>
      </w:r>
      <w:r w:rsidR="00DC30A0" w:rsidRPr="0047210E">
        <w:rPr>
          <w:rFonts w:ascii="Times New Roman" w:hAnsi="Times New Roman" w:cs="Times New Roman"/>
          <w:sz w:val="24"/>
          <w:szCs w:val="24"/>
        </w:rPr>
        <w:t xml:space="preserve">разместить </w:t>
      </w:r>
      <w:r w:rsidR="00AC1D0A" w:rsidRPr="0047210E">
        <w:rPr>
          <w:rFonts w:ascii="Times New Roman" w:eastAsia="Times New Roman" w:hAnsi="Times New Roman" w:cs="Times New Roman"/>
          <w:sz w:val="24"/>
          <w:szCs w:val="24"/>
        </w:rPr>
        <w:t xml:space="preserve">в сети Интернет на официальном сайте администрации </w:t>
      </w:r>
      <w:r w:rsidR="00930521" w:rsidRPr="0047210E">
        <w:rPr>
          <w:rFonts w:ascii="Times New Roman" w:eastAsia="Times New Roman" w:hAnsi="Times New Roman" w:cs="Times New Roman"/>
          <w:sz w:val="24"/>
          <w:szCs w:val="24"/>
        </w:rPr>
        <w:t>Советского</w:t>
      </w:r>
      <w:r w:rsidR="00AC1D0A" w:rsidRPr="0047210E">
        <w:rPr>
          <w:rFonts w:ascii="Times New Roman" w:eastAsia="Times New Roman" w:hAnsi="Times New Roman" w:cs="Times New Roman"/>
          <w:sz w:val="24"/>
          <w:szCs w:val="24"/>
        </w:rPr>
        <w:t xml:space="preserve"> сельского поселения </w:t>
      </w:r>
      <w:r w:rsidR="00930521" w:rsidRPr="0047210E">
        <w:rPr>
          <w:rFonts w:ascii="Times New Roman" w:eastAsia="Times New Roman" w:hAnsi="Times New Roman" w:cs="Times New Roman"/>
          <w:sz w:val="24"/>
          <w:szCs w:val="24"/>
        </w:rPr>
        <w:t>Калачеевского</w:t>
      </w:r>
      <w:r w:rsidR="00AC1D0A" w:rsidRPr="0047210E">
        <w:rPr>
          <w:rFonts w:ascii="Times New Roman" w:eastAsia="Times New Roman" w:hAnsi="Times New Roman" w:cs="Times New Roman"/>
          <w:sz w:val="24"/>
          <w:szCs w:val="24"/>
        </w:rPr>
        <w:t xml:space="preserve"> муниципального района</w:t>
      </w:r>
      <w:r w:rsidR="00930521" w:rsidRPr="0047210E">
        <w:rPr>
          <w:rFonts w:ascii="Times New Roman" w:eastAsia="Times New Roman" w:hAnsi="Times New Roman" w:cs="Times New Roman"/>
          <w:sz w:val="24"/>
          <w:szCs w:val="24"/>
        </w:rPr>
        <w:t>.</w:t>
      </w:r>
    </w:p>
    <w:p w:rsidR="00C252C0" w:rsidRPr="0047210E" w:rsidRDefault="00610A03" w:rsidP="0047210E">
      <w:pPr>
        <w:autoSpaceDE w:val="0"/>
        <w:ind w:firstLine="567"/>
        <w:jc w:val="both"/>
        <w:rPr>
          <w:rFonts w:ascii="Times New Roman" w:hAnsi="Times New Roman" w:cs="Times New Roman"/>
          <w:sz w:val="24"/>
          <w:szCs w:val="24"/>
        </w:rPr>
      </w:pPr>
      <w:r w:rsidRPr="0047210E">
        <w:rPr>
          <w:rFonts w:ascii="Times New Roman" w:hAnsi="Times New Roman" w:cs="Times New Roman"/>
          <w:color w:val="000000"/>
          <w:sz w:val="24"/>
          <w:szCs w:val="24"/>
          <w:lang w:eastAsia="ar-SA"/>
        </w:rPr>
        <w:t>3</w:t>
      </w:r>
      <w:r w:rsidR="00C252C0" w:rsidRPr="0047210E">
        <w:rPr>
          <w:rFonts w:ascii="Times New Roman" w:hAnsi="Times New Roman" w:cs="Times New Roman"/>
          <w:color w:val="000000"/>
          <w:sz w:val="24"/>
          <w:szCs w:val="24"/>
          <w:lang w:eastAsia="ar-SA"/>
        </w:rPr>
        <w:t xml:space="preserve">. </w:t>
      </w:r>
      <w:proofErr w:type="gramStart"/>
      <w:r w:rsidR="00C252C0" w:rsidRPr="0047210E">
        <w:rPr>
          <w:rFonts w:ascii="Times New Roman" w:hAnsi="Times New Roman" w:cs="Times New Roman"/>
          <w:color w:val="000000"/>
          <w:sz w:val="24"/>
          <w:szCs w:val="24"/>
          <w:lang w:eastAsia="ar-SA"/>
        </w:rPr>
        <w:t>Контроль за</w:t>
      </w:r>
      <w:proofErr w:type="gramEnd"/>
      <w:r w:rsidR="00C252C0" w:rsidRPr="0047210E">
        <w:rPr>
          <w:rFonts w:ascii="Times New Roman" w:hAnsi="Times New Roman" w:cs="Times New Roman"/>
          <w:color w:val="000000"/>
          <w:sz w:val="24"/>
          <w:szCs w:val="24"/>
          <w:lang w:eastAsia="ar-SA"/>
        </w:rPr>
        <w:t xml:space="preserve"> исполнением настоящего решения оставляю за собой.</w:t>
      </w:r>
    </w:p>
    <w:p w:rsidR="000B3251" w:rsidRPr="00421C08" w:rsidRDefault="000B3251" w:rsidP="0047210E">
      <w:pPr>
        <w:spacing w:after="0" w:line="240" w:lineRule="auto"/>
        <w:ind w:firstLine="567"/>
        <w:rPr>
          <w:rFonts w:ascii="Times New Roman" w:hAnsi="Times New Roman" w:cs="Times New Roman"/>
          <w:b/>
          <w:color w:val="000000"/>
          <w:sz w:val="24"/>
          <w:szCs w:val="24"/>
          <w:lang w:eastAsia="en-US" w:bidi="en-US"/>
        </w:rPr>
      </w:pPr>
      <w:r w:rsidRPr="00421C08">
        <w:rPr>
          <w:rFonts w:ascii="Times New Roman" w:hAnsi="Times New Roman" w:cs="Times New Roman"/>
          <w:b/>
          <w:color w:val="000000"/>
          <w:sz w:val="24"/>
          <w:szCs w:val="24"/>
          <w:lang w:eastAsia="en-US" w:bidi="en-US"/>
        </w:rPr>
        <w:t xml:space="preserve">Глава </w:t>
      </w:r>
      <w:r w:rsidR="00421C08">
        <w:rPr>
          <w:rFonts w:ascii="Times New Roman" w:hAnsi="Times New Roman" w:cs="Times New Roman"/>
          <w:b/>
          <w:color w:val="000000"/>
          <w:sz w:val="24"/>
          <w:szCs w:val="24"/>
          <w:lang w:eastAsia="en-US" w:bidi="en-US"/>
        </w:rPr>
        <w:t xml:space="preserve">Советского </w:t>
      </w:r>
      <w:r w:rsidRPr="00421C08">
        <w:rPr>
          <w:rFonts w:ascii="Times New Roman" w:hAnsi="Times New Roman" w:cs="Times New Roman"/>
          <w:b/>
          <w:color w:val="000000"/>
          <w:sz w:val="24"/>
          <w:szCs w:val="24"/>
          <w:lang w:eastAsia="en-US" w:bidi="en-US"/>
        </w:rPr>
        <w:t>сельского поселения</w:t>
      </w:r>
      <w:r w:rsidRPr="00421C08">
        <w:rPr>
          <w:rFonts w:ascii="Times New Roman" w:hAnsi="Times New Roman" w:cs="Times New Roman"/>
          <w:b/>
          <w:color w:val="000000"/>
          <w:sz w:val="24"/>
          <w:szCs w:val="24"/>
          <w:lang w:eastAsia="en-US" w:bidi="en-US"/>
        </w:rPr>
        <w:tab/>
        <w:t xml:space="preserve">               </w:t>
      </w:r>
      <w:r w:rsidR="00421C08">
        <w:rPr>
          <w:rFonts w:ascii="Times New Roman" w:hAnsi="Times New Roman" w:cs="Times New Roman"/>
          <w:b/>
          <w:color w:val="000000"/>
          <w:sz w:val="24"/>
          <w:szCs w:val="24"/>
          <w:lang w:eastAsia="en-US" w:bidi="en-US"/>
        </w:rPr>
        <w:t xml:space="preserve">                     </w:t>
      </w:r>
      <w:r w:rsidRPr="00421C08">
        <w:rPr>
          <w:rFonts w:ascii="Times New Roman" w:hAnsi="Times New Roman" w:cs="Times New Roman"/>
          <w:b/>
          <w:color w:val="000000"/>
          <w:sz w:val="24"/>
          <w:szCs w:val="24"/>
          <w:lang w:eastAsia="en-US" w:bidi="en-US"/>
        </w:rPr>
        <w:t xml:space="preserve">   </w:t>
      </w:r>
      <w:r w:rsidR="00930521" w:rsidRPr="00421C08">
        <w:rPr>
          <w:rFonts w:ascii="Times New Roman" w:hAnsi="Times New Roman" w:cs="Times New Roman"/>
          <w:b/>
          <w:color w:val="000000"/>
          <w:sz w:val="24"/>
          <w:szCs w:val="24"/>
          <w:lang w:eastAsia="ar-SA"/>
        </w:rPr>
        <w:t>С.В. Дубровин</w:t>
      </w:r>
    </w:p>
    <w:p w:rsidR="000B3251" w:rsidRPr="0047210E" w:rsidRDefault="000B3251" w:rsidP="0047210E">
      <w:pPr>
        <w:spacing w:after="0" w:line="240" w:lineRule="auto"/>
        <w:ind w:firstLine="567"/>
        <w:rPr>
          <w:rFonts w:ascii="Times New Roman" w:hAnsi="Times New Roman" w:cs="Times New Roman"/>
          <w:sz w:val="24"/>
          <w:szCs w:val="24"/>
        </w:rPr>
      </w:pPr>
    </w:p>
    <w:p w:rsidR="00DA5685" w:rsidRPr="0047210E" w:rsidRDefault="00DA5685" w:rsidP="0047210E">
      <w:pPr>
        <w:spacing w:after="0"/>
        <w:ind w:right="-143"/>
        <w:rPr>
          <w:rFonts w:ascii="Times New Roman" w:hAnsi="Times New Roman" w:cs="Times New Roman"/>
          <w:sz w:val="24"/>
          <w:szCs w:val="24"/>
        </w:rPr>
      </w:pPr>
    </w:p>
    <w:p w:rsidR="00A25712" w:rsidRPr="0047210E" w:rsidRDefault="00A25712" w:rsidP="0047210E">
      <w:pPr>
        <w:spacing w:after="0"/>
        <w:ind w:right="-143"/>
        <w:rPr>
          <w:rFonts w:ascii="Times New Roman" w:hAnsi="Times New Roman" w:cs="Times New Roman"/>
          <w:sz w:val="24"/>
          <w:szCs w:val="24"/>
        </w:rPr>
      </w:pPr>
    </w:p>
    <w:p w:rsidR="0047210E" w:rsidRPr="0047210E" w:rsidRDefault="0047210E" w:rsidP="0047210E">
      <w:pPr>
        <w:spacing w:after="0" w:line="240" w:lineRule="auto"/>
        <w:ind w:right="-143" w:firstLine="567"/>
        <w:jc w:val="right"/>
        <w:rPr>
          <w:rFonts w:ascii="Times New Roman" w:eastAsia="Times New Roman" w:hAnsi="Times New Roman" w:cs="Times New Roman"/>
          <w:sz w:val="24"/>
          <w:szCs w:val="24"/>
        </w:rPr>
      </w:pPr>
    </w:p>
    <w:p w:rsidR="0047210E" w:rsidRPr="0047210E" w:rsidRDefault="0047210E" w:rsidP="0047210E">
      <w:pPr>
        <w:spacing w:after="0" w:line="240" w:lineRule="auto"/>
        <w:ind w:right="-143" w:firstLine="567"/>
        <w:jc w:val="right"/>
        <w:rPr>
          <w:rFonts w:ascii="Times New Roman" w:eastAsia="Times New Roman" w:hAnsi="Times New Roman" w:cs="Times New Roman"/>
          <w:sz w:val="24"/>
          <w:szCs w:val="24"/>
        </w:rPr>
      </w:pPr>
    </w:p>
    <w:p w:rsidR="0047210E" w:rsidRDefault="0047210E" w:rsidP="0047210E">
      <w:pPr>
        <w:spacing w:after="0" w:line="240" w:lineRule="auto"/>
        <w:ind w:right="-143" w:firstLine="567"/>
        <w:jc w:val="right"/>
        <w:rPr>
          <w:rFonts w:ascii="Times New Roman" w:eastAsia="Times New Roman" w:hAnsi="Times New Roman" w:cs="Times New Roman"/>
          <w:sz w:val="24"/>
          <w:szCs w:val="24"/>
        </w:rPr>
      </w:pPr>
    </w:p>
    <w:p w:rsidR="0047210E" w:rsidRDefault="0047210E" w:rsidP="0047210E">
      <w:pPr>
        <w:spacing w:after="0" w:line="240" w:lineRule="auto"/>
        <w:ind w:right="-143" w:firstLine="567"/>
        <w:jc w:val="right"/>
        <w:rPr>
          <w:rFonts w:ascii="Times New Roman" w:eastAsia="Times New Roman" w:hAnsi="Times New Roman" w:cs="Times New Roman"/>
          <w:sz w:val="24"/>
          <w:szCs w:val="24"/>
        </w:rPr>
      </w:pPr>
    </w:p>
    <w:p w:rsidR="0047210E" w:rsidRDefault="0047210E" w:rsidP="0047210E">
      <w:pPr>
        <w:spacing w:after="0" w:line="240" w:lineRule="auto"/>
        <w:ind w:right="-143" w:firstLine="567"/>
        <w:jc w:val="right"/>
        <w:rPr>
          <w:rFonts w:ascii="Times New Roman" w:eastAsia="Times New Roman" w:hAnsi="Times New Roman" w:cs="Times New Roman"/>
          <w:sz w:val="24"/>
          <w:szCs w:val="24"/>
        </w:rPr>
      </w:pPr>
    </w:p>
    <w:p w:rsidR="0047210E" w:rsidRDefault="0047210E" w:rsidP="0047210E">
      <w:pPr>
        <w:spacing w:after="0" w:line="240" w:lineRule="auto"/>
        <w:ind w:right="-143" w:firstLine="567"/>
        <w:jc w:val="right"/>
        <w:rPr>
          <w:rFonts w:ascii="Times New Roman" w:eastAsia="Times New Roman" w:hAnsi="Times New Roman" w:cs="Times New Roman"/>
          <w:sz w:val="24"/>
          <w:szCs w:val="24"/>
        </w:rPr>
      </w:pPr>
    </w:p>
    <w:p w:rsidR="0047210E" w:rsidRDefault="0047210E" w:rsidP="0047210E">
      <w:pPr>
        <w:spacing w:after="0" w:line="240" w:lineRule="auto"/>
        <w:ind w:right="-143" w:firstLine="567"/>
        <w:jc w:val="right"/>
        <w:rPr>
          <w:rFonts w:ascii="Times New Roman" w:eastAsia="Times New Roman" w:hAnsi="Times New Roman" w:cs="Times New Roman"/>
          <w:sz w:val="24"/>
          <w:szCs w:val="24"/>
        </w:rPr>
      </w:pPr>
    </w:p>
    <w:p w:rsidR="0047210E" w:rsidRDefault="0047210E" w:rsidP="0047210E">
      <w:pPr>
        <w:spacing w:after="0" w:line="240" w:lineRule="auto"/>
        <w:ind w:right="-143" w:firstLine="567"/>
        <w:jc w:val="right"/>
        <w:rPr>
          <w:rFonts w:ascii="Times New Roman" w:eastAsia="Times New Roman" w:hAnsi="Times New Roman" w:cs="Times New Roman"/>
          <w:sz w:val="24"/>
          <w:szCs w:val="24"/>
        </w:rPr>
      </w:pPr>
    </w:p>
    <w:p w:rsidR="0047210E" w:rsidRDefault="0047210E" w:rsidP="0047210E">
      <w:pPr>
        <w:spacing w:after="0" w:line="240" w:lineRule="auto"/>
        <w:ind w:right="-143" w:firstLine="567"/>
        <w:jc w:val="right"/>
        <w:rPr>
          <w:rFonts w:ascii="Times New Roman" w:eastAsia="Times New Roman" w:hAnsi="Times New Roman" w:cs="Times New Roman"/>
          <w:sz w:val="24"/>
          <w:szCs w:val="24"/>
        </w:rPr>
      </w:pPr>
    </w:p>
    <w:p w:rsidR="0047210E" w:rsidRDefault="0047210E" w:rsidP="0047210E">
      <w:pPr>
        <w:spacing w:after="0" w:line="240" w:lineRule="auto"/>
        <w:ind w:right="-143" w:firstLine="567"/>
        <w:jc w:val="right"/>
        <w:rPr>
          <w:rFonts w:ascii="Times New Roman" w:eastAsia="Times New Roman" w:hAnsi="Times New Roman" w:cs="Times New Roman"/>
          <w:sz w:val="24"/>
          <w:szCs w:val="24"/>
        </w:rPr>
      </w:pPr>
    </w:p>
    <w:p w:rsidR="0047210E" w:rsidRDefault="0047210E" w:rsidP="0047210E">
      <w:pPr>
        <w:spacing w:after="0" w:line="240" w:lineRule="auto"/>
        <w:ind w:right="-143" w:firstLine="567"/>
        <w:jc w:val="right"/>
        <w:rPr>
          <w:rFonts w:ascii="Times New Roman" w:eastAsia="Times New Roman" w:hAnsi="Times New Roman" w:cs="Times New Roman"/>
          <w:sz w:val="24"/>
          <w:szCs w:val="24"/>
        </w:rPr>
      </w:pPr>
    </w:p>
    <w:p w:rsidR="0047210E" w:rsidRDefault="0047210E" w:rsidP="0047210E">
      <w:pPr>
        <w:spacing w:after="0" w:line="240" w:lineRule="auto"/>
        <w:ind w:right="-143" w:firstLine="567"/>
        <w:jc w:val="right"/>
        <w:rPr>
          <w:rFonts w:ascii="Times New Roman" w:eastAsia="Times New Roman" w:hAnsi="Times New Roman" w:cs="Times New Roman"/>
          <w:sz w:val="24"/>
          <w:szCs w:val="24"/>
        </w:rPr>
      </w:pPr>
    </w:p>
    <w:p w:rsidR="000F25F2" w:rsidRDefault="000F25F2" w:rsidP="0047210E">
      <w:pPr>
        <w:spacing w:after="0" w:line="240" w:lineRule="auto"/>
        <w:ind w:right="-143" w:firstLine="567"/>
        <w:jc w:val="right"/>
        <w:rPr>
          <w:rFonts w:ascii="Times New Roman" w:eastAsia="Times New Roman" w:hAnsi="Times New Roman" w:cs="Times New Roman"/>
          <w:sz w:val="24"/>
          <w:szCs w:val="24"/>
        </w:rPr>
      </w:pPr>
    </w:p>
    <w:p w:rsidR="00610A03" w:rsidRPr="0047210E" w:rsidRDefault="00610A03" w:rsidP="0047210E">
      <w:pPr>
        <w:spacing w:after="0" w:line="240" w:lineRule="auto"/>
        <w:ind w:right="-143" w:firstLine="567"/>
        <w:jc w:val="right"/>
        <w:rPr>
          <w:rFonts w:ascii="Times New Roman" w:eastAsia="Times New Roman" w:hAnsi="Times New Roman" w:cs="Times New Roman"/>
          <w:sz w:val="24"/>
          <w:szCs w:val="24"/>
        </w:rPr>
      </w:pPr>
      <w:r w:rsidRPr="0047210E">
        <w:rPr>
          <w:rFonts w:ascii="Times New Roman" w:eastAsia="Times New Roman" w:hAnsi="Times New Roman" w:cs="Times New Roman"/>
          <w:sz w:val="24"/>
          <w:szCs w:val="24"/>
        </w:rPr>
        <w:lastRenderedPageBreak/>
        <w:t xml:space="preserve">Приложение </w:t>
      </w:r>
    </w:p>
    <w:p w:rsidR="00610A03" w:rsidRPr="0047210E" w:rsidRDefault="00610A03" w:rsidP="0047210E">
      <w:pPr>
        <w:spacing w:after="0" w:line="240" w:lineRule="auto"/>
        <w:ind w:right="-143" w:firstLine="567"/>
        <w:jc w:val="right"/>
        <w:rPr>
          <w:rFonts w:ascii="Times New Roman" w:eastAsia="Times New Roman" w:hAnsi="Times New Roman" w:cs="Times New Roman"/>
          <w:sz w:val="24"/>
          <w:szCs w:val="24"/>
        </w:rPr>
      </w:pPr>
      <w:r w:rsidRPr="0047210E">
        <w:rPr>
          <w:rFonts w:ascii="Times New Roman" w:eastAsia="Times New Roman" w:hAnsi="Times New Roman" w:cs="Times New Roman"/>
          <w:sz w:val="24"/>
          <w:szCs w:val="24"/>
        </w:rPr>
        <w:t xml:space="preserve">к решению </w:t>
      </w:r>
    </w:p>
    <w:p w:rsidR="00610A03" w:rsidRPr="0047210E" w:rsidRDefault="00610A03" w:rsidP="0047210E">
      <w:pPr>
        <w:spacing w:after="0" w:line="240" w:lineRule="auto"/>
        <w:ind w:right="-143" w:firstLine="567"/>
        <w:jc w:val="right"/>
        <w:rPr>
          <w:rFonts w:ascii="Times New Roman" w:eastAsia="Times New Roman" w:hAnsi="Times New Roman" w:cs="Times New Roman"/>
          <w:sz w:val="24"/>
          <w:szCs w:val="24"/>
        </w:rPr>
      </w:pPr>
      <w:r w:rsidRPr="0047210E">
        <w:rPr>
          <w:rFonts w:ascii="Times New Roman" w:eastAsia="Times New Roman" w:hAnsi="Times New Roman" w:cs="Times New Roman"/>
          <w:sz w:val="24"/>
          <w:szCs w:val="24"/>
        </w:rPr>
        <w:t>от 20.08.2018 г. № 112</w:t>
      </w:r>
    </w:p>
    <w:p w:rsidR="00610A03" w:rsidRPr="0047210E" w:rsidRDefault="00610A03" w:rsidP="0047210E">
      <w:pPr>
        <w:spacing w:after="0" w:line="240" w:lineRule="auto"/>
        <w:ind w:firstLine="567"/>
        <w:rPr>
          <w:rFonts w:ascii="Times New Roman" w:eastAsia="Times New Roman" w:hAnsi="Times New Roman" w:cs="Times New Roman"/>
          <w:bCs/>
          <w:color w:val="1E1E1E"/>
          <w:sz w:val="24"/>
          <w:szCs w:val="24"/>
        </w:rPr>
      </w:pPr>
    </w:p>
    <w:p w:rsidR="00610A03" w:rsidRPr="0047210E" w:rsidRDefault="00610A03" w:rsidP="0047210E">
      <w:pPr>
        <w:spacing w:after="0" w:line="240" w:lineRule="auto"/>
        <w:ind w:firstLine="567"/>
        <w:jc w:val="center"/>
        <w:rPr>
          <w:rFonts w:ascii="Times New Roman" w:eastAsia="Times New Roman" w:hAnsi="Times New Roman" w:cs="Times New Roman"/>
          <w:bCs/>
          <w:color w:val="1E1E1E"/>
          <w:sz w:val="24"/>
          <w:szCs w:val="24"/>
        </w:rPr>
      </w:pPr>
      <w:r w:rsidRPr="0047210E">
        <w:rPr>
          <w:rFonts w:ascii="Times New Roman" w:eastAsia="Times New Roman" w:hAnsi="Times New Roman" w:cs="Times New Roman"/>
          <w:bCs/>
          <w:color w:val="1E1E1E"/>
          <w:sz w:val="24"/>
          <w:szCs w:val="24"/>
        </w:rPr>
        <w:t>СОВЕТ НАРОДНЫХ ДЕПУТАТОВ</w:t>
      </w:r>
    </w:p>
    <w:p w:rsidR="00610A03" w:rsidRPr="0047210E" w:rsidRDefault="00610A03" w:rsidP="0047210E">
      <w:pPr>
        <w:spacing w:after="0" w:line="240" w:lineRule="auto"/>
        <w:ind w:firstLine="567"/>
        <w:jc w:val="center"/>
        <w:rPr>
          <w:rFonts w:ascii="Times New Roman" w:eastAsia="Times New Roman" w:hAnsi="Times New Roman" w:cs="Times New Roman"/>
          <w:bCs/>
          <w:color w:val="1E1E1E"/>
          <w:sz w:val="24"/>
          <w:szCs w:val="24"/>
        </w:rPr>
      </w:pPr>
      <w:r w:rsidRPr="0047210E">
        <w:rPr>
          <w:rFonts w:ascii="Times New Roman" w:eastAsia="Times New Roman" w:hAnsi="Times New Roman" w:cs="Times New Roman"/>
          <w:bCs/>
          <w:color w:val="1E1E1E"/>
          <w:sz w:val="24"/>
          <w:szCs w:val="24"/>
        </w:rPr>
        <w:t xml:space="preserve">СОВЕТСКОГО СЕЛЬСКОГО ПОСЕЛЕНИЯ </w:t>
      </w:r>
    </w:p>
    <w:p w:rsidR="00610A03" w:rsidRPr="0047210E" w:rsidRDefault="00610A03" w:rsidP="0047210E">
      <w:pPr>
        <w:spacing w:after="0" w:line="240" w:lineRule="auto"/>
        <w:ind w:firstLine="567"/>
        <w:jc w:val="center"/>
        <w:rPr>
          <w:rFonts w:ascii="Times New Roman" w:eastAsia="Times New Roman" w:hAnsi="Times New Roman" w:cs="Times New Roman"/>
          <w:bCs/>
          <w:color w:val="1E1E1E"/>
          <w:sz w:val="24"/>
          <w:szCs w:val="24"/>
        </w:rPr>
      </w:pPr>
      <w:r w:rsidRPr="0047210E">
        <w:rPr>
          <w:rFonts w:ascii="Times New Roman" w:eastAsia="Times New Roman" w:hAnsi="Times New Roman" w:cs="Times New Roman"/>
          <w:bCs/>
          <w:color w:val="1E1E1E"/>
          <w:sz w:val="24"/>
          <w:szCs w:val="24"/>
        </w:rPr>
        <w:t xml:space="preserve">КАЛАЧЕЕВСКОГО МУНИЦИПАЛЬНОГО РАЙОНА </w:t>
      </w:r>
    </w:p>
    <w:p w:rsidR="00610A03" w:rsidRPr="0047210E" w:rsidRDefault="00610A03" w:rsidP="0047210E">
      <w:pPr>
        <w:spacing w:after="0" w:line="240" w:lineRule="auto"/>
        <w:ind w:firstLine="567"/>
        <w:jc w:val="center"/>
        <w:rPr>
          <w:rFonts w:ascii="Times New Roman" w:eastAsia="Times New Roman" w:hAnsi="Times New Roman" w:cs="Times New Roman"/>
          <w:bCs/>
          <w:color w:val="1E1E1E"/>
          <w:sz w:val="24"/>
          <w:szCs w:val="24"/>
        </w:rPr>
      </w:pPr>
      <w:r w:rsidRPr="0047210E">
        <w:rPr>
          <w:rFonts w:ascii="Times New Roman" w:eastAsia="Times New Roman" w:hAnsi="Times New Roman" w:cs="Times New Roman"/>
          <w:bCs/>
          <w:color w:val="1E1E1E"/>
          <w:sz w:val="24"/>
          <w:szCs w:val="24"/>
        </w:rPr>
        <w:t>ВОРОНЕЖСКОЙ ОБЛАСТИ</w:t>
      </w:r>
    </w:p>
    <w:p w:rsidR="00610A03" w:rsidRPr="0047210E" w:rsidRDefault="00610A03" w:rsidP="0047210E">
      <w:pPr>
        <w:spacing w:after="0" w:line="240" w:lineRule="auto"/>
        <w:ind w:firstLine="567"/>
        <w:jc w:val="center"/>
        <w:rPr>
          <w:rFonts w:ascii="Times New Roman" w:eastAsia="Times New Roman" w:hAnsi="Times New Roman" w:cs="Times New Roman"/>
          <w:b/>
          <w:bCs/>
          <w:color w:val="1E1E1E"/>
          <w:sz w:val="24"/>
          <w:szCs w:val="24"/>
        </w:rPr>
      </w:pPr>
    </w:p>
    <w:p w:rsidR="00610A03" w:rsidRPr="0047210E" w:rsidRDefault="00610A03" w:rsidP="0047210E">
      <w:pPr>
        <w:spacing w:after="0" w:line="240" w:lineRule="auto"/>
        <w:ind w:firstLine="567"/>
        <w:jc w:val="center"/>
        <w:rPr>
          <w:rFonts w:ascii="Times New Roman" w:eastAsia="Times New Roman" w:hAnsi="Times New Roman" w:cs="Times New Roman"/>
          <w:b/>
          <w:bCs/>
          <w:color w:val="1E1E1E"/>
          <w:sz w:val="24"/>
          <w:szCs w:val="24"/>
        </w:rPr>
      </w:pPr>
      <w:r w:rsidRPr="0047210E">
        <w:rPr>
          <w:rFonts w:ascii="Times New Roman" w:eastAsia="Times New Roman" w:hAnsi="Times New Roman" w:cs="Times New Roman"/>
          <w:b/>
          <w:bCs/>
          <w:color w:val="1E1E1E"/>
          <w:sz w:val="24"/>
          <w:szCs w:val="24"/>
        </w:rPr>
        <w:t xml:space="preserve">РЕШЕНИЕ </w:t>
      </w:r>
    </w:p>
    <w:p w:rsidR="00610A03" w:rsidRPr="0047210E" w:rsidRDefault="00610A03" w:rsidP="0047210E">
      <w:pPr>
        <w:spacing w:after="0" w:line="240" w:lineRule="auto"/>
        <w:ind w:firstLine="567"/>
        <w:jc w:val="center"/>
        <w:rPr>
          <w:rFonts w:ascii="Times New Roman" w:eastAsia="Times New Roman" w:hAnsi="Times New Roman" w:cs="Times New Roman"/>
          <w:color w:val="1E1E1E"/>
          <w:sz w:val="24"/>
          <w:szCs w:val="24"/>
        </w:rPr>
      </w:pPr>
    </w:p>
    <w:p w:rsidR="00610A03" w:rsidRPr="0047210E" w:rsidRDefault="00610A03" w:rsidP="0047210E">
      <w:pPr>
        <w:spacing w:after="0" w:line="240" w:lineRule="auto"/>
        <w:ind w:firstLine="567"/>
        <w:rPr>
          <w:rFonts w:ascii="Times New Roman" w:eastAsia="Times New Roman" w:hAnsi="Times New Roman" w:cs="Times New Roman"/>
          <w:color w:val="1E1E1E"/>
          <w:sz w:val="24"/>
          <w:szCs w:val="24"/>
        </w:rPr>
      </w:pPr>
      <w:r w:rsidRPr="0047210E">
        <w:rPr>
          <w:rFonts w:ascii="Times New Roman" w:eastAsia="Times New Roman" w:hAnsi="Times New Roman" w:cs="Times New Roman"/>
          <w:color w:val="1E1E1E"/>
          <w:sz w:val="24"/>
          <w:szCs w:val="24"/>
        </w:rPr>
        <w:t>от ___.___.2018 г.  </w:t>
      </w:r>
      <w:r w:rsidRPr="0047210E">
        <w:rPr>
          <w:rFonts w:ascii="Times New Roman" w:eastAsia="Times New Roman" w:hAnsi="Times New Roman" w:cs="Times New Roman"/>
          <w:bCs/>
          <w:color w:val="1E1E1E"/>
          <w:sz w:val="24"/>
          <w:szCs w:val="24"/>
        </w:rPr>
        <w:t>№ ____</w:t>
      </w:r>
    </w:p>
    <w:p w:rsidR="00610A03" w:rsidRPr="0047210E" w:rsidRDefault="00610A03" w:rsidP="0047210E">
      <w:pPr>
        <w:spacing w:after="0" w:line="240" w:lineRule="auto"/>
        <w:ind w:firstLine="567"/>
        <w:rPr>
          <w:rFonts w:ascii="Times New Roman" w:eastAsia="Times New Roman" w:hAnsi="Times New Roman" w:cs="Times New Roman"/>
          <w:color w:val="1E1E1E"/>
          <w:sz w:val="24"/>
          <w:szCs w:val="24"/>
        </w:rPr>
      </w:pPr>
      <w:r w:rsidRPr="0047210E">
        <w:rPr>
          <w:rFonts w:ascii="Times New Roman" w:eastAsia="Times New Roman" w:hAnsi="Times New Roman" w:cs="Times New Roman"/>
          <w:color w:val="1E1E1E"/>
          <w:sz w:val="24"/>
          <w:szCs w:val="24"/>
        </w:rPr>
        <w:t>с. Советское</w:t>
      </w:r>
    </w:p>
    <w:p w:rsidR="00610A03" w:rsidRPr="0047210E" w:rsidRDefault="00610A03" w:rsidP="0047210E">
      <w:pPr>
        <w:spacing w:after="0" w:line="240" w:lineRule="auto"/>
        <w:ind w:firstLine="567"/>
        <w:rPr>
          <w:rFonts w:ascii="Times New Roman" w:eastAsia="Times New Roman" w:hAnsi="Times New Roman" w:cs="Times New Roman"/>
          <w:b/>
          <w:bCs/>
          <w:color w:val="1E1E1E"/>
          <w:sz w:val="24"/>
          <w:szCs w:val="24"/>
        </w:rPr>
      </w:pPr>
    </w:p>
    <w:p w:rsidR="00610A03" w:rsidRPr="0047210E" w:rsidRDefault="00610A03" w:rsidP="0047210E">
      <w:pPr>
        <w:spacing w:after="0" w:line="240" w:lineRule="auto"/>
        <w:ind w:firstLine="567"/>
        <w:rPr>
          <w:rFonts w:ascii="Times New Roman" w:eastAsia="Times New Roman" w:hAnsi="Times New Roman" w:cs="Times New Roman"/>
          <w:bCs/>
          <w:color w:val="1E1E1E"/>
          <w:sz w:val="24"/>
          <w:szCs w:val="24"/>
        </w:rPr>
      </w:pPr>
      <w:r w:rsidRPr="0047210E">
        <w:rPr>
          <w:rFonts w:ascii="Times New Roman" w:eastAsia="Times New Roman" w:hAnsi="Times New Roman" w:cs="Times New Roman"/>
          <w:bCs/>
          <w:color w:val="1E1E1E"/>
          <w:sz w:val="24"/>
          <w:szCs w:val="24"/>
        </w:rPr>
        <w:t xml:space="preserve">О внесении изменений в решение Совета </w:t>
      </w:r>
    </w:p>
    <w:p w:rsidR="00610A03" w:rsidRPr="0047210E" w:rsidRDefault="00610A03" w:rsidP="0047210E">
      <w:pPr>
        <w:spacing w:after="0" w:line="240" w:lineRule="auto"/>
        <w:ind w:firstLine="567"/>
        <w:rPr>
          <w:rFonts w:ascii="Times New Roman" w:eastAsia="Times New Roman" w:hAnsi="Times New Roman" w:cs="Times New Roman"/>
          <w:bCs/>
          <w:color w:val="1E1E1E"/>
          <w:sz w:val="24"/>
          <w:szCs w:val="24"/>
        </w:rPr>
      </w:pPr>
      <w:r w:rsidRPr="0047210E">
        <w:rPr>
          <w:rFonts w:ascii="Times New Roman" w:eastAsia="Times New Roman" w:hAnsi="Times New Roman" w:cs="Times New Roman"/>
          <w:bCs/>
          <w:color w:val="1E1E1E"/>
          <w:sz w:val="24"/>
          <w:szCs w:val="24"/>
        </w:rPr>
        <w:t xml:space="preserve">народных депутатов Советского сельского </w:t>
      </w:r>
    </w:p>
    <w:p w:rsidR="00610A03" w:rsidRPr="0047210E" w:rsidRDefault="00610A03" w:rsidP="0047210E">
      <w:pPr>
        <w:spacing w:after="0" w:line="240" w:lineRule="auto"/>
        <w:ind w:firstLine="567"/>
        <w:rPr>
          <w:rFonts w:ascii="Times New Roman" w:eastAsia="Times New Roman" w:hAnsi="Times New Roman" w:cs="Times New Roman"/>
          <w:bCs/>
          <w:color w:val="1E1E1E"/>
          <w:sz w:val="24"/>
          <w:szCs w:val="24"/>
        </w:rPr>
      </w:pPr>
      <w:r w:rsidRPr="0047210E">
        <w:rPr>
          <w:rFonts w:ascii="Times New Roman" w:eastAsia="Times New Roman" w:hAnsi="Times New Roman" w:cs="Times New Roman"/>
          <w:bCs/>
          <w:color w:val="1E1E1E"/>
          <w:sz w:val="24"/>
          <w:szCs w:val="24"/>
        </w:rPr>
        <w:t xml:space="preserve">поселения Калачеевского муниципального </w:t>
      </w:r>
    </w:p>
    <w:p w:rsidR="00610A03" w:rsidRPr="0047210E" w:rsidRDefault="00610A03" w:rsidP="0047210E">
      <w:pPr>
        <w:spacing w:after="0" w:line="240" w:lineRule="auto"/>
        <w:ind w:firstLine="567"/>
        <w:rPr>
          <w:rFonts w:ascii="Times New Roman" w:eastAsia="Times New Roman" w:hAnsi="Times New Roman" w:cs="Times New Roman"/>
          <w:bCs/>
          <w:color w:val="1E1E1E"/>
          <w:sz w:val="24"/>
          <w:szCs w:val="24"/>
        </w:rPr>
      </w:pPr>
      <w:r w:rsidRPr="0047210E">
        <w:rPr>
          <w:rFonts w:ascii="Times New Roman" w:eastAsia="Times New Roman" w:hAnsi="Times New Roman" w:cs="Times New Roman"/>
          <w:bCs/>
          <w:color w:val="1E1E1E"/>
          <w:sz w:val="24"/>
          <w:szCs w:val="24"/>
        </w:rPr>
        <w:t>района Воронежской области от 13.06.2012 г.</w:t>
      </w:r>
    </w:p>
    <w:p w:rsidR="00610A03" w:rsidRPr="0047210E" w:rsidRDefault="00610A03" w:rsidP="0047210E">
      <w:pPr>
        <w:spacing w:after="0" w:line="240" w:lineRule="auto"/>
        <w:ind w:firstLine="567"/>
        <w:rPr>
          <w:rFonts w:ascii="Times New Roman" w:eastAsia="Times New Roman" w:hAnsi="Times New Roman" w:cs="Times New Roman"/>
          <w:sz w:val="24"/>
          <w:szCs w:val="24"/>
        </w:rPr>
      </w:pPr>
      <w:r w:rsidRPr="0047210E">
        <w:rPr>
          <w:rFonts w:ascii="Times New Roman" w:eastAsia="Times New Roman" w:hAnsi="Times New Roman" w:cs="Times New Roman"/>
          <w:bCs/>
          <w:color w:val="1E1E1E"/>
          <w:sz w:val="24"/>
          <w:szCs w:val="24"/>
        </w:rPr>
        <w:t xml:space="preserve">№ 108 </w:t>
      </w:r>
      <w:r w:rsidRPr="0047210E">
        <w:rPr>
          <w:rFonts w:ascii="Times New Roman" w:eastAsia="Times New Roman" w:hAnsi="Times New Roman" w:cs="Times New Roman"/>
          <w:color w:val="000000"/>
          <w:sz w:val="24"/>
          <w:szCs w:val="24"/>
          <w:lang w:eastAsia="en-US" w:bidi="en-US"/>
        </w:rPr>
        <w:t>«</w:t>
      </w:r>
      <w:r w:rsidRPr="0047210E">
        <w:rPr>
          <w:rFonts w:ascii="Times New Roman" w:eastAsia="Times New Roman" w:hAnsi="Times New Roman" w:cs="Times New Roman"/>
          <w:sz w:val="24"/>
          <w:szCs w:val="24"/>
        </w:rPr>
        <w:t xml:space="preserve">Об утверждении Правил благоустройства </w:t>
      </w:r>
    </w:p>
    <w:p w:rsidR="00610A03" w:rsidRPr="0047210E" w:rsidRDefault="00610A03" w:rsidP="0047210E">
      <w:pPr>
        <w:spacing w:after="0" w:line="240" w:lineRule="auto"/>
        <w:ind w:firstLine="567"/>
        <w:rPr>
          <w:rFonts w:ascii="Times New Roman" w:eastAsia="Times New Roman" w:hAnsi="Times New Roman" w:cs="Times New Roman"/>
          <w:sz w:val="24"/>
          <w:szCs w:val="24"/>
        </w:rPr>
      </w:pPr>
      <w:r w:rsidRPr="0047210E">
        <w:rPr>
          <w:rFonts w:ascii="Times New Roman" w:eastAsia="Times New Roman" w:hAnsi="Times New Roman" w:cs="Times New Roman"/>
          <w:sz w:val="24"/>
          <w:szCs w:val="24"/>
        </w:rPr>
        <w:t xml:space="preserve">и санитарного содержания территории </w:t>
      </w:r>
    </w:p>
    <w:p w:rsidR="00610A03" w:rsidRPr="0047210E" w:rsidRDefault="00610A03" w:rsidP="0047210E">
      <w:pPr>
        <w:spacing w:after="0" w:line="240" w:lineRule="auto"/>
        <w:ind w:firstLine="567"/>
        <w:rPr>
          <w:rFonts w:ascii="Times New Roman" w:eastAsia="Times New Roman" w:hAnsi="Times New Roman" w:cs="Times New Roman"/>
          <w:bCs/>
          <w:color w:val="1E1E1E"/>
          <w:sz w:val="24"/>
          <w:szCs w:val="24"/>
        </w:rPr>
      </w:pPr>
      <w:r w:rsidRPr="0047210E">
        <w:rPr>
          <w:rFonts w:ascii="Times New Roman" w:eastAsia="Times New Roman" w:hAnsi="Times New Roman" w:cs="Times New Roman"/>
          <w:sz w:val="24"/>
          <w:szCs w:val="24"/>
        </w:rPr>
        <w:t>Советского сельского поселения»</w:t>
      </w:r>
    </w:p>
    <w:p w:rsidR="00610A03" w:rsidRPr="0047210E" w:rsidRDefault="00610A03" w:rsidP="0047210E">
      <w:pPr>
        <w:spacing w:after="0" w:line="240" w:lineRule="auto"/>
        <w:ind w:firstLine="567"/>
        <w:rPr>
          <w:rFonts w:ascii="Times New Roman" w:eastAsia="Times New Roman" w:hAnsi="Times New Roman" w:cs="Times New Roman"/>
          <w:sz w:val="24"/>
          <w:szCs w:val="24"/>
        </w:rPr>
      </w:pPr>
    </w:p>
    <w:p w:rsidR="00610A03" w:rsidRPr="0047210E" w:rsidRDefault="00610A03" w:rsidP="0047210E">
      <w:pPr>
        <w:spacing w:after="0" w:line="240" w:lineRule="auto"/>
        <w:ind w:firstLine="567"/>
        <w:jc w:val="both"/>
        <w:rPr>
          <w:rFonts w:ascii="Times New Roman" w:eastAsia="Times New Roman" w:hAnsi="Times New Roman" w:cs="Times New Roman"/>
          <w:sz w:val="24"/>
          <w:szCs w:val="24"/>
        </w:rPr>
      </w:pPr>
      <w:proofErr w:type="gramStart"/>
      <w:r w:rsidRPr="0047210E">
        <w:rPr>
          <w:rFonts w:ascii="Times New Roman" w:eastAsia="Times New Roman" w:hAnsi="Times New Roman" w:cs="Times New Roman"/>
          <w:sz w:val="24"/>
          <w:szCs w:val="24"/>
        </w:rPr>
        <w:t>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29.12.2017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Уставом Советского сельского поселения Калачеевского муниципального района Воронежской области, в целях приведения решения</w:t>
      </w:r>
      <w:proofErr w:type="gramEnd"/>
      <w:r w:rsidRPr="0047210E">
        <w:rPr>
          <w:rFonts w:ascii="Times New Roman" w:eastAsia="Times New Roman" w:hAnsi="Times New Roman" w:cs="Times New Roman"/>
          <w:sz w:val="24"/>
          <w:szCs w:val="24"/>
        </w:rPr>
        <w:t xml:space="preserve"> в соответствие с действующим законодательством, Совет народных депутатов Советского сельского поселения Калачеевского муниципального района </w:t>
      </w:r>
    </w:p>
    <w:p w:rsidR="00610A03" w:rsidRPr="0047210E" w:rsidRDefault="00610A03" w:rsidP="0047210E">
      <w:pPr>
        <w:spacing w:after="0" w:line="240" w:lineRule="auto"/>
        <w:ind w:firstLine="567"/>
        <w:jc w:val="center"/>
        <w:rPr>
          <w:rFonts w:ascii="Times New Roman" w:eastAsia="Times New Roman" w:hAnsi="Times New Roman" w:cs="Times New Roman"/>
          <w:b/>
          <w:sz w:val="24"/>
          <w:szCs w:val="24"/>
        </w:rPr>
      </w:pPr>
      <w:r w:rsidRPr="0047210E">
        <w:rPr>
          <w:rFonts w:ascii="Times New Roman" w:eastAsia="Times New Roman" w:hAnsi="Times New Roman" w:cs="Times New Roman"/>
          <w:b/>
          <w:sz w:val="24"/>
          <w:szCs w:val="24"/>
        </w:rPr>
        <w:t>РЕШИЛ:</w:t>
      </w:r>
    </w:p>
    <w:p w:rsidR="00610A03" w:rsidRPr="0047210E" w:rsidRDefault="00610A03" w:rsidP="0047210E">
      <w:pPr>
        <w:spacing w:after="0" w:line="240" w:lineRule="auto"/>
        <w:ind w:firstLine="567"/>
        <w:jc w:val="both"/>
        <w:rPr>
          <w:rFonts w:ascii="Times New Roman" w:eastAsia="Times New Roman" w:hAnsi="Times New Roman" w:cs="Times New Roman"/>
          <w:sz w:val="24"/>
          <w:szCs w:val="24"/>
        </w:rPr>
      </w:pPr>
      <w:r w:rsidRPr="0047210E">
        <w:rPr>
          <w:rFonts w:ascii="Times New Roman" w:eastAsia="Times New Roman" w:hAnsi="Times New Roman" w:cs="Times New Roman"/>
          <w:sz w:val="24"/>
          <w:szCs w:val="24"/>
        </w:rPr>
        <w:t xml:space="preserve">1. Внести в решение Совета народных депутатов Советского сельского поселения Калачеевского муниципального района Воронежской области </w:t>
      </w:r>
      <w:r w:rsidRPr="0047210E">
        <w:rPr>
          <w:rFonts w:ascii="Times New Roman" w:eastAsia="Times New Roman" w:hAnsi="Times New Roman" w:cs="Times New Roman"/>
          <w:bCs/>
          <w:color w:val="1E1E1E"/>
          <w:sz w:val="24"/>
          <w:szCs w:val="24"/>
        </w:rPr>
        <w:t xml:space="preserve">от 13.06.2012 г. № 108 </w:t>
      </w:r>
      <w:r w:rsidRPr="0047210E">
        <w:rPr>
          <w:rFonts w:ascii="Times New Roman" w:eastAsia="Times New Roman" w:hAnsi="Times New Roman" w:cs="Times New Roman"/>
          <w:color w:val="000000"/>
          <w:sz w:val="24"/>
          <w:szCs w:val="24"/>
          <w:lang w:eastAsia="en-US" w:bidi="en-US"/>
        </w:rPr>
        <w:t>«</w:t>
      </w:r>
      <w:r w:rsidRPr="0047210E">
        <w:rPr>
          <w:rFonts w:ascii="Times New Roman" w:eastAsia="Times New Roman" w:hAnsi="Times New Roman" w:cs="Times New Roman"/>
          <w:sz w:val="24"/>
          <w:szCs w:val="24"/>
        </w:rPr>
        <w:t>Об утверждении Правил благоустройства и санитарного содержания территории Советского сельского поселения»</w:t>
      </w:r>
      <w:r w:rsidRPr="0047210E">
        <w:rPr>
          <w:rFonts w:ascii="Times New Roman" w:eastAsia="Times New Roman" w:hAnsi="Times New Roman" w:cs="Times New Roman"/>
          <w:bCs/>
          <w:color w:val="1E1E1E"/>
          <w:sz w:val="24"/>
          <w:szCs w:val="24"/>
        </w:rPr>
        <w:t xml:space="preserve"> изменения, изложив приложение к решению в новой редакции</w:t>
      </w:r>
      <w:r w:rsidRPr="0047210E">
        <w:rPr>
          <w:rFonts w:ascii="Times New Roman" w:eastAsia="Times New Roman" w:hAnsi="Times New Roman" w:cs="Times New Roman"/>
          <w:bCs/>
          <w:sz w:val="24"/>
          <w:szCs w:val="24"/>
        </w:rPr>
        <w:t>, согласно приложению к настоящему решению.</w:t>
      </w:r>
    </w:p>
    <w:p w:rsidR="00610A03" w:rsidRPr="0047210E" w:rsidRDefault="00610A03" w:rsidP="0047210E">
      <w:pPr>
        <w:tabs>
          <w:tab w:val="left" w:pos="567"/>
        </w:tabs>
        <w:spacing w:after="0" w:line="240" w:lineRule="auto"/>
        <w:ind w:firstLine="567"/>
        <w:jc w:val="both"/>
        <w:rPr>
          <w:rFonts w:ascii="Times New Roman" w:eastAsia="Calibri" w:hAnsi="Times New Roman" w:cs="Times New Roman"/>
          <w:bCs/>
          <w:sz w:val="24"/>
          <w:szCs w:val="24"/>
          <w:lang w:eastAsia="en-US"/>
        </w:rPr>
      </w:pPr>
      <w:r w:rsidRPr="0047210E">
        <w:rPr>
          <w:rFonts w:ascii="Times New Roman" w:eastAsia="Times New Roman" w:hAnsi="Times New Roman" w:cs="Times New Roman"/>
          <w:sz w:val="24"/>
          <w:szCs w:val="24"/>
        </w:rPr>
        <w:t xml:space="preserve">2. </w:t>
      </w:r>
      <w:r w:rsidRPr="0047210E">
        <w:rPr>
          <w:rFonts w:ascii="Times New Roman" w:eastAsia="Calibri" w:hAnsi="Times New Roman" w:cs="Times New Roman"/>
          <w:sz w:val="24"/>
          <w:szCs w:val="24"/>
          <w:lang w:eastAsia="en-US"/>
        </w:rPr>
        <w:t>Опубликовать в информационном Вестнике муниципальных правовых актов Советского сельского поселения и разместить на официальном сайте администрации Советского сельского поселения.</w:t>
      </w:r>
    </w:p>
    <w:p w:rsidR="00610A03" w:rsidRPr="0047210E" w:rsidRDefault="00610A03" w:rsidP="0047210E">
      <w:pPr>
        <w:spacing w:after="0" w:line="240" w:lineRule="auto"/>
        <w:ind w:firstLine="567"/>
        <w:jc w:val="both"/>
        <w:rPr>
          <w:rFonts w:ascii="Times New Roman" w:eastAsia="Times New Roman" w:hAnsi="Times New Roman" w:cs="Times New Roman"/>
          <w:sz w:val="24"/>
          <w:szCs w:val="24"/>
        </w:rPr>
      </w:pPr>
      <w:r w:rsidRPr="0047210E">
        <w:rPr>
          <w:rFonts w:ascii="Times New Roman" w:eastAsia="Times New Roman" w:hAnsi="Times New Roman" w:cs="Times New Roman"/>
          <w:sz w:val="24"/>
          <w:szCs w:val="24"/>
        </w:rPr>
        <w:t xml:space="preserve">3. </w:t>
      </w:r>
      <w:proofErr w:type="gramStart"/>
      <w:r w:rsidRPr="0047210E">
        <w:rPr>
          <w:rFonts w:ascii="Times New Roman" w:eastAsia="Times New Roman" w:hAnsi="Times New Roman" w:cs="Times New Roman"/>
          <w:sz w:val="24"/>
          <w:szCs w:val="24"/>
        </w:rPr>
        <w:t>Контроль за</w:t>
      </w:r>
      <w:proofErr w:type="gramEnd"/>
      <w:r w:rsidRPr="0047210E">
        <w:rPr>
          <w:rFonts w:ascii="Times New Roman" w:eastAsia="Times New Roman" w:hAnsi="Times New Roman" w:cs="Times New Roman"/>
          <w:sz w:val="24"/>
          <w:szCs w:val="24"/>
        </w:rPr>
        <w:t xml:space="preserve"> исполнением решения оставляю за собой.</w:t>
      </w:r>
    </w:p>
    <w:p w:rsidR="00610A03" w:rsidRPr="0047210E" w:rsidRDefault="00610A03" w:rsidP="0047210E">
      <w:pPr>
        <w:spacing w:after="0" w:line="240" w:lineRule="auto"/>
        <w:ind w:firstLine="567"/>
        <w:jc w:val="both"/>
        <w:rPr>
          <w:rFonts w:ascii="Times New Roman" w:eastAsia="Times New Roman" w:hAnsi="Times New Roman" w:cs="Times New Roman"/>
          <w:sz w:val="24"/>
          <w:szCs w:val="24"/>
        </w:rPr>
      </w:pPr>
    </w:p>
    <w:p w:rsidR="00610A03" w:rsidRPr="0047210E" w:rsidRDefault="00610A03" w:rsidP="0047210E">
      <w:pPr>
        <w:spacing w:after="0" w:line="240" w:lineRule="auto"/>
        <w:ind w:firstLine="567"/>
        <w:jc w:val="both"/>
        <w:rPr>
          <w:rFonts w:ascii="Times New Roman" w:eastAsia="Times New Roman" w:hAnsi="Times New Roman" w:cs="Times New Roman"/>
          <w:sz w:val="24"/>
          <w:szCs w:val="24"/>
        </w:rPr>
      </w:pPr>
      <w:r w:rsidRPr="0047210E">
        <w:rPr>
          <w:rFonts w:ascii="Times New Roman" w:eastAsia="Times New Roman" w:hAnsi="Times New Roman" w:cs="Times New Roman"/>
          <w:sz w:val="24"/>
          <w:szCs w:val="24"/>
        </w:rPr>
        <w:t xml:space="preserve"> Глава </w:t>
      </w:r>
      <w:proofErr w:type="gramStart"/>
      <w:r w:rsidRPr="0047210E">
        <w:rPr>
          <w:rFonts w:ascii="Times New Roman" w:eastAsia="Times New Roman" w:hAnsi="Times New Roman" w:cs="Times New Roman"/>
          <w:sz w:val="24"/>
          <w:szCs w:val="24"/>
        </w:rPr>
        <w:t>Советского</w:t>
      </w:r>
      <w:proofErr w:type="gramEnd"/>
    </w:p>
    <w:p w:rsidR="00610A03" w:rsidRPr="0047210E" w:rsidRDefault="00610A03" w:rsidP="0047210E">
      <w:pPr>
        <w:spacing w:after="0" w:line="240" w:lineRule="auto"/>
        <w:ind w:firstLine="567"/>
        <w:jc w:val="both"/>
        <w:rPr>
          <w:rFonts w:ascii="Times New Roman" w:eastAsia="Times New Roman" w:hAnsi="Times New Roman" w:cs="Times New Roman"/>
          <w:sz w:val="24"/>
          <w:szCs w:val="24"/>
        </w:rPr>
      </w:pPr>
      <w:r w:rsidRPr="0047210E">
        <w:rPr>
          <w:rFonts w:ascii="Times New Roman" w:eastAsia="Times New Roman" w:hAnsi="Times New Roman" w:cs="Times New Roman"/>
          <w:sz w:val="24"/>
          <w:szCs w:val="24"/>
        </w:rPr>
        <w:t>сельского поселения                                                                    С. В. Дубровин</w:t>
      </w:r>
    </w:p>
    <w:p w:rsidR="00610A03" w:rsidRPr="0047210E" w:rsidRDefault="00610A03" w:rsidP="0047210E">
      <w:pPr>
        <w:spacing w:after="0" w:line="240" w:lineRule="auto"/>
        <w:ind w:firstLine="567"/>
        <w:jc w:val="both"/>
        <w:rPr>
          <w:rFonts w:ascii="Times New Roman" w:eastAsia="Times New Roman" w:hAnsi="Times New Roman" w:cs="Times New Roman"/>
          <w:sz w:val="24"/>
          <w:szCs w:val="24"/>
        </w:rPr>
      </w:pPr>
    </w:p>
    <w:p w:rsidR="0047210E" w:rsidRPr="0047210E" w:rsidRDefault="0047210E" w:rsidP="0047210E">
      <w:pPr>
        <w:spacing w:after="0" w:line="240" w:lineRule="auto"/>
        <w:ind w:firstLine="567"/>
        <w:rPr>
          <w:rFonts w:ascii="Times New Roman" w:eastAsia="Times New Roman" w:hAnsi="Times New Roman" w:cs="Times New Roman"/>
          <w:sz w:val="24"/>
          <w:szCs w:val="24"/>
        </w:rPr>
      </w:pPr>
    </w:p>
    <w:p w:rsidR="0047210E" w:rsidRDefault="0047210E" w:rsidP="0047210E">
      <w:pPr>
        <w:spacing w:after="0" w:line="240" w:lineRule="auto"/>
        <w:ind w:firstLine="567"/>
        <w:rPr>
          <w:rFonts w:ascii="Times New Roman" w:eastAsia="Times New Roman" w:hAnsi="Times New Roman" w:cs="Times New Roman"/>
          <w:sz w:val="24"/>
          <w:szCs w:val="24"/>
        </w:rPr>
      </w:pPr>
    </w:p>
    <w:p w:rsidR="0047210E" w:rsidRDefault="0047210E" w:rsidP="0047210E">
      <w:pPr>
        <w:spacing w:after="0" w:line="240" w:lineRule="auto"/>
        <w:ind w:firstLine="567"/>
        <w:rPr>
          <w:rFonts w:ascii="Times New Roman" w:eastAsia="Times New Roman" w:hAnsi="Times New Roman" w:cs="Times New Roman"/>
          <w:sz w:val="24"/>
          <w:szCs w:val="24"/>
        </w:rPr>
      </w:pPr>
    </w:p>
    <w:p w:rsidR="0047210E" w:rsidRDefault="0047210E" w:rsidP="0047210E">
      <w:pPr>
        <w:spacing w:after="0" w:line="240" w:lineRule="auto"/>
        <w:ind w:firstLine="567"/>
        <w:rPr>
          <w:rFonts w:ascii="Times New Roman" w:eastAsia="Times New Roman" w:hAnsi="Times New Roman" w:cs="Times New Roman"/>
          <w:sz w:val="24"/>
          <w:szCs w:val="24"/>
        </w:rPr>
      </w:pPr>
    </w:p>
    <w:p w:rsidR="0047210E" w:rsidRDefault="0047210E" w:rsidP="0047210E">
      <w:pPr>
        <w:spacing w:after="0" w:line="240" w:lineRule="auto"/>
        <w:ind w:firstLine="567"/>
        <w:rPr>
          <w:rFonts w:ascii="Times New Roman" w:eastAsia="Times New Roman" w:hAnsi="Times New Roman" w:cs="Times New Roman"/>
          <w:sz w:val="24"/>
          <w:szCs w:val="24"/>
        </w:rPr>
      </w:pPr>
    </w:p>
    <w:p w:rsidR="0047210E" w:rsidRDefault="0047210E" w:rsidP="0047210E">
      <w:pPr>
        <w:spacing w:after="0" w:line="240" w:lineRule="auto"/>
        <w:ind w:firstLine="567"/>
        <w:rPr>
          <w:rFonts w:ascii="Times New Roman" w:eastAsia="Times New Roman" w:hAnsi="Times New Roman" w:cs="Times New Roman"/>
          <w:sz w:val="24"/>
          <w:szCs w:val="24"/>
        </w:rPr>
      </w:pPr>
    </w:p>
    <w:p w:rsidR="0047210E" w:rsidRDefault="0047210E" w:rsidP="0047210E">
      <w:pPr>
        <w:spacing w:after="0" w:line="240" w:lineRule="auto"/>
        <w:ind w:firstLine="567"/>
        <w:rPr>
          <w:rFonts w:ascii="Times New Roman" w:eastAsia="Times New Roman" w:hAnsi="Times New Roman" w:cs="Times New Roman"/>
          <w:sz w:val="24"/>
          <w:szCs w:val="24"/>
        </w:rPr>
      </w:pPr>
    </w:p>
    <w:p w:rsidR="00610A03" w:rsidRPr="0047210E" w:rsidRDefault="00610A03" w:rsidP="0047210E">
      <w:pPr>
        <w:spacing w:after="0" w:line="240" w:lineRule="auto"/>
        <w:ind w:firstLine="567"/>
        <w:jc w:val="right"/>
        <w:rPr>
          <w:rFonts w:ascii="Times New Roman" w:eastAsia="Times New Roman" w:hAnsi="Times New Roman" w:cs="Times New Roman"/>
          <w:sz w:val="24"/>
          <w:szCs w:val="24"/>
        </w:rPr>
      </w:pPr>
      <w:r w:rsidRPr="0047210E">
        <w:rPr>
          <w:rFonts w:ascii="Times New Roman" w:eastAsia="Times New Roman" w:hAnsi="Times New Roman" w:cs="Times New Roman"/>
          <w:sz w:val="24"/>
          <w:szCs w:val="24"/>
        </w:rPr>
        <w:lastRenderedPageBreak/>
        <w:t xml:space="preserve">Приложение </w:t>
      </w:r>
    </w:p>
    <w:p w:rsidR="00610A03" w:rsidRPr="0047210E" w:rsidRDefault="00610A03" w:rsidP="0047210E">
      <w:pPr>
        <w:spacing w:after="0" w:line="240" w:lineRule="auto"/>
        <w:ind w:firstLine="567"/>
        <w:jc w:val="right"/>
        <w:rPr>
          <w:rFonts w:ascii="Times New Roman" w:eastAsia="Times New Roman" w:hAnsi="Times New Roman" w:cs="Times New Roman"/>
          <w:sz w:val="24"/>
          <w:szCs w:val="24"/>
        </w:rPr>
      </w:pPr>
      <w:r w:rsidRPr="0047210E">
        <w:rPr>
          <w:rFonts w:ascii="Times New Roman" w:eastAsia="Times New Roman" w:hAnsi="Times New Roman" w:cs="Times New Roman"/>
          <w:sz w:val="24"/>
          <w:szCs w:val="24"/>
        </w:rPr>
        <w:t xml:space="preserve">к решению Совета </w:t>
      </w:r>
      <w:proofErr w:type="gramStart"/>
      <w:r w:rsidRPr="0047210E">
        <w:rPr>
          <w:rFonts w:ascii="Times New Roman" w:eastAsia="Times New Roman" w:hAnsi="Times New Roman" w:cs="Times New Roman"/>
          <w:sz w:val="24"/>
          <w:szCs w:val="24"/>
        </w:rPr>
        <w:t>народных</w:t>
      </w:r>
      <w:proofErr w:type="gramEnd"/>
      <w:r w:rsidRPr="0047210E">
        <w:rPr>
          <w:rFonts w:ascii="Times New Roman" w:eastAsia="Times New Roman" w:hAnsi="Times New Roman" w:cs="Times New Roman"/>
          <w:sz w:val="24"/>
          <w:szCs w:val="24"/>
        </w:rPr>
        <w:t xml:space="preserve"> </w:t>
      </w:r>
    </w:p>
    <w:p w:rsidR="00610A03" w:rsidRPr="0047210E" w:rsidRDefault="00610A03" w:rsidP="0047210E">
      <w:pPr>
        <w:spacing w:after="0" w:line="240" w:lineRule="auto"/>
        <w:ind w:firstLine="567"/>
        <w:jc w:val="right"/>
        <w:rPr>
          <w:rFonts w:ascii="Times New Roman" w:eastAsia="Times New Roman" w:hAnsi="Times New Roman" w:cs="Times New Roman"/>
          <w:sz w:val="24"/>
          <w:szCs w:val="24"/>
        </w:rPr>
      </w:pPr>
      <w:r w:rsidRPr="0047210E">
        <w:rPr>
          <w:rFonts w:ascii="Times New Roman" w:eastAsia="Times New Roman" w:hAnsi="Times New Roman" w:cs="Times New Roman"/>
          <w:sz w:val="24"/>
          <w:szCs w:val="24"/>
        </w:rPr>
        <w:t>депутатов Советского сельского</w:t>
      </w:r>
    </w:p>
    <w:p w:rsidR="00610A03" w:rsidRPr="0047210E" w:rsidRDefault="00610A03" w:rsidP="0047210E">
      <w:pPr>
        <w:spacing w:after="0" w:line="240" w:lineRule="auto"/>
        <w:ind w:firstLine="567"/>
        <w:jc w:val="right"/>
        <w:rPr>
          <w:rFonts w:ascii="Times New Roman" w:eastAsia="Times New Roman" w:hAnsi="Times New Roman" w:cs="Times New Roman"/>
          <w:sz w:val="24"/>
          <w:szCs w:val="24"/>
        </w:rPr>
      </w:pPr>
      <w:r w:rsidRPr="0047210E">
        <w:rPr>
          <w:rFonts w:ascii="Times New Roman" w:eastAsia="Times New Roman" w:hAnsi="Times New Roman" w:cs="Times New Roman"/>
          <w:sz w:val="24"/>
          <w:szCs w:val="24"/>
        </w:rPr>
        <w:t xml:space="preserve"> поселения от __.__.2018 г. № ___</w:t>
      </w:r>
    </w:p>
    <w:p w:rsidR="00610A03" w:rsidRPr="0047210E" w:rsidRDefault="00610A03" w:rsidP="0047210E">
      <w:pPr>
        <w:spacing w:after="0" w:line="240" w:lineRule="auto"/>
        <w:ind w:firstLine="567"/>
        <w:jc w:val="right"/>
        <w:rPr>
          <w:rFonts w:ascii="Times New Roman" w:eastAsia="Times New Roman" w:hAnsi="Times New Roman" w:cs="Times New Roman"/>
          <w:sz w:val="24"/>
          <w:szCs w:val="24"/>
        </w:rPr>
      </w:pPr>
    </w:p>
    <w:p w:rsidR="00610A03" w:rsidRPr="0047210E" w:rsidRDefault="00610A03" w:rsidP="0047210E">
      <w:pPr>
        <w:spacing w:after="0" w:line="240" w:lineRule="auto"/>
        <w:ind w:firstLine="567"/>
        <w:jc w:val="center"/>
        <w:rPr>
          <w:rFonts w:ascii="Times New Roman" w:eastAsia="Calibri" w:hAnsi="Times New Roman" w:cs="Times New Roman"/>
          <w:b/>
          <w:sz w:val="24"/>
          <w:szCs w:val="24"/>
          <w:lang w:eastAsia="en-US"/>
        </w:rPr>
      </w:pPr>
      <w:r w:rsidRPr="0047210E">
        <w:rPr>
          <w:rFonts w:ascii="Times New Roman" w:eastAsia="Calibri" w:hAnsi="Times New Roman" w:cs="Times New Roman"/>
          <w:b/>
          <w:sz w:val="24"/>
          <w:szCs w:val="24"/>
          <w:lang w:eastAsia="en-US"/>
        </w:rPr>
        <w:t>Правила</w:t>
      </w:r>
    </w:p>
    <w:p w:rsidR="00610A03" w:rsidRPr="0047210E" w:rsidRDefault="00610A03" w:rsidP="0047210E">
      <w:pPr>
        <w:spacing w:after="0" w:line="240" w:lineRule="auto"/>
        <w:ind w:firstLine="567"/>
        <w:jc w:val="center"/>
        <w:rPr>
          <w:rFonts w:ascii="Times New Roman" w:eastAsia="Calibri" w:hAnsi="Times New Roman" w:cs="Times New Roman"/>
          <w:b/>
          <w:sz w:val="24"/>
          <w:szCs w:val="24"/>
          <w:lang w:eastAsia="en-US"/>
        </w:rPr>
      </w:pPr>
      <w:r w:rsidRPr="0047210E">
        <w:rPr>
          <w:rFonts w:ascii="Times New Roman" w:eastAsia="Calibri" w:hAnsi="Times New Roman" w:cs="Times New Roman"/>
          <w:b/>
          <w:sz w:val="24"/>
          <w:szCs w:val="24"/>
          <w:lang w:eastAsia="en-US"/>
        </w:rPr>
        <w:t>благоустройства и санитарного содержания территории Советского сельского поселения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center"/>
        <w:rPr>
          <w:rFonts w:ascii="Times New Roman" w:eastAsia="Calibri" w:hAnsi="Times New Roman" w:cs="Times New Roman"/>
          <w:b/>
          <w:sz w:val="24"/>
          <w:szCs w:val="24"/>
          <w:lang w:eastAsia="en-US"/>
        </w:rPr>
      </w:pPr>
      <w:r w:rsidRPr="0047210E">
        <w:rPr>
          <w:rFonts w:ascii="Times New Roman" w:eastAsia="Calibri" w:hAnsi="Times New Roman" w:cs="Times New Roman"/>
          <w:b/>
          <w:sz w:val="24"/>
          <w:szCs w:val="24"/>
          <w:lang w:eastAsia="en-US"/>
        </w:rPr>
        <w:t>Раздел 1. Общие положения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1.1. </w:t>
      </w:r>
      <w:proofErr w:type="gramStart"/>
      <w:r w:rsidRPr="0047210E">
        <w:rPr>
          <w:rFonts w:ascii="Times New Roman" w:eastAsia="Calibri" w:hAnsi="Times New Roman" w:cs="Times New Roman"/>
          <w:sz w:val="24"/>
          <w:szCs w:val="24"/>
          <w:lang w:eastAsia="en-US"/>
        </w:rPr>
        <w:t>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сельского поселения земельных</w:t>
      </w:r>
      <w:proofErr w:type="gramEnd"/>
      <w:r w:rsidRPr="0047210E">
        <w:rPr>
          <w:rFonts w:ascii="Times New Roman" w:eastAsia="Calibri" w:hAnsi="Times New Roman" w:cs="Times New Roman"/>
          <w:sz w:val="24"/>
          <w:szCs w:val="24"/>
          <w:lang w:eastAsia="en-US"/>
        </w:rPr>
        <w:t xml:space="preserve"> участков, зданий, строений и сооружений.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1.1.1. Правила благоустройства утверждаются решением Совета народных депутатов Советского сельского поселения Калачеевского муниципального района Воронежской области.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1.1.2. Правила благоустройства могут регулировать вопросы: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содержания территории общего пользования и порядка пользования такими территориями;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внешнего вида фасадов и ограждающих конструкций зданий, строений, сооружений;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проектирования, размещения, содержания и восстановления элементов благоустройства, в том числе после проведения земляных работ;</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организации освещения территории муниципального образования, включая архитектурную подсветку зданий, строений, сооружений;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размещения и содержания детских и спортивных площадок, площадок для выгула животных, парковок (парковочных мест), малых архитектурных форм;</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организации пешеходных коммуникаций, в том числе тротуаров, аллей, дорожек, тропинок;</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уборки территории муниципального образования, в том числе в зимний период;</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организации стоков ливневых вод;</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порядка проведения земляных работ;</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lastRenderedPageBreak/>
        <w:t>- определения границ прилегающих территорий в соответствии с порядком, установленным законом субъекта Российской Федерации;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праздничного оформления территории муниципального образования;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порядка участия граждан и организаций в реализации мероприятий по благоустройству территории муниципального образования;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осуществления </w:t>
      </w:r>
      <w:proofErr w:type="gramStart"/>
      <w:r w:rsidRPr="0047210E">
        <w:rPr>
          <w:rFonts w:ascii="Times New Roman" w:eastAsia="Calibri" w:hAnsi="Times New Roman" w:cs="Times New Roman"/>
          <w:sz w:val="24"/>
          <w:szCs w:val="24"/>
          <w:lang w:eastAsia="en-US"/>
        </w:rPr>
        <w:t>контроля за</w:t>
      </w:r>
      <w:proofErr w:type="gramEnd"/>
      <w:r w:rsidRPr="0047210E">
        <w:rPr>
          <w:rFonts w:ascii="Times New Roman" w:eastAsia="Calibri" w:hAnsi="Times New Roman" w:cs="Times New Roman"/>
          <w:sz w:val="24"/>
          <w:szCs w:val="24"/>
          <w:lang w:eastAsia="en-US"/>
        </w:rPr>
        <w:t xml:space="preserve"> соблюдением правил благоустройства территории муниципального образования.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1.2. Организация работ по благоустройству и содержанию территории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1.3. Основные понятия и определения, используемые в настоящих Правилах:</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Бестарный вывоз отходов</w:t>
      </w:r>
      <w:r w:rsidRPr="0047210E">
        <w:rPr>
          <w:rFonts w:ascii="Times New Roman" w:eastAsia="Calibri" w:hAnsi="Times New Roman" w:cs="Times New Roman"/>
          <w:sz w:val="24"/>
          <w:szCs w:val="24"/>
          <w:lang w:eastAsia="en-US"/>
        </w:rPr>
        <w:t xml:space="preserve"> - вывоз отходов, складируемых в специально отведенных местах, осуществляемый ручным способом уборки.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Благоустройство</w:t>
      </w:r>
      <w:r w:rsidRPr="0047210E">
        <w:rPr>
          <w:rFonts w:ascii="Times New Roman" w:eastAsia="Calibri" w:hAnsi="Times New Roman" w:cs="Times New Roman"/>
          <w:sz w:val="24"/>
          <w:szCs w:val="24"/>
          <w:lang w:eastAsia="en-US"/>
        </w:rPr>
        <w:t xml:space="preserve"> - комплекс проводимых на территории сельского 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сельского поселения.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roofErr w:type="gramStart"/>
      <w:r w:rsidRPr="0047210E">
        <w:rPr>
          <w:rFonts w:ascii="Times New Roman" w:eastAsia="Calibri" w:hAnsi="Times New Roman" w:cs="Times New Roman"/>
          <w:sz w:val="24"/>
          <w:szCs w:val="24"/>
          <w:u w:val="single"/>
          <w:lang w:eastAsia="en-US"/>
        </w:rPr>
        <w:t>Благоустройство территории</w:t>
      </w:r>
      <w:r w:rsidRPr="0047210E">
        <w:rPr>
          <w:rFonts w:ascii="Times New Roman" w:eastAsia="Calibri" w:hAnsi="Times New Roman" w:cs="Times New Roman"/>
          <w:sz w:val="24"/>
          <w:szCs w:val="24"/>
          <w:lang w:eastAsia="en-US"/>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Брошенные транспортные средства</w:t>
      </w:r>
      <w:r w:rsidRPr="0047210E">
        <w:rPr>
          <w:rFonts w:ascii="Times New Roman" w:eastAsia="Calibri" w:hAnsi="Times New Roman" w:cs="Times New Roman"/>
          <w:sz w:val="24"/>
          <w:szCs w:val="24"/>
          <w:lang w:eastAsia="en-US"/>
        </w:rPr>
        <w:t xml:space="preserve">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Бункер-накопитель</w:t>
      </w:r>
      <w:r w:rsidRPr="0047210E">
        <w:rPr>
          <w:rFonts w:ascii="Times New Roman" w:eastAsia="Calibri" w:hAnsi="Times New Roman" w:cs="Times New Roman"/>
          <w:sz w:val="24"/>
          <w:szCs w:val="24"/>
          <w:lang w:eastAsia="en-US"/>
        </w:rPr>
        <w:t xml:space="preserve"> - нестандартная металлическая емкость для сбора отходов, в том числе для крупногабаритного мусора, в целях их кратковременного хранения объемом около 8 куб. метров.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Вывоз твердых бытовых отходов (крупногабаритного мусора)</w:t>
      </w:r>
      <w:r w:rsidRPr="0047210E">
        <w:rPr>
          <w:rFonts w:ascii="Times New Roman" w:eastAsia="Calibri" w:hAnsi="Times New Roman" w:cs="Times New Roman"/>
          <w:sz w:val="24"/>
          <w:szCs w:val="24"/>
          <w:lang w:eastAsia="en-US"/>
        </w:rPr>
        <w:t xml:space="preserve">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График вывоза отходов</w:t>
      </w:r>
      <w:r w:rsidRPr="0047210E">
        <w:rPr>
          <w:rFonts w:ascii="Times New Roman" w:eastAsia="Calibri" w:hAnsi="Times New Roman" w:cs="Times New Roman"/>
          <w:sz w:val="24"/>
          <w:szCs w:val="24"/>
          <w:lang w:eastAsia="en-US"/>
        </w:rPr>
        <w:t xml:space="preserve"> - документ, определяющий периодичность вывоза отходов, с указанием адреса точки сбора отходов, объема вывоза отходов и времени вывоза.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Договор на сбор, использование, обезвреживание, транспортировку и размещение отходов производства и потребления (договор на вывоз отходов)</w:t>
      </w:r>
      <w:r w:rsidRPr="0047210E">
        <w:rPr>
          <w:rFonts w:ascii="Times New Roman" w:eastAsia="Calibri" w:hAnsi="Times New Roman" w:cs="Times New Roman"/>
          <w:sz w:val="24"/>
          <w:szCs w:val="24"/>
          <w:lang w:eastAsia="en-US"/>
        </w:rPr>
        <w:t xml:space="preserve"> -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Жидкие бытовые отходы (далее - ЖБО)</w:t>
      </w:r>
      <w:r w:rsidRPr="0047210E">
        <w:rPr>
          <w:rFonts w:ascii="Times New Roman" w:eastAsia="Calibri" w:hAnsi="Times New Roman" w:cs="Times New Roman"/>
          <w:sz w:val="24"/>
          <w:szCs w:val="24"/>
          <w:lang w:eastAsia="en-US"/>
        </w:rPr>
        <w:t xml:space="preserve"> - хозяйственно-бытовые стоки от жилых и общественных зданий, образовавшиеся в процессе производства потребления.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Земляные работы</w:t>
      </w:r>
      <w:r w:rsidRPr="0047210E">
        <w:rPr>
          <w:rFonts w:ascii="Times New Roman" w:eastAsia="Calibri" w:hAnsi="Times New Roman" w:cs="Times New Roman"/>
          <w:sz w:val="24"/>
          <w:szCs w:val="24"/>
          <w:lang w:eastAsia="en-US"/>
        </w:rPr>
        <w:t xml:space="preserve"> - работы, связанные с нарушением элементов внешнего благоустройства и естественного ландшафта территории сельского поселения.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Зеленые насаждения</w:t>
      </w:r>
      <w:r w:rsidRPr="0047210E">
        <w:rPr>
          <w:rFonts w:ascii="Times New Roman" w:eastAsia="Calibri" w:hAnsi="Times New Roman" w:cs="Times New Roman"/>
          <w:sz w:val="24"/>
          <w:szCs w:val="24"/>
          <w:lang w:eastAsia="en-US"/>
        </w:rPr>
        <w:t xml:space="preserve"> - совокупность древесных, кустарниковых и травянистых растений на определенной территории.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roofErr w:type="gramStart"/>
      <w:r w:rsidRPr="0047210E">
        <w:rPr>
          <w:rFonts w:ascii="Times New Roman" w:eastAsia="Calibri" w:hAnsi="Times New Roman" w:cs="Times New Roman"/>
          <w:sz w:val="24"/>
          <w:szCs w:val="24"/>
          <w:u w:val="single"/>
          <w:lang w:eastAsia="en-US"/>
        </w:rPr>
        <w:lastRenderedPageBreak/>
        <w:t>Имущество общего пользования</w:t>
      </w:r>
      <w:r w:rsidRPr="0047210E">
        <w:rPr>
          <w:rFonts w:ascii="Times New Roman" w:eastAsia="Calibri" w:hAnsi="Times New Roman" w:cs="Times New Roman"/>
          <w:sz w:val="24"/>
          <w:szCs w:val="24"/>
          <w:lang w:eastAsia="en-US"/>
        </w:rPr>
        <w:t xml:space="preserve">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w:t>
      </w:r>
      <w:proofErr w:type="gramEnd"/>
      <w:r w:rsidRPr="0047210E">
        <w:rPr>
          <w:rFonts w:ascii="Times New Roman" w:eastAsia="Calibri" w:hAnsi="Times New Roman" w:cs="Times New Roman"/>
          <w:sz w:val="24"/>
          <w:szCs w:val="24"/>
          <w:lang w:eastAsia="en-US"/>
        </w:rPr>
        <w:t xml:space="preserve"> тому подобное).</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 xml:space="preserve">Территориальное общественное самоуправление (ТОС) </w:t>
      </w:r>
      <w:r w:rsidRPr="0047210E">
        <w:rPr>
          <w:rFonts w:ascii="Times New Roman" w:eastAsia="Calibri" w:hAnsi="Times New Roman" w:cs="Times New Roman"/>
          <w:sz w:val="24"/>
          <w:szCs w:val="24"/>
          <w:lang w:eastAsia="en-US"/>
        </w:rPr>
        <w:t xml:space="preserve">- самоорганизация граждан по месту их жительства </w:t>
      </w:r>
      <w:proofErr w:type="gramStart"/>
      <w:r w:rsidRPr="0047210E">
        <w:rPr>
          <w:rFonts w:ascii="Times New Roman" w:eastAsia="Calibri" w:hAnsi="Times New Roman" w:cs="Times New Roman"/>
          <w:sz w:val="24"/>
          <w:szCs w:val="24"/>
          <w:lang w:eastAsia="en-US"/>
        </w:rPr>
        <w:t>на части территории</w:t>
      </w:r>
      <w:proofErr w:type="gramEnd"/>
      <w:r w:rsidRPr="0047210E">
        <w:rPr>
          <w:rFonts w:ascii="Times New Roman" w:eastAsia="Calibri" w:hAnsi="Times New Roman" w:cs="Times New Roman"/>
          <w:sz w:val="24"/>
          <w:szCs w:val="24"/>
          <w:lang w:eastAsia="en-US"/>
        </w:rPr>
        <w:t xml:space="preserve">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Контейнер</w:t>
      </w:r>
      <w:r w:rsidRPr="0047210E">
        <w:rPr>
          <w:rFonts w:ascii="Times New Roman" w:eastAsia="Calibri" w:hAnsi="Times New Roman" w:cs="Times New Roman"/>
          <w:sz w:val="24"/>
          <w:szCs w:val="24"/>
          <w:lang w:eastAsia="en-US"/>
        </w:rPr>
        <w:t xml:space="preserve"> - стандартная емкость объемом до 1,5 куб. м. для сбора твердых бытовых отходов.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Контейнерная площадка</w:t>
      </w:r>
      <w:r w:rsidRPr="0047210E">
        <w:rPr>
          <w:rFonts w:ascii="Times New Roman" w:eastAsia="Calibri" w:hAnsi="Times New Roman" w:cs="Times New Roman"/>
          <w:sz w:val="24"/>
          <w:szCs w:val="24"/>
          <w:lang w:eastAsia="en-US"/>
        </w:rPr>
        <w:t xml:space="preserve"> - оборудованная специальным образом площадка для установки контейнер</w:t>
      </w:r>
      <w:proofErr w:type="gramStart"/>
      <w:r w:rsidRPr="0047210E">
        <w:rPr>
          <w:rFonts w:ascii="Times New Roman" w:eastAsia="Calibri" w:hAnsi="Times New Roman" w:cs="Times New Roman"/>
          <w:sz w:val="24"/>
          <w:szCs w:val="24"/>
          <w:lang w:eastAsia="en-US"/>
        </w:rPr>
        <w:t>а(</w:t>
      </w:r>
      <w:proofErr w:type="spellStart"/>
      <w:proofErr w:type="gramEnd"/>
      <w:r w:rsidRPr="0047210E">
        <w:rPr>
          <w:rFonts w:ascii="Times New Roman" w:eastAsia="Calibri" w:hAnsi="Times New Roman" w:cs="Times New Roman"/>
          <w:sz w:val="24"/>
          <w:szCs w:val="24"/>
          <w:lang w:eastAsia="en-US"/>
        </w:rPr>
        <w:t>ов</w:t>
      </w:r>
      <w:proofErr w:type="spellEnd"/>
      <w:r w:rsidRPr="0047210E">
        <w:rPr>
          <w:rFonts w:ascii="Times New Roman" w:eastAsia="Calibri" w:hAnsi="Times New Roman" w:cs="Times New Roman"/>
          <w:sz w:val="24"/>
          <w:szCs w:val="24"/>
          <w:lang w:eastAsia="en-US"/>
        </w:rPr>
        <w:t>) или бункера-накопителя(ей).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Крупногабаритный мусор (далее - КГМ)</w:t>
      </w:r>
      <w:r w:rsidRPr="0047210E">
        <w:rPr>
          <w:rFonts w:ascii="Times New Roman" w:eastAsia="Calibri" w:hAnsi="Times New Roman" w:cs="Times New Roman"/>
          <w:sz w:val="24"/>
          <w:szCs w:val="24"/>
          <w:lang w:eastAsia="en-US"/>
        </w:rPr>
        <w:t xml:space="preserve">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roofErr w:type="gramStart"/>
      <w:r w:rsidRPr="0047210E">
        <w:rPr>
          <w:rFonts w:ascii="Times New Roman" w:eastAsia="Calibri" w:hAnsi="Times New Roman" w:cs="Times New Roman"/>
          <w:sz w:val="24"/>
          <w:szCs w:val="24"/>
          <w:u w:val="single"/>
          <w:lang w:eastAsia="en-US"/>
        </w:rPr>
        <w:t xml:space="preserve">Комплексное обслуживание контейнерной площадки </w:t>
      </w:r>
      <w:r w:rsidRPr="0047210E">
        <w:rPr>
          <w:rFonts w:ascii="Times New Roman" w:eastAsia="Calibri" w:hAnsi="Times New Roman" w:cs="Times New Roman"/>
          <w:sz w:val="24"/>
          <w:szCs w:val="24"/>
          <w:lang w:eastAsia="en-US"/>
        </w:rPr>
        <w:t>– обслуживание контейнерной площадки юридическим лицом, включающее следующие виды работ: опорожнение контейнеров для сбора ТБО, очистка внутри контейнерной площадки и прилегающей территории в радиусе 5-ти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roofErr w:type="gramEnd"/>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Компенсационное озеленение</w:t>
      </w:r>
      <w:r w:rsidRPr="0047210E">
        <w:rPr>
          <w:rFonts w:ascii="Times New Roman" w:eastAsia="Calibri" w:hAnsi="Times New Roman" w:cs="Times New Roman"/>
          <w:sz w:val="24"/>
          <w:szCs w:val="24"/>
          <w:lang w:eastAsia="en-US"/>
        </w:rPr>
        <w:t xml:space="preserve"> - воспроизводство зеленых насаждений взамен уничтоженных или поврежденных.</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Конструктивные элементы внешнего благоустройства</w:t>
      </w:r>
      <w:r w:rsidRPr="0047210E">
        <w:rPr>
          <w:rFonts w:ascii="Times New Roman" w:eastAsia="Calibri" w:hAnsi="Times New Roman" w:cs="Times New Roman"/>
          <w:sz w:val="24"/>
          <w:szCs w:val="24"/>
          <w:lang w:eastAsia="en-US"/>
        </w:rPr>
        <w:t xml:space="preserve">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Малые архитектурные формы</w:t>
      </w:r>
      <w:r w:rsidRPr="0047210E">
        <w:rPr>
          <w:rFonts w:ascii="Times New Roman" w:eastAsia="Calibri" w:hAnsi="Times New Roman" w:cs="Times New Roman"/>
          <w:sz w:val="24"/>
          <w:szCs w:val="24"/>
          <w:lang w:eastAsia="en-US"/>
        </w:rPr>
        <w:t xml:space="preserve">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сельского поселения.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roofErr w:type="gramStart"/>
      <w:r w:rsidRPr="0047210E">
        <w:rPr>
          <w:rFonts w:ascii="Times New Roman" w:eastAsia="Calibri" w:hAnsi="Times New Roman" w:cs="Times New Roman"/>
          <w:sz w:val="24"/>
          <w:szCs w:val="24"/>
          <w:u w:val="single"/>
          <w:lang w:eastAsia="en-US"/>
        </w:rPr>
        <w:t>Места массового пребывания людей</w:t>
      </w:r>
      <w:r w:rsidRPr="0047210E">
        <w:rPr>
          <w:rFonts w:ascii="Times New Roman" w:eastAsia="Calibri" w:hAnsi="Times New Roman" w:cs="Times New Roman"/>
          <w:sz w:val="24"/>
          <w:szCs w:val="24"/>
          <w:lang w:eastAsia="en-US"/>
        </w:rPr>
        <w:t xml:space="preserve"> - 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roofErr w:type="gramEnd"/>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roofErr w:type="gramStart"/>
      <w:r w:rsidRPr="0047210E">
        <w:rPr>
          <w:rFonts w:ascii="Times New Roman" w:eastAsia="Calibri" w:hAnsi="Times New Roman" w:cs="Times New Roman"/>
          <w:sz w:val="24"/>
          <w:szCs w:val="24"/>
          <w:u w:val="single"/>
          <w:lang w:eastAsia="en-US"/>
        </w:rPr>
        <w:t>Места (территории) общего пользования</w:t>
      </w:r>
      <w:r w:rsidRPr="0047210E">
        <w:rPr>
          <w:rFonts w:ascii="Times New Roman" w:eastAsia="Calibri" w:hAnsi="Times New Roman" w:cs="Times New Roman"/>
          <w:sz w:val="24"/>
          <w:szCs w:val="24"/>
          <w:lang w:eastAsia="en-US"/>
        </w:rPr>
        <w:t xml:space="preserve"> - территории, которыми беспрепятственно пользуется неограниченный круг лиц (в том числе парки, скверы, рощи, сады, бульвары, площади, улицы, набережные).</w:t>
      </w:r>
      <w:proofErr w:type="gramEnd"/>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Несанкционированная свалка мусора</w:t>
      </w:r>
      <w:r w:rsidRPr="0047210E">
        <w:rPr>
          <w:rFonts w:ascii="Times New Roman" w:eastAsia="Calibri" w:hAnsi="Times New Roman" w:cs="Times New Roman"/>
          <w:sz w:val="24"/>
          <w:szCs w:val="24"/>
          <w:lang w:eastAsia="en-US"/>
        </w:rPr>
        <w:t xml:space="preserve">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lastRenderedPageBreak/>
        <w:t>Ночное время</w:t>
      </w:r>
      <w:r w:rsidRPr="0047210E">
        <w:rPr>
          <w:rFonts w:ascii="Times New Roman" w:eastAsia="Calibri" w:hAnsi="Times New Roman" w:cs="Times New Roman"/>
          <w:sz w:val="24"/>
          <w:szCs w:val="24"/>
          <w:lang w:eastAsia="en-US"/>
        </w:rPr>
        <w:t xml:space="preserve"> - период времени с 22.00 до 6.00 часов.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roofErr w:type="gramStart"/>
      <w:r w:rsidRPr="0047210E">
        <w:rPr>
          <w:rFonts w:ascii="Times New Roman" w:eastAsia="Calibri" w:hAnsi="Times New Roman" w:cs="Times New Roman"/>
          <w:sz w:val="24"/>
          <w:szCs w:val="24"/>
          <w:u w:val="single"/>
          <w:lang w:eastAsia="en-US"/>
        </w:rPr>
        <w:t>Объекты (средства) наружного освещения</w:t>
      </w:r>
      <w:r w:rsidRPr="0047210E">
        <w:rPr>
          <w:rFonts w:ascii="Times New Roman" w:eastAsia="Calibri" w:hAnsi="Times New Roman" w:cs="Times New Roman"/>
          <w:sz w:val="24"/>
          <w:szCs w:val="24"/>
          <w:lang w:eastAsia="en-US"/>
        </w:rPr>
        <w:t xml:space="preserve">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roofErr w:type="gramEnd"/>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Общественные пространства</w:t>
      </w:r>
      <w:r w:rsidRPr="0047210E">
        <w:rPr>
          <w:rFonts w:ascii="Times New Roman" w:eastAsia="Calibri" w:hAnsi="Times New Roman" w:cs="Times New Roman"/>
          <w:sz w:val="24"/>
          <w:szCs w:val="24"/>
          <w:lang w:eastAsia="en-US"/>
        </w:rPr>
        <w:t xml:space="preserve"> - это территории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Объекты благоустройства</w:t>
      </w:r>
      <w:r w:rsidRPr="0047210E">
        <w:rPr>
          <w:rFonts w:ascii="Times New Roman" w:eastAsia="Calibri" w:hAnsi="Times New Roman" w:cs="Times New Roman"/>
          <w:sz w:val="24"/>
          <w:szCs w:val="24"/>
          <w:lang w:eastAsia="en-US"/>
        </w:rPr>
        <w:t xml:space="preserve"> - территории различного функционального назначения, на которых осуществляется деятельность по благоустройству, в том числе:</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детские площадки, спортивные и другие площадки отдыха и досуга;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площадки для выгула и дрессировки собак;</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площадки автостоянок;</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улицы (в том числе пешеходные) и дороги;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парки, скверы, иные зеленые зоны;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площади, набережные и другие территории;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технические зоны транспортных, инженерных коммуникаций, </w:t>
      </w:r>
      <w:proofErr w:type="spellStart"/>
      <w:r w:rsidRPr="0047210E">
        <w:rPr>
          <w:rFonts w:ascii="Times New Roman" w:eastAsia="Calibri" w:hAnsi="Times New Roman" w:cs="Times New Roman"/>
          <w:sz w:val="24"/>
          <w:szCs w:val="24"/>
          <w:lang w:eastAsia="en-US"/>
        </w:rPr>
        <w:t>водоохранные</w:t>
      </w:r>
      <w:proofErr w:type="spellEnd"/>
      <w:r w:rsidRPr="0047210E">
        <w:rPr>
          <w:rFonts w:ascii="Times New Roman" w:eastAsia="Calibri" w:hAnsi="Times New Roman" w:cs="Times New Roman"/>
          <w:sz w:val="24"/>
          <w:szCs w:val="24"/>
          <w:lang w:eastAsia="en-US"/>
        </w:rPr>
        <w:t xml:space="preserve"> зоны;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контейнерные площадки и площадки для складирования отдельных групп коммунальных отходов.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 xml:space="preserve">Объекты благоустройства на территориях жилого назначения </w:t>
      </w:r>
      <w:r w:rsidRPr="0047210E">
        <w:rPr>
          <w:rFonts w:ascii="Times New Roman" w:eastAsia="Calibri" w:hAnsi="Times New Roman" w:cs="Times New Roman"/>
          <w:sz w:val="24"/>
          <w:szCs w:val="24"/>
          <w:lang w:eastAsia="en-US"/>
        </w:rPr>
        <w:t>-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Объекты благоустройства на территориях рекреационного назначения</w:t>
      </w:r>
      <w:r w:rsidRPr="0047210E">
        <w:rPr>
          <w:rFonts w:ascii="Times New Roman" w:eastAsia="Calibri" w:hAnsi="Times New Roman" w:cs="Times New Roman"/>
          <w:sz w:val="24"/>
          <w:szCs w:val="24"/>
          <w:lang w:eastAsia="en-US"/>
        </w:rPr>
        <w:t xml:space="preserve"> - части территорий зон особо охраняемых природных территорий, зоны отдыха, парки, сады, бульвары, скверы.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roofErr w:type="gramStart"/>
      <w:r w:rsidRPr="0047210E">
        <w:rPr>
          <w:rFonts w:ascii="Times New Roman" w:eastAsia="Calibri" w:hAnsi="Times New Roman" w:cs="Times New Roman"/>
          <w:sz w:val="24"/>
          <w:szCs w:val="24"/>
          <w:u w:val="single"/>
          <w:lang w:eastAsia="en-US"/>
        </w:rPr>
        <w:t>Озелененные территории</w:t>
      </w:r>
      <w:r w:rsidRPr="0047210E">
        <w:rPr>
          <w:rFonts w:ascii="Times New Roman" w:eastAsia="Calibri" w:hAnsi="Times New Roman" w:cs="Times New Roman"/>
          <w:sz w:val="24"/>
          <w:szCs w:val="24"/>
          <w:lang w:eastAsia="en-US"/>
        </w:rPr>
        <w:t xml:space="preserve">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roofErr w:type="gramEnd"/>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Отведенная территория</w:t>
      </w:r>
      <w:r w:rsidRPr="0047210E">
        <w:rPr>
          <w:rFonts w:ascii="Times New Roman" w:eastAsia="Calibri" w:hAnsi="Times New Roman" w:cs="Times New Roman"/>
          <w:sz w:val="24"/>
          <w:szCs w:val="24"/>
          <w:lang w:eastAsia="en-US"/>
        </w:rPr>
        <w:t xml:space="preserve">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Отходы производства и потребления (далее - отходы)</w:t>
      </w:r>
      <w:r w:rsidRPr="0047210E">
        <w:rPr>
          <w:rFonts w:ascii="Times New Roman" w:eastAsia="Calibri" w:hAnsi="Times New Roman" w:cs="Times New Roman"/>
          <w:sz w:val="24"/>
          <w:szCs w:val="24"/>
          <w:lang w:eastAsia="en-US"/>
        </w:rPr>
        <w:t xml:space="preserve">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Охрана зеленых насаждений</w:t>
      </w:r>
      <w:r w:rsidRPr="0047210E">
        <w:rPr>
          <w:rFonts w:ascii="Times New Roman" w:eastAsia="Calibri" w:hAnsi="Times New Roman" w:cs="Times New Roman"/>
          <w:sz w:val="24"/>
          <w:szCs w:val="24"/>
          <w:lang w:eastAsia="en-US"/>
        </w:rPr>
        <w:t xml:space="preserve"> - система административно-правовых, организационно-хозяйственных, экономических, архитектурно 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 xml:space="preserve">Парк </w:t>
      </w:r>
      <w:r w:rsidRPr="0047210E">
        <w:rPr>
          <w:rFonts w:ascii="Times New Roman" w:eastAsia="Calibri" w:hAnsi="Times New Roman" w:cs="Times New Roman"/>
          <w:sz w:val="24"/>
          <w:szCs w:val="24"/>
          <w:lang w:eastAsia="en-US"/>
        </w:rPr>
        <w:t xml:space="preserve">-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w:t>
      </w:r>
      <w:r w:rsidRPr="0047210E">
        <w:rPr>
          <w:rFonts w:ascii="Times New Roman" w:eastAsia="Calibri" w:hAnsi="Times New Roman" w:cs="Times New Roman"/>
          <w:sz w:val="24"/>
          <w:szCs w:val="24"/>
          <w:lang w:eastAsia="en-US"/>
        </w:rPr>
        <w:lastRenderedPageBreak/>
        <w:t xml:space="preserve">элементов ландшафтной композиции и функций выделяют луговой, </w:t>
      </w:r>
      <w:proofErr w:type="gramStart"/>
      <w:r w:rsidRPr="0047210E">
        <w:rPr>
          <w:rFonts w:ascii="Times New Roman" w:eastAsia="Calibri" w:hAnsi="Times New Roman" w:cs="Times New Roman"/>
          <w:sz w:val="24"/>
          <w:szCs w:val="24"/>
          <w:lang w:eastAsia="en-US"/>
        </w:rPr>
        <w:t>нагорный</w:t>
      </w:r>
      <w:proofErr w:type="gramEnd"/>
      <w:r w:rsidRPr="0047210E">
        <w:rPr>
          <w:rFonts w:ascii="Times New Roman" w:eastAsia="Calibri" w:hAnsi="Times New Roman" w:cs="Times New Roman"/>
          <w:sz w:val="24"/>
          <w:szCs w:val="24"/>
          <w:lang w:eastAsia="en-US"/>
        </w:rPr>
        <w:t>, водный, детский, спортивный, этнографический парки и др.</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 xml:space="preserve">Подтопление </w:t>
      </w:r>
      <w:r w:rsidRPr="0047210E">
        <w:rPr>
          <w:rFonts w:ascii="Times New Roman" w:eastAsia="Calibri" w:hAnsi="Times New Roman" w:cs="Times New Roman"/>
          <w:sz w:val="24"/>
          <w:szCs w:val="24"/>
          <w:lang w:eastAsia="en-US"/>
        </w:rPr>
        <w:t>- подъем уровня грунтовых вод, вызванный повышением горизонтов воды в реках.</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Придомовая территория</w:t>
      </w:r>
      <w:r w:rsidRPr="0047210E">
        <w:rPr>
          <w:rFonts w:ascii="Times New Roman" w:eastAsia="Calibri" w:hAnsi="Times New Roman" w:cs="Times New Roman"/>
          <w:sz w:val="24"/>
          <w:szCs w:val="24"/>
          <w:lang w:eastAsia="en-US"/>
        </w:rPr>
        <w:t xml:space="preserve">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Приоритетные объекты благоустройства</w:t>
      </w:r>
      <w:r w:rsidRPr="0047210E">
        <w:rPr>
          <w:rFonts w:ascii="Times New Roman" w:eastAsia="Calibri" w:hAnsi="Times New Roman" w:cs="Times New Roman"/>
          <w:sz w:val="24"/>
          <w:szCs w:val="24"/>
          <w:lang w:eastAsia="en-US"/>
        </w:rPr>
        <w:t xml:space="preserve">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Прилегающая территория</w:t>
      </w:r>
      <w:r w:rsidRPr="0047210E">
        <w:rPr>
          <w:rFonts w:ascii="Times New Roman" w:eastAsia="Calibri" w:hAnsi="Times New Roman" w:cs="Times New Roman"/>
          <w:sz w:val="24"/>
          <w:szCs w:val="24"/>
          <w:lang w:eastAsia="en-US"/>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47210E">
        <w:rPr>
          <w:rFonts w:ascii="Times New Roman" w:eastAsia="Calibri" w:hAnsi="Times New Roman" w:cs="Times New Roman"/>
          <w:sz w:val="24"/>
          <w:szCs w:val="24"/>
          <w:lang w:eastAsia="en-US"/>
        </w:rPr>
        <w:t>границы</w:t>
      </w:r>
      <w:proofErr w:type="gramEnd"/>
      <w:r w:rsidRPr="0047210E">
        <w:rPr>
          <w:rFonts w:ascii="Times New Roman" w:eastAsia="Calibri" w:hAnsi="Times New Roman" w:cs="Times New Roman"/>
          <w:sz w:val="24"/>
          <w:szCs w:val="24"/>
          <w:lang w:eastAsia="en-US"/>
        </w:rPr>
        <w:t xml:space="preserve"> которой определены настоящими Правилами в соответствии с порядком, установленным законом Воронежской области.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Площадь</w:t>
      </w:r>
      <w:r w:rsidRPr="0047210E">
        <w:rPr>
          <w:rFonts w:ascii="Times New Roman" w:eastAsia="Calibri" w:hAnsi="Times New Roman" w:cs="Times New Roman"/>
          <w:sz w:val="24"/>
          <w:szCs w:val="24"/>
          <w:lang w:eastAsia="en-US"/>
        </w:rPr>
        <w:t xml:space="preserve">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Полигон захоронения отходов</w:t>
      </w:r>
      <w:r w:rsidRPr="0047210E">
        <w:rPr>
          <w:rFonts w:ascii="Times New Roman" w:eastAsia="Calibri" w:hAnsi="Times New Roman" w:cs="Times New Roman"/>
          <w:sz w:val="24"/>
          <w:szCs w:val="24"/>
          <w:lang w:eastAsia="en-US"/>
        </w:rPr>
        <w:t xml:space="preserve">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Полоса отвода автомобильной дороги</w:t>
      </w:r>
      <w:r w:rsidRPr="0047210E">
        <w:rPr>
          <w:rFonts w:ascii="Times New Roman" w:eastAsia="Calibri" w:hAnsi="Times New Roman" w:cs="Times New Roman"/>
          <w:sz w:val="24"/>
          <w:szCs w:val="24"/>
          <w:lang w:eastAsia="en-US"/>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Порядок</w:t>
      </w:r>
      <w:r w:rsidRPr="0047210E">
        <w:rPr>
          <w:rFonts w:ascii="Times New Roman" w:eastAsia="Calibri" w:hAnsi="Times New Roman" w:cs="Times New Roman"/>
          <w:sz w:val="24"/>
          <w:szCs w:val="24"/>
          <w:lang w:eastAsia="en-US"/>
        </w:rPr>
        <w:t xml:space="preserve"> - качественное состояние объекта, территории, места 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Приведение в порядок</w:t>
      </w:r>
      <w:r w:rsidRPr="0047210E">
        <w:rPr>
          <w:rFonts w:ascii="Times New Roman" w:eastAsia="Calibri" w:hAnsi="Times New Roman" w:cs="Times New Roman"/>
          <w:sz w:val="24"/>
          <w:szCs w:val="24"/>
          <w:lang w:eastAsia="en-US"/>
        </w:rPr>
        <w:t xml:space="preserve"> - действия, осуществляемые физическими, 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Проект благоустройства</w:t>
      </w:r>
      <w:r w:rsidRPr="0047210E">
        <w:rPr>
          <w:rFonts w:ascii="Times New Roman" w:eastAsia="Calibri" w:hAnsi="Times New Roman" w:cs="Times New Roman"/>
          <w:sz w:val="24"/>
          <w:szCs w:val="24"/>
          <w:lang w:eastAsia="en-US"/>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Развитие объекта благоустройства</w:t>
      </w:r>
      <w:r w:rsidRPr="0047210E">
        <w:rPr>
          <w:rFonts w:ascii="Times New Roman" w:eastAsia="Calibri" w:hAnsi="Times New Roman" w:cs="Times New Roman"/>
          <w:sz w:val="24"/>
          <w:szCs w:val="24"/>
          <w:lang w:eastAsia="en-US"/>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Размещение отходов</w:t>
      </w:r>
      <w:r w:rsidRPr="0047210E">
        <w:rPr>
          <w:rFonts w:ascii="Times New Roman" w:eastAsia="Calibri" w:hAnsi="Times New Roman" w:cs="Times New Roman"/>
          <w:sz w:val="24"/>
          <w:szCs w:val="24"/>
          <w:lang w:eastAsia="en-US"/>
        </w:rPr>
        <w:t xml:space="preserve"> - хранение и захоронение отходов.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Санитарная очистка территории</w:t>
      </w:r>
      <w:r w:rsidRPr="0047210E">
        <w:rPr>
          <w:rFonts w:ascii="Times New Roman" w:eastAsia="Calibri" w:hAnsi="Times New Roman" w:cs="Times New Roman"/>
          <w:sz w:val="24"/>
          <w:szCs w:val="24"/>
          <w:lang w:eastAsia="en-US"/>
        </w:rPr>
        <w:t xml:space="preserve">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сельского поселения.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Санитарное содержание территорий</w:t>
      </w:r>
      <w:r w:rsidRPr="0047210E">
        <w:rPr>
          <w:rFonts w:ascii="Times New Roman" w:eastAsia="Calibri" w:hAnsi="Times New Roman" w:cs="Times New Roman"/>
          <w:sz w:val="24"/>
          <w:szCs w:val="24"/>
          <w:lang w:eastAsia="en-US"/>
        </w:rPr>
        <w:t xml:space="preserve"> - комплекс мероприятий, направленных на обеспечение экологического и санитарно-эпидемиологического благополучия населения.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lastRenderedPageBreak/>
        <w:t>Сбор отходов</w:t>
      </w:r>
      <w:r w:rsidRPr="0047210E">
        <w:rPr>
          <w:rFonts w:ascii="Times New Roman" w:eastAsia="Calibri" w:hAnsi="Times New Roman" w:cs="Times New Roman"/>
          <w:sz w:val="24"/>
          <w:szCs w:val="24"/>
          <w:lang w:eastAsia="en-US"/>
        </w:rPr>
        <w:t xml:space="preserve">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Сквер</w:t>
      </w:r>
      <w:r w:rsidRPr="0047210E">
        <w:rPr>
          <w:rFonts w:ascii="Times New Roman" w:eastAsia="Calibri" w:hAnsi="Times New Roman" w:cs="Times New Roman"/>
          <w:sz w:val="24"/>
          <w:szCs w:val="24"/>
          <w:lang w:eastAsia="en-US"/>
        </w:rPr>
        <w:t xml:space="preserve">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0,5 до 2,0 га.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 xml:space="preserve">Свалка </w:t>
      </w:r>
      <w:r w:rsidRPr="0047210E">
        <w:rPr>
          <w:rFonts w:ascii="Times New Roman" w:eastAsia="Calibri" w:hAnsi="Times New Roman" w:cs="Times New Roman"/>
          <w:sz w:val="24"/>
          <w:szCs w:val="24"/>
          <w:lang w:eastAsia="en-US"/>
        </w:rPr>
        <w:t>-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Стихийная свалка</w:t>
      </w:r>
      <w:r w:rsidRPr="0047210E">
        <w:rPr>
          <w:rFonts w:ascii="Times New Roman" w:eastAsia="Calibri" w:hAnsi="Times New Roman" w:cs="Times New Roman"/>
          <w:sz w:val="24"/>
          <w:szCs w:val="24"/>
          <w:lang w:eastAsia="en-US"/>
        </w:rPr>
        <w:t xml:space="preserve"> - скопление твердых бытовых отходов (ТБО) и крупногабаритного мусора (КГМ), возникшее в результате самовольного сброса, по объему до 30 куб. м на территории площадью до 50 кв. метров.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Складирование отходов</w:t>
      </w:r>
      <w:r w:rsidRPr="0047210E">
        <w:rPr>
          <w:rFonts w:ascii="Times New Roman" w:eastAsia="Calibri" w:hAnsi="Times New Roman" w:cs="Times New Roman"/>
          <w:sz w:val="24"/>
          <w:szCs w:val="24"/>
          <w:lang w:eastAsia="en-US"/>
        </w:rPr>
        <w:t xml:space="preserve">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roofErr w:type="spellStart"/>
      <w:r w:rsidRPr="0047210E">
        <w:rPr>
          <w:rFonts w:ascii="Times New Roman" w:eastAsia="Calibri" w:hAnsi="Times New Roman" w:cs="Times New Roman"/>
          <w:sz w:val="24"/>
          <w:szCs w:val="24"/>
          <w:u w:val="single"/>
          <w:lang w:eastAsia="en-US"/>
        </w:rPr>
        <w:t>Снегосвалка</w:t>
      </w:r>
      <w:proofErr w:type="spellEnd"/>
      <w:r w:rsidRPr="0047210E">
        <w:rPr>
          <w:rFonts w:ascii="Times New Roman" w:eastAsia="Calibri" w:hAnsi="Times New Roman" w:cs="Times New Roman"/>
          <w:sz w:val="24"/>
          <w:szCs w:val="24"/>
          <w:lang w:eastAsia="en-US"/>
        </w:rPr>
        <w:t xml:space="preserve"> – земельный участок, специально отведенный под вывоз на него снежной массы.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Содержание автомобильных дорог</w:t>
      </w:r>
      <w:r w:rsidRPr="0047210E">
        <w:rPr>
          <w:rFonts w:ascii="Times New Roman" w:eastAsia="Calibri" w:hAnsi="Times New Roman" w:cs="Times New Roman"/>
          <w:sz w:val="24"/>
          <w:szCs w:val="24"/>
          <w:lang w:eastAsia="en-US"/>
        </w:rPr>
        <w:t xml:space="preserve">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roofErr w:type="gramStart"/>
      <w:r w:rsidRPr="0047210E">
        <w:rPr>
          <w:rFonts w:ascii="Times New Roman" w:eastAsia="Calibri" w:hAnsi="Times New Roman" w:cs="Times New Roman"/>
          <w:sz w:val="24"/>
          <w:szCs w:val="24"/>
          <w:u w:val="single"/>
          <w:lang w:eastAsia="en-US"/>
        </w:rPr>
        <w:t>Содержание территории</w:t>
      </w:r>
      <w:r w:rsidRPr="0047210E">
        <w:rPr>
          <w:rFonts w:ascii="Times New Roman" w:eastAsia="Calibri" w:hAnsi="Times New Roman" w:cs="Times New Roman"/>
          <w:sz w:val="24"/>
          <w:szCs w:val="24"/>
          <w:lang w:eastAsia="en-US"/>
        </w:rPr>
        <w:t xml:space="preserve"> - комплекс мероприятий, проводимых на отведенной и прилегающей территориях, связанный с поддержанием чистоты и порядка на земельном участке.</w:t>
      </w:r>
      <w:proofErr w:type="gramEnd"/>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Содержание объектов благоустройства</w:t>
      </w:r>
      <w:r w:rsidRPr="0047210E">
        <w:rPr>
          <w:rFonts w:ascii="Times New Roman" w:eastAsia="Calibri" w:hAnsi="Times New Roman" w:cs="Times New Roman"/>
          <w:sz w:val="24"/>
          <w:szCs w:val="24"/>
          <w:lang w:eastAsia="en-US"/>
        </w:rPr>
        <w:t xml:space="preserve"> -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Средства наружной рекламы и информации</w:t>
      </w:r>
      <w:r w:rsidRPr="0047210E">
        <w:rPr>
          <w:rFonts w:ascii="Times New Roman" w:eastAsia="Calibri" w:hAnsi="Times New Roman" w:cs="Times New Roman"/>
          <w:sz w:val="24"/>
          <w:szCs w:val="24"/>
          <w:lang w:eastAsia="en-US"/>
        </w:rPr>
        <w:t xml:space="preserve"> - конструкции для размещения рекламной (рекламные конструкции, </w:t>
      </w:r>
      <w:proofErr w:type="spellStart"/>
      <w:r w:rsidRPr="0047210E">
        <w:rPr>
          <w:rFonts w:ascii="Times New Roman" w:eastAsia="Calibri" w:hAnsi="Times New Roman" w:cs="Times New Roman"/>
          <w:sz w:val="24"/>
          <w:szCs w:val="24"/>
          <w:lang w:eastAsia="en-US"/>
        </w:rPr>
        <w:t>рекламоносители</w:t>
      </w:r>
      <w:proofErr w:type="spellEnd"/>
      <w:r w:rsidRPr="0047210E">
        <w:rPr>
          <w:rFonts w:ascii="Times New Roman" w:eastAsia="Calibri" w:hAnsi="Times New Roman" w:cs="Times New Roman"/>
          <w:sz w:val="24"/>
          <w:szCs w:val="24"/>
          <w:lang w:eastAsia="en-US"/>
        </w:rPr>
        <w:t xml:space="preserve">) и (или) не рекламной (вывески) информации, предназначенной для неопределенного круга лиц. </w:t>
      </w:r>
      <w:proofErr w:type="gramStart"/>
      <w:r w:rsidRPr="0047210E">
        <w:rPr>
          <w:rFonts w:ascii="Times New Roman" w:eastAsia="Calibri" w:hAnsi="Times New Roman" w:cs="Times New Roman"/>
          <w:sz w:val="24"/>
          <w:szCs w:val="24"/>
          <w:lang w:eastAsia="en-US"/>
        </w:rPr>
        <w:t xml:space="preserve">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w:t>
      </w:r>
      <w:proofErr w:type="spellStart"/>
      <w:r w:rsidRPr="0047210E">
        <w:rPr>
          <w:rFonts w:ascii="Times New Roman" w:eastAsia="Calibri" w:hAnsi="Times New Roman" w:cs="Times New Roman"/>
          <w:sz w:val="24"/>
          <w:szCs w:val="24"/>
          <w:lang w:eastAsia="en-US"/>
        </w:rPr>
        <w:t>штендеры</w:t>
      </w:r>
      <w:proofErr w:type="spellEnd"/>
      <w:r w:rsidRPr="0047210E">
        <w:rPr>
          <w:rFonts w:ascii="Times New Roman" w:eastAsia="Calibri" w:hAnsi="Times New Roman" w:cs="Times New Roman"/>
          <w:sz w:val="24"/>
          <w:szCs w:val="24"/>
          <w:lang w:eastAsia="en-US"/>
        </w:rPr>
        <w:t>,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w:t>
      </w:r>
      <w:proofErr w:type="gramEnd"/>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Содержание объекта благоустройства</w:t>
      </w:r>
      <w:r w:rsidRPr="0047210E">
        <w:rPr>
          <w:rFonts w:ascii="Times New Roman" w:eastAsia="Calibri" w:hAnsi="Times New Roman" w:cs="Times New Roman"/>
          <w:sz w:val="24"/>
          <w:szCs w:val="24"/>
          <w:lang w:eastAsia="en-US"/>
        </w:rPr>
        <w:t xml:space="preserve"> - поддержание в надлежащем техническом, физическом, эстетическом состоянии объектов благоустройства, их отдельных элементов.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 xml:space="preserve">Субъекты сельского поселения </w:t>
      </w:r>
      <w:r w:rsidRPr="0047210E">
        <w:rPr>
          <w:rFonts w:ascii="Times New Roman" w:eastAsia="Calibri" w:hAnsi="Times New Roman" w:cs="Times New Roman"/>
          <w:sz w:val="24"/>
          <w:szCs w:val="24"/>
          <w:lang w:eastAsia="en-US"/>
        </w:rPr>
        <w:t>-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Тарный вывоз отходов</w:t>
      </w:r>
      <w:r w:rsidRPr="0047210E">
        <w:rPr>
          <w:rFonts w:ascii="Times New Roman" w:eastAsia="Calibri" w:hAnsi="Times New Roman" w:cs="Times New Roman"/>
          <w:sz w:val="24"/>
          <w:szCs w:val="24"/>
          <w:lang w:eastAsia="en-US"/>
        </w:rPr>
        <w:t xml:space="preserve"> - вывоз специализированным автотранспортом отходов, складируемых в контейнеры или бункеры-накопители.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Транспортирование отходов</w:t>
      </w:r>
      <w:r w:rsidRPr="0047210E">
        <w:rPr>
          <w:rFonts w:ascii="Times New Roman" w:eastAsia="Calibri" w:hAnsi="Times New Roman" w:cs="Times New Roman"/>
          <w:sz w:val="24"/>
          <w:szCs w:val="24"/>
          <w:lang w:eastAsia="en-US"/>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Твердое покрытие</w:t>
      </w:r>
      <w:r w:rsidRPr="0047210E">
        <w:rPr>
          <w:rFonts w:ascii="Times New Roman" w:eastAsia="Calibri" w:hAnsi="Times New Roman" w:cs="Times New Roman"/>
          <w:sz w:val="24"/>
          <w:szCs w:val="24"/>
          <w:lang w:eastAsia="en-US"/>
        </w:rPr>
        <w:t xml:space="preserve"> - дорожное покрытие в составе дорожных одежд.</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Твердые и жидкие бытовые отходы (ТБО, ЖБО)</w:t>
      </w:r>
      <w:r w:rsidRPr="0047210E">
        <w:rPr>
          <w:rFonts w:ascii="Times New Roman" w:eastAsia="Calibri" w:hAnsi="Times New Roman" w:cs="Times New Roman"/>
          <w:sz w:val="24"/>
          <w:szCs w:val="24"/>
          <w:lang w:eastAsia="en-US"/>
        </w:rPr>
        <w:t xml:space="preserve"> - отходы, образующиеся в результате жизнедеятельности населения (приготовление пищи, упаковка товаров, уборка </w:t>
      </w:r>
      <w:r w:rsidRPr="0047210E">
        <w:rPr>
          <w:rFonts w:ascii="Times New Roman" w:eastAsia="Calibri" w:hAnsi="Times New Roman" w:cs="Times New Roman"/>
          <w:sz w:val="24"/>
          <w:szCs w:val="24"/>
          <w:lang w:eastAsia="en-US"/>
        </w:rPr>
        <w:lastRenderedPageBreak/>
        <w:t>и текущий ремонт жилых помещений, крупногабаритные предметы домашнего обихода, фекальные отходы нецентрализованной канализации и др.).</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Территория ограниченного пользования</w:t>
      </w:r>
      <w:r w:rsidRPr="0047210E">
        <w:rPr>
          <w:rFonts w:ascii="Times New Roman" w:eastAsia="Calibri" w:hAnsi="Times New Roman" w:cs="Times New Roman"/>
          <w:sz w:val="24"/>
          <w:szCs w:val="24"/>
          <w:lang w:eastAsia="en-US"/>
        </w:rPr>
        <w:t xml:space="preserve">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Уборка территории</w:t>
      </w:r>
      <w:r w:rsidRPr="0047210E">
        <w:rPr>
          <w:rFonts w:ascii="Times New Roman" w:eastAsia="Calibri" w:hAnsi="Times New Roman" w:cs="Times New Roman"/>
          <w:sz w:val="24"/>
          <w:szCs w:val="24"/>
          <w:lang w:eastAsia="en-US"/>
        </w:rPr>
        <w:t xml:space="preserve">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Утилизация отходов</w:t>
      </w:r>
      <w:r w:rsidRPr="0047210E">
        <w:rPr>
          <w:rFonts w:ascii="Times New Roman" w:eastAsia="Calibri" w:hAnsi="Times New Roman" w:cs="Times New Roman"/>
          <w:sz w:val="24"/>
          <w:szCs w:val="24"/>
          <w:lang w:eastAsia="en-US"/>
        </w:rPr>
        <w:t xml:space="preserve">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Уличное оборудование</w:t>
      </w:r>
      <w:r w:rsidRPr="0047210E">
        <w:rPr>
          <w:rFonts w:ascii="Times New Roman" w:eastAsia="Calibri" w:hAnsi="Times New Roman" w:cs="Times New Roman"/>
          <w:sz w:val="24"/>
          <w:szCs w:val="24"/>
          <w:lang w:eastAsia="en-US"/>
        </w:rPr>
        <w:t xml:space="preserve"> - составная часть внешнего благоустройства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Улично-коммунальное оборудование</w:t>
      </w:r>
      <w:r w:rsidRPr="0047210E">
        <w:rPr>
          <w:rFonts w:ascii="Times New Roman" w:eastAsia="Calibri" w:hAnsi="Times New Roman" w:cs="Times New Roman"/>
          <w:sz w:val="24"/>
          <w:szCs w:val="24"/>
          <w:lang w:eastAsia="en-US"/>
        </w:rPr>
        <w:t xml:space="preserve"> - различные виды мусоросборников - контейнеров и урн.</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roofErr w:type="gramStart"/>
      <w:r w:rsidRPr="0047210E">
        <w:rPr>
          <w:rFonts w:ascii="Times New Roman" w:eastAsia="Calibri" w:hAnsi="Times New Roman" w:cs="Times New Roman"/>
          <w:sz w:val="24"/>
          <w:szCs w:val="24"/>
          <w:u w:val="single"/>
          <w:lang w:eastAsia="en-US"/>
        </w:rPr>
        <w:t>Уличное техническое оборудование</w:t>
      </w:r>
      <w:r w:rsidRPr="0047210E">
        <w:rPr>
          <w:rFonts w:ascii="Times New Roman" w:eastAsia="Calibri" w:hAnsi="Times New Roman" w:cs="Times New Roman"/>
          <w:sz w:val="24"/>
          <w:szCs w:val="24"/>
          <w:lang w:eastAsia="en-US"/>
        </w:rPr>
        <w:t xml:space="preserve"> - укрытия таксофонов, банкоматы, интерактивные информационные терминалы, почтовые ящики, </w:t>
      </w:r>
      <w:proofErr w:type="spellStart"/>
      <w:r w:rsidRPr="0047210E">
        <w:rPr>
          <w:rFonts w:ascii="Times New Roman" w:eastAsia="Calibri" w:hAnsi="Times New Roman" w:cs="Times New Roman"/>
          <w:sz w:val="24"/>
          <w:szCs w:val="24"/>
          <w:lang w:eastAsia="en-US"/>
        </w:rPr>
        <w:t>вендинговые</w:t>
      </w:r>
      <w:proofErr w:type="spellEnd"/>
      <w:r w:rsidRPr="0047210E">
        <w:rPr>
          <w:rFonts w:ascii="Times New Roman" w:eastAsia="Calibri" w:hAnsi="Times New Roman" w:cs="Times New Roman"/>
          <w:sz w:val="24"/>
          <w:szCs w:val="24"/>
          <w:lang w:eastAsia="en-US"/>
        </w:rPr>
        <w:t xml:space="preserve"> автоматы, элементы инженерного оборудования (подъемные площадки для инвалидных колясок, смотровые люки, решетки дожде приёмных колодцев, вентиляционные шахты подземных коммуникаций, шкафы телефонной связи и т.п.)</w:t>
      </w:r>
      <w:proofErr w:type="gramEnd"/>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roofErr w:type="gramStart"/>
      <w:r w:rsidRPr="0047210E">
        <w:rPr>
          <w:rFonts w:ascii="Times New Roman" w:eastAsia="Calibri" w:hAnsi="Times New Roman" w:cs="Times New Roman"/>
          <w:sz w:val="24"/>
          <w:szCs w:val="24"/>
          <w:u w:val="single"/>
          <w:lang w:eastAsia="en-US"/>
        </w:rPr>
        <w:t>Уполномоченные лица</w:t>
      </w:r>
      <w:r w:rsidRPr="0047210E">
        <w:rPr>
          <w:rFonts w:ascii="Times New Roman" w:eastAsia="Calibri" w:hAnsi="Times New Roman" w:cs="Times New Roman"/>
          <w:sz w:val="24"/>
          <w:szCs w:val="24"/>
          <w:lang w:eastAsia="en-US"/>
        </w:rPr>
        <w:t xml:space="preserve">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roofErr w:type="gramEnd"/>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Участники деятельности по благоустройству</w:t>
      </w:r>
      <w:r w:rsidRPr="0047210E">
        <w:rPr>
          <w:rFonts w:ascii="Times New Roman" w:eastAsia="Calibri" w:hAnsi="Times New Roman" w:cs="Times New Roman"/>
          <w:sz w:val="24"/>
          <w:szCs w:val="24"/>
          <w:lang w:eastAsia="en-US"/>
        </w:rPr>
        <w:t>:</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д) исполнители работ, специалисты по благоустройству и озеленению, в том числе возведению малых архитектурных форм;</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е) иные лица.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Фасад здания</w:t>
      </w:r>
      <w:r w:rsidRPr="0047210E">
        <w:rPr>
          <w:rFonts w:ascii="Times New Roman" w:eastAsia="Calibri" w:hAnsi="Times New Roman" w:cs="Times New Roman"/>
          <w:sz w:val="24"/>
          <w:szCs w:val="24"/>
          <w:lang w:eastAsia="en-US"/>
        </w:rPr>
        <w:t xml:space="preserve"> - наружная сторона здания или сооружения. Различают главный фасад, уличный фасад, </w:t>
      </w:r>
      <w:proofErr w:type="gramStart"/>
      <w:r w:rsidRPr="0047210E">
        <w:rPr>
          <w:rFonts w:ascii="Times New Roman" w:eastAsia="Calibri" w:hAnsi="Times New Roman" w:cs="Times New Roman"/>
          <w:sz w:val="24"/>
          <w:szCs w:val="24"/>
          <w:lang w:eastAsia="en-US"/>
        </w:rPr>
        <w:t>дворовой</w:t>
      </w:r>
      <w:proofErr w:type="gramEnd"/>
      <w:r w:rsidRPr="0047210E">
        <w:rPr>
          <w:rFonts w:ascii="Times New Roman" w:eastAsia="Calibri" w:hAnsi="Times New Roman" w:cs="Times New Roman"/>
          <w:sz w:val="24"/>
          <w:szCs w:val="24"/>
          <w:lang w:eastAsia="en-US"/>
        </w:rPr>
        <w:t xml:space="preserve"> фасад, боковой фасад.</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lastRenderedPageBreak/>
        <w:t>Хранение отходов</w:t>
      </w:r>
      <w:r w:rsidRPr="0047210E">
        <w:rPr>
          <w:rFonts w:ascii="Times New Roman" w:eastAsia="Calibri" w:hAnsi="Times New Roman" w:cs="Times New Roman"/>
          <w:sz w:val="24"/>
          <w:szCs w:val="24"/>
          <w:lang w:eastAsia="en-US"/>
        </w:rPr>
        <w:t xml:space="preserve"> - содержание отходов в объектах размещения отходов в целях их последующего захоронения, обезвреживания или использования.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Хозяйствующий субъект</w:t>
      </w:r>
      <w:r w:rsidRPr="0047210E">
        <w:rPr>
          <w:rFonts w:ascii="Times New Roman" w:eastAsia="Calibri" w:hAnsi="Times New Roman" w:cs="Times New Roman"/>
          <w:sz w:val="24"/>
          <w:szCs w:val="24"/>
          <w:lang w:eastAsia="en-US"/>
        </w:rPr>
        <w:t xml:space="preserve"> - индивидуальный предприниматель, коммерческая организация, а также некоммерческая организация, осуществляющая деятельность, приносящую ей доход.</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Частное домовладение</w:t>
      </w:r>
      <w:r w:rsidRPr="0047210E">
        <w:rPr>
          <w:rFonts w:ascii="Times New Roman" w:eastAsia="Calibri" w:hAnsi="Times New Roman" w:cs="Times New Roman"/>
          <w:sz w:val="24"/>
          <w:szCs w:val="24"/>
          <w:lang w:eastAsia="en-US"/>
        </w:rPr>
        <w:t xml:space="preserve">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roofErr w:type="gramStart"/>
      <w:r w:rsidRPr="0047210E">
        <w:rPr>
          <w:rFonts w:ascii="Times New Roman" w:eastAsia="Calibri" w:hAnsi="Times New Roman" w:cs="Times New Roman"/>
          <w:sz w:val="24"/>
          <w:szCs w:val="24"/>
          <w:u w:val="single"/>
          <w:lang w:eastAsia="en-US"/>
        </w:rPr>
        <w:t>Чистота</w:t>
      </w:r>
      <w:r w:rsidRPr="0047210E">
        <w:rPr>
          <w:rFonts w:ascii="Times New Roman" w:eastAsia="Calibri" w:hAnsi="Times New Roman" w:cs="Times New Roman"/>
          <w:sz w:val="24"/>
          <w:szCs w:val="24"/>
          <w:lang w:eastAsia="en-US"/>
        </w:rPr>
        <w:t xml:space="preserve"> - состояние земельных участков, объектов недвижимости, иных объектов, характеризующееся опрятностью, аккуратностью, безопасностью, </w:t>
      </w:r>
      <w:proofErr w:type="spellStart"/>
      <w:r w:rsidRPr="0047210E">
        <w:rPr>
          <w:rFonts w:ascii="Times New Roman" w:eastAsia="Calibri" w:hAnsi="Times New Roman" w:cs="Times New Roman"/>
          <w:sz w:val="24"/>
          <w:szCs w:val="24"/>
          <w:lang w:eastAsia="en-US"/>
        </w:rPr>
        <w:t>очищенностью</w:t>
      </w:r>
      <w:proofErr w:type="spellEnd"/>
      <w:r w:rsidRPr="0047210E">
        <w:rPr>
          <w:rFonts w:ascii="Times New Roman" w:eastAsia="Calibri" w:hAnsi="Times New Roman" w:cs="Times New Roman"/>
          <w:sz w:val="24"/>
          <w:szCs w:val="24"/>
          <w:lang w:eastAsia="en-US"/>
        </w:rPr>
        <w:t xml:space="preserve"> от грязи, посторонних предметов, бытовых, промышленных и строительных отходов, навалов мусора.</w:t>
      </w:r>
      <w:proofErr w:type="gramEnd"/>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Элементы благоустройства</w:t>
      </w:r>
      <w:r w:rsidRPr="0047210E">
        <w:rPr>
          <w:rFonts w:ascii="Times New Roman" w:eastAsia="Calibri" w:hAnsi="Times New Roman" w:cs="Times New Roman"/>
          <w:sz w:val="24"/>
          <w:szCs w:val="24"/>
          <w:lang w:eastAsia="en-US"/>
        </w:rPr>
        <w:t>:</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элементы озеленения;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покрытия;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ограждения (заборы);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водные устройства;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уличное коммунально-бытовое и техническое оборудование;</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игровое и спортивное оборудование;</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элементы освещения;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средства размещения информации и рекламные конструкции;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малые архитектурные формы и городская мебель;</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некапитальные нестационарные сооружения;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элементы объектов капитального строительства.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roofErr w:type="gramStart"/>
      <w:r w:rsidRPr="0047210E">
        <w:rPr>
          <w:rFonts w:ascii="Times New Roman" w:eastAsia="Calibri" w:hAnsi="Times New Roman" w:cs="Times New Roman"/>
          <w:sz w:val="24"/>
          <w:szCs w:val="24"/>
          <w:u w:val="single"/>
          <w:lang w:eastAsia="en-US"/>
        </w:rPr>
        <w:t>Элементы благоустройства</w:t>
      </w:r>
      <w:r w:rsidRPr="0047210E">
        <w:rPr>
          <w:rFonts w:ascii="Times New Roman" w:eastAsia="Calibri" w:hAnsi="Times New Roman" w:cs="Times New Roman"/>
          <w:sz w:val="24"/>
          <w:szCs w:val="24"/>
          <w:lang w:eastAsia="en-US"/>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center"/>
        <w:rPr>
          <w:rFonts w:ascii="Times New Roman" w:eastAsia="Calibri" w:hAnsi="Times New Roman" w:cs="Times New Roman"/>
          <w:b/>
          <w:sz w:val="24"/>
          <w:szCs w:val="24"/>
          <w:lang w:eastAsia="en-US"/>
        </w:rPr>
      </w:pPr>
      <w:r w:rsidRPr="0047210E">
        <w:rPr>
          <w:rFonts w:ascii="Times New Roman" w:eastAsia="Calibri" w:hAnsi="Times New Roman" w:cs="Times New Roman"/>
          <w:b/>
          <w:sz w:val="24"/>
          <w:szCs w:val="24"/>
          <w:lang w:eastAsia="en-US"/>
        </w:rPr>
        <w:t>Раздел 2. Порядок определения границ прилегающих территорий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2.1. Границы прилегающих территорий определяются настоящими Правилами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2.2. В этих целях используются основные понятия, установленные Федеральным законом от 6 октября 2003 года N 131-ФЗ "Об общих принципах организации местного самоуправления в Российской Федерации", Градостроительным кодексом Российской Федерации, Законом Воронежской области «О порядке определения границ прилегающих территорий в Воронежской области» от 05.07.2018 г. 108-ОЗ, а также следующие понятия: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 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4) 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lastRenderedPageBreak/>
        <w:t xml:space="preserve">2.3. </w:t>
      </w:r>
      <w:proofErr w:type="gramStart"/>
      <w:r w:rsidRPr="0047210E">
        <w:rPr>
          <w:rFonts w:ascii="Times New Roman" w:eastAsia="Calibri" w:hAnsi="Times New Roman" w:cs="Times New Roman"/>
          <w:sz w:val="24"/>
          <w:szCs w:val="24"/>
          <w:lang w:eastAsia="en-US"/>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а также</w:t>
      </w:r>
      <w:proofErr w:type="gramEnd"/>
      <w:r w:rsidRPr="0047210E">
        <w:rPr>
          <w:rFonts w:ascii="Times New Roman" w:eastAsia="Calibri" w:hAnsi="Times New Roman" w:cs="Times New Roman"/>
          <w:sz w:val="24"/>
          <w:szCs w:val="24"/>
          <w:lang w:eastAsia="en-US"/>
        </w:rPr>
        <w:t xml:space="preserve"> иных требований настоящих Правил.</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2.4. В границах прилегающих территорий могут располагаться следующие территории общего пользования или их части: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 пешеходные коммуникации, в том числе тротуары, аллеи, дорожки, тропинки;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 палисадники, клумбы;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2.5. Границы прилегающей территории определяются с учетом следующих ограничений: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 пересечение границ прилегающих территорий не допускается;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roofErr w:type="gramStart"/>
      <w:r w:rsidRPr="0047210E">
        <w:rPr>
          <w:rFonts w:ascii="Times New Roman" w:eastAsia="Calibri" w:hAnsi="Times New Roman" w:cs="Times New Roman"/>
          <w:sz w:val="24"/>
          <w:szCs w:val="24"/>
          <w:lang w:eastAsia="en-US"/>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w:t>
      </w:r>
      <w:proofErr w:type="gramEnd"/>
      <w:r w:rsidRPr="0047210E">
        <w:rPr>
          <w:rFonts w:ascii="Times New Roman" w:eastAsia="Calibri" w:hAnsi="Times New Roman" w:cs="Times New Roman"/>
          <w:sz w:val="24"/>
          <w:szCs w:val="24"/>
          <w:lang w:eastAsia="en-US"/>
        </w:rPr>
        <w:t xml:space="preserve"> Внешняя часть границ прилегающей территории также может иметь смежные (общие) границы с другими прилегающими территориями для исключения вклинивания, </w:t>
      </w:r>
      <w:proofErr w:type="spellStart"/>
      <w:r w:rsidRPr="0047210E">
        <w:rPr>
          <w:rFonts w:ascii="Times New Roman" w:eastAsia="Calibri" w:hAnsi="Times New Roman" w:cs="Times New Roman"/>
          <w:sz w:val="24"/>
          <w:szCs w:val="24"/>
          <w:lang w:eastAsia="en-US"/>
        </w:rPr>
        <w:t>вкрапливания</w:t>
      </w:r>
      <w:proofErr w:type="spellEnd"/>
      <w:r w:rsidRPr="0047210E">
        <w:rPr>
          <w:rFonts w:ascii="Times New Roman" w:eastAsia="Calibri" w:hAnsi="Times New Roman" w:cs="Times New Roman"/>
          <w:sz w:val="24"/>
          <w:szCs w:val="24"/>
          <w:lang w:eastAsia="en-US"/>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2.6. Определение границ прилегающих территорий осуществляется администрацией Советского сельского поселения Калачеевского муниципального района Воронежской области с составлением схематической карты прилегающей территории, согласованной с собственниками зданий (помещений в них), сооружений и земельных участков (далее - собственники), с учетом требований настоящих Правил.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2.7. Границы прилегающей территории отображаются на схеме границ прилегающей территории.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 условный номер прилегающей территории.</w:t>
      </w:r>
    </w:p>
    <w:p w:rsidR="006B45A4" w:rsidRPr="006B45A4" w:rsidRDefault="006B45A4" w:rsidP="006B45A4">
      <w:pPr>
        <w:spacing w:after="0" w:line="240" w:lineRule="auto"/>
        <w:ind w:firstLine="567"/>
        <w:jc w:val="both"/>
        <w:rPr>
          <w:rFonts w:ascii="Times New Roman" w:eastAsia="Calibri" w:hAnsi="Times New Roman" w:cs="Times New Roman"/>
          <w:sz w:val="24"/>
          <w:szCs w:val="24"/>
          <w:lang w:eastAsia="en-US"/>
        </w:rPr>
      </w:pPr>
      <w:r w:rsidRPr="006B45A4">
        <w:rPr>
          <w:rFonts w:ascii="Times New Roman" w:eastAsia="Calibri" w:hAnsi="Times New Roman" w:cs="Times New Roman"/>
          <w:sz w:val="24"/>
          <w:szCs w:val="24"/>
          <w:lang w:eastAsia="en-US"/>
        </w:rPr>
        <w:lastRenderedPageBreak/>
        <w:t>2.8. Подготовка схемы границ прилегающей территории осуществляется в соответствии с настоящими Правилами администрацией Советского сельского поселения или по ее заказу кадастровым инженером и финансируется за счет средств местного бюджета в порядке, установленном бюджетным законодательством.</w:t>
      </w:r>
    </w:p>
    <w:p w:rsidR="006B45A4" w:rsidRPr="006B45A4" w:rsidRDefault="006B45A4" w:rsidP="006B45A4">
      <w:pPr>
        <w:spacing w:after="0" w:line="240" w:lineRule="auto"/>
        <w:ind w:firstLine="567"/>
        <w:jc w:val="both"/>
        <w:rPr>
          <w:rFonts w:ascii="Times New Roman" w:eastAsia="Calibri" w:hAnsi="Times New Roman" w:cs="Times New Roman"/>
          <w:sz w:val="24"/>
          <w:szCs w:val="24"/>
          <w:lang w:eastAsia="en-US"/>
        </w:rPr>
      </w:pPr>
    </w:p>
    <w:p w:rsidR="006B45A4" w:rsidRPr="006B45A4" w:rsidRDefault="006B45A4" w:rsidP="006B45A4">
      <w:pPr>
        <w:spacing w:after="0" w:line="240" w:lineRule="auto"/>
        <w:ind w:firstLine="567"/>
        <w:jc w:val="both"/>
        <w:rPr>
          <w:rFonts w:ascii="Times New Roman" w:eastAsia="Calibri" w:hAnsi="Times New Roman" w:cs="Times New Roman"/>
          <w:sz w:val="24"/>
          <w:szCs w:val="24"/>
          <w:lang w:eastAsia="en-US"/>
        </w:rPr>
      </w:pPr>
      <w:r w:rsidRPr="006B45A4">
        <w:rPr>
          <w:rFonts w:ascii="Times New Roman" w:eastAsia="Calibri" w:hAnsi="Times New Roman" w:cs="Times New Roman"/>
          <w:sz w:val="24"/>
          <w:szCs w:val="24"/>
          <w:lang w:eastAsia="en-US"/>
        </w:rPr>
        <w:t>2.9. Подготовка схемы границ прилегающей территории может осуществляться на бумажном носителе и (или) в форме электронного документа, размещаемого в сети "Интернет" 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Советского сельского поселения могут быть подготовлены в форме одного электронного документа.</w:t>
      </w:r>
    </w:p>
    <w:p w:rsidR="006B45A4" w:rsidRPr="006B45A4" w:rsidRDefault="006B45A4" w:rsidP="006B45A4">
      <w:pPr>
        <w:spacing w:after="0" w:line="240" w:lineRule="auto"/>
        <w:ind w:firstLine="567"/>
        <w:jc w:val="both"/>
        <w:rPr>
          <w:rFonts w:ascii="Times New Roman" w:eastAsia="Calibri" w:hAnsi="Times New Roman" w:cs="Times New Roman"/>
          <w:sz w:val="24"/>
          <w:szCs w:val="24"/>
          <w:lang w:eastAsia="en-US"/>
        </w:rPr>
      </w:pPr>
      <w:r w:rsidRPr="006B45A4">
        <w:rPr>
          <w:rFonts w:ascii="Times New Roman" w:eastAsia="Calibri" w:hAnsi="Times New Roman" w:cs="Times New Roman"/>
          <w:sz w:val="24"/>
          <w:szCs w:val="24"/>
          <w:lang w:eastAsia="en-US"/>
        </w:rPr>
        <w:t>В случае подготовки схемы границ прилегающей территории кадастровым инженером документ подписывается кадастровым инженером, подготовившем такую схему:</w:t>
      </w:r>
    </w:p>
    <w:p w:rsidR="006B45A4" w:rsidRPr="006B45A4" w:rsidRDefault="006B45A4" w:rsidP="006B45A4">
      <w:pPr>
        <w:spacing w:after="0" w:line="240" w:lineRule="auto"/>
        <w:ind w:firstLine="567"/>
        <w:jc w:val="both"/>
        <w:rPr>
          <w:rFonts w:ascii="Times New Roman" w:eastAsia="Calibri" w:hAnsi="Times New Roman" w:cs="Times New Roman"/>
          <w:sz w:val="24"/>
          <w:szCs w:val="24"/>
          <w:lang w:eastAsia="en-US"/>
        </w:rPr>
      </w:pPr>
      <w:r w:rsidRPr="006B45A4">
        <w:rPr>
          <w:rFonts w:ascii="Times New Roman" w:eastAsia="Calibri" w:hAnsi="Times New Roman" w:cs="Times New Roman"/>
          <w:sz w:val="24"/>
          <w:szCs w:val="24"/>
          <w:lang w:eastAsia="en-US"/>
        </w:rPr>
        <w:t>- на бумажном носителе собственноручной подписью;</w:t>
      </w:r>
    </w:p>
    <w:p w:rsidR="006B45A4" w:rsidRPr="006B45A4" w:rsidRDefault="006B45A4" w:rsidP="006B45A4">
      <w:pPr>
        <w:spacing w:after="0" w:line="240" w:lineRule="auto"/>
        <w:ind w:firstLine="567"/>
        <w:jc w:val="both"/>
        <w:rPr>
          <w:rFonts w:ascii="Times New Roman" w:eastAsia="Calibri" w:hAnsi="Times New Roman" w:cs="Times New Roman"/>
          <w:sz w:val="24"/>
          <w:szCs w:val="24"/>
          <w:lang w:eastAsia="en-US"/>
        </w:rPr>
      </w:pPr>
      <w:r w:rsidRPr="006B45A4">
        <w:rPr>
          <w:rFonts w:ascii="Times New Roman" w:eastAsia="Calibri" w:hAnsi="Times New Roman" w:cs="Times New Roman"/>
          <w:sz w:val="24"/>
          <w:szCs w:val="24"/>
          <w:lang w:eastAsia="en-US"/>
        </w:rPr>
        <w:t>- в форме электронного документа усиленной квалифицированной подписью.</w:t>
      </w:r>
    </w:p>
    <w:p w:rsidR="006B45A4" w:rsidRPr="006B45A4" w:rsidRDefault="006B45A4" w:rsidP="006B45A4">
      <w:pPr>
        <w:spacing w:after="0" w:line="240" w:lineRule="auto"/>
        <w:ind w:firstLine="567"/>
        <w:jc w:val="both"/>
        <w:rPr>
          <w:rFonts w:ascii="Times New Roman" w:eastAsia="Calibri" w:hAnsi="Times New Roman" w:cs="Times New Roman"/>
          <w:sz w:val="24"/>
          <w:szCs w:val="24"/>
          <w:lang w:eastAsia="en-US"/>
        </w:rPr>
      </w:pPr>
    </w:p>
    <w:p w:rsidR="006B45A4" w:rsidRPr="006B45A4" w:rsidRDefault="006B45A4" w:rsidP="006B45A4">
      <w:pPr>
        <w:spacing w:after="0" w:line="240" w:lineRule="auto"/>
        <w:ind w:firstLine="567"/>
        <w:jc w:val="both"/>
        <w:rPr>
          <w:rFonts w:ascii="Times New Roman" w:eastAsia="Calibri" w:hAnsi="Times New Roman" w:cs="Times New Roman"/>
          <w:sz w:val="24"/>
          <w:szCs w:val="24"/>
          <w:lang w:eastAsia="en-US"/>
        </w:rPr>
      </w:pPr>
      <w:r w:rsidRPr="006B45A4">
        <w:rPr>
          <w:rFonts w:ascii="Times New Roman" w:eastAsia="Calibri" w:hAnsi="Times New Roman" w:cs="Times New Roman"/>
          <w:sz w:val="24"/>
          <w:szCs w:val="24"/>
          <w:lang w:eastAsia="en-US"/>
        </w:rPr>
        <w:t>2.10 Форма схемы границ прилегающей территории и требования к ее подготовке устанавливаются исполнительным органом государственной власти Воронежской области в сфере градостроительной деятельности.</w:t>
      </w:r>
    </w:p>
    <w:p w:rsidR="006B45A4" w:rsidRPr="006B45A4" w:rsidRDefault="006B45A4" w:rsidP="006B45A4">
      <w:pPr>
        <w:spacing w:after="0" w:line="240" w:lineRule="auto"/>
        <w:ind w:firstLine="567"/>
        <w:jc w:val="both"/>
        <w:rPr>
          <w:rFonts w:ascii="Times New Roman" w:eastAsia="Calibri" w:hAnsi="Times New Roman" w:cs="Times New Roman"/>
          <w:sz w:val="24"/>
          <w:szCs w:val="24"/>
          <w:lang w:eastAsia="en-US"/>
        </w:rPr>
      </w:pPr>
    </w:p>
    <w:p w:rsidR="006B45A4" w:rsidRPr="006B45A4" w:rsidRDefault="006B45A4" w:rsidP="006B45A4">
      <w:pPr>
        <w:spacing w:after="0" w:line="240" w:lineRule="auto"/>
        <w:ind w:firstLine="567"/>
        <w:jc w:val="both"/>
        <w:rPr>
          <w:rFonts w:ascii="Times New Roman" w:eastAsia="Calibri" w:hAnsi="Times New Roman" w:cs="Times New Roman"/>
          <w:sz w:val="24"/>
          <w:szCs w:val="24"/>
          <w:lang w:eastAsia="en-US"/>
        </w:rPr>
      </w:pPr>
      <w:r w:rsidRPr="006B45A4">
        <w:rPr>
          <w:rFonts w:ascii="Times New Roman" w:eastAsia="Calibri" w:hAnsi="Times New Roman" w:cs="Times New Roman"/>
          <w:sz w:val="24"/>
          <w:szCs w:val="24"/>
          <w:lang w:eastAsia="en-US"/>
        </w:rPr>
        <w:t>2.11. Утверждение схемы границ прилегающей территории и внесение в неё изменений осуществляются администрацией Советского сельского поселения.</w:t>
      </w:r>
    </w:p>
    <w:p w:rsidR="006B45A4" w:rsidRPr="006B45A4" w:rsidRDefault="006B45A4" w:rsidP="006B45A4">
      <w:pPr>
        <w:spacing w:after="0" w:line="240" w:lineRule="auto"/>
        <w:ind w:firstLine="567"/>
        <w:jc w:val="both"/>
        <w:rPr>
          <w:rFonts w:ascii="Times New Roman" w:eastAsia="Calibri" w:hAnsi="Times New Roman" w:cs="Times New Roman"/>
          <w:sz w:val="24"/>
          <w:szCs w:val="24"/>
          <w:lang w:eastAsia="en-US"/>
        </w:rPr>
      </w:pPr>
    </w:p>
    <w:p w:rsidR="006B45A4" w:rsidRPr="006B45A4" w:rsidRDefault="006B45A4" w:rsidP="006B45A4">
      <w:pPr>
        <w:spacing w:after="0" w:line="240" w:lineRule="auto"/>
        <w:ind w:firstLine="567"/>
        <w:jc w:val="both"/>
        <w:rPr>
          <w:rFonts w:ascii="Times New Roman" w:eastAsia="Calibri" w:hAnsi="Times New Roman" w:cs="Times New Roman"/>
          <w:sz w:val="24"/>
          <w:szCs w:val="24"/>
          <w:lang w:eastAsia="en-US"/>
        </w:rPr>
      </w:pPr>
      <w:r w:rsidRPr="006B45A4">
        <w:rPr>
          <w:rFonts w:ascii="Times New Roman" w:eastAsia="Calibri" w:hAnsi="Times New Roman" w:cs="Times New Roman"/>
          <w:sz w:val="24"/>
          <w:szCs w:val="24"/>
          <w:lang w:eastAsia="en-US"/>
        </w:rPr>
        <w:t>2.12. Администрация Советского сельского поселения не позднее десяти рабочих дней со дня утверждения схемы границ прилегающих территорий направляет информацию об утверждении такой схемы в исполнительный орган государственной власти Воронежской области в сфере градостроительной деятельности.</w:t>
      </w:r>
    </w:p>
    <w:p w:rsidR="006B45A4" w:rsidRPr="006B45A4" w:rsidRDefault="006B45A4" w:rsidP="006B45A4">
      <w:pPr>
        <w:spacing w:after="0" w:line="240" w:lineRule="auto"/>
        <w:ind w:firstLine="567"/>
        <w:jc w:val="both"/>
        <w:rPr>
          <w:rFonts w:ascii="Times New Roman" w:eastAsia="Calibri" w:hAnsi="Times New Roman" w:cs="Times New Roman"/>
          <w:sz w:val="24"/>
          <w:szCs w:val="24"/>
          <w:lang w:eastAsia="en-US"/>
        </w:rPr>
      </w:pPr>
    </w:p>
    <w:p w:rsidR="006B45A4" w:rsidRPr="006B45A4" w:rsidRDefault="006B45A4" w:rsidP="006B45A4">
      <w:pPr>
        <w:spacing w:after="0" w:line="240" w:lineRule="auto"/>
        <w:ind w:firstLine="567"/>
        <w:jc w:val="both"/>
        <w:rPr>
          <w:rFonts w:ascii="Times New Roman" w:eastAsia="Calibri" w:hAnsi="Times New Roman" w:cs="Times New Roman"/>
          <w:sz w:val="24"/>
          <w:szCs w:val="24"/>
          <w:lang w:eastAsia="en-US"/>
        </w:rPr>
      </w:pPr>
      <w:r w:rsidRPr="006B45A4">
        <w:rPr>
          <w:rFonts w:ascii="Times New Roman" w:eastAsia="Calibri" w:hAnsi="Times New Roman" w:cs="Times New Roman"/>
          <w:sz w:val="24"/>
          <w:szCs w:val="24"/>
          <w:lang w:eastAsia="en-US"/>
        </w:rPr>
        <w:t xml:space="preserve">2.13. </w:t>
      </w:r>
      <w:proofErr w:type="gramStart"/>
      <w:r w:rsidRPr="006B45A4">
        <w:rPr>
          <w:rFonts w:ascii="Times New Roman" w:eastAsia="Calibri" w:hAnsi="Times New Roman" w:cs="Times New Roman"/>
          <w:sz w:val="24"/>
          <w:szCs w:val="24"/>
          <w:lang w:eastAsia="en-US"/>
        </w:rPr>
        <w:t>Муниципальный правовой акт, устанавливающий (изменяющий) границы прилегающих территорий, а также утвержденные администрацией Советского сельского поселения схемы границ прилегающих территорий публикуется в порядке, установленном для официального опубликования муниципальных правовых актов, и размещаются на официальном сайте администрации Советского сельского поселения и исполнительного органа государственной власти Воронежской области в сфере градостроительной деятельности в информационно-телекоммуникационной сети «Интернет», а также подлежат размещению в информационной системе</w:t>
      </w:r>
      <w:proofErr w:type="gramEnd"/>
      <w:r w:rsidRPr="006B45A4">
        <w:rPr>
          <w:rFonts w:ascii="Times New Roman" w:eastAsia="Calibri" w:hAnsi="Times New Roman" w:cs="Times New Roman"/>
          <w:sz w:val="24"/>
          <w:szCs w:val="24"/>
          <w:lang w:eastAsia="en-US"/>
        </w:rPr>
        <w:t xml:space="preserve"> </w:t>
      </w:r>
      <w:proofErr w:type="gramStart"/>
      <w:r w:rsidRPr="006B45A4">
        <w:rPr>
          <w:rFonts w:ascii="Times New Roman" w:eastAsia="Calibri" w:hAnsi="Times New Roman" w:cs="Times New Roman"/>
          <w:sz w:val="24"/>
          <w:szCs w:val="24"/>
          <w:lang w:eastAsia="en-US"/>
        </w:rPr>
        <w:t>обеспечения градостроительной деятельности не позднее одного месяца со дня их утверждения, если иные сроки не установлены для официального муниципальных правовых актов.</w:t>
      </w:r>
      <w:proofErr w:type="gramEnd"/>
    </w:p>
    <w:p w:rsidR="006B45A4" w:rsidRPr="006B45A4" w:rsidRDefault="006B45A4" w:rsidP="006B45A4">
      <w:pPr>
        <w:spacing w:after="0" w:line="240" w:lineRule="auto"/>
        <w:ind w:firstLine="567"/>
        <w:jc w:val="both"/>
        <w:rPr>
          <w:rFonts w:ascii="Times New Roman" w:eastAsia="Calibri" w:hAnsi="Times New Roman" w:cs="Times New Roman"/>
          <w:sz w:val="24"/>
          <w:szCs w:val="24"/>
          <w:lang w:eastAsia="en-US"/>
        </w:rPr>
      </w:pPr>
    </w:p>
    <w:p w:rsidR="006B45A4" w:rsidRPr="006B45A4" w:rsidRDefault="006B45A4" w:rsidP="006B45A4">
      <w:pPr>
        <w:spacing w:after="0" w:line="240" w:lineRule="auto"/>
        <w:ind w:firstLine="567"/>
        <w:jc w:val="both"/>
        <w:rPr>
          <w:rFonts w:ascii="Times New Roman" w:eastAsia="Calibri" w:hAnsi="Times New Roman" w:cs="Times New Roman"/>
          <w:sz w:val="24"/>
          <w:szCs w:val="24"/>
          <w:lang w:eastAsia="en-US"/>
        </w:rPr>
      </w:pPr>
      <w:r w:rsidRPr="006B45A4">
        <w:rPr>
          <w:rFonts w:ascii="Times New Roman" w:eastAsia="Calibri" w:hAnsi="Times New Roman" w:cs="Times New Roman"/>
          <w:sz w:val="24"/>
          <w:szCs w:val="24"/>
          <w:lang w:eastAsia="en-US"/>
        </w:rPr>
        <w:t>2.14. Настоящими Правилами устанавливаются следующие минимальные площади прилегающей территории в зависимости от предназначения объекта:</w:t>
      </w:r>
    </w:p>
    <w:p w:rsidR="006B45A4" w:rsidRPr="006B45A4" w:rsidRDefault="006B45A4" w:rsidP="006B45A4">
      <w:pPr>
        <w:spacing w:after="0" w:line="240" w:lineRule="auto"/>
        <w:ind w:firstLine="567"/>
        <w:jc w:val="both"/>
        <w:rPr>
          <w:rFonts w:ascii="Times New Roman" w:eastAsia="Calibri" w:hAnsi="Times New Roman" w:cs="Times New Roman"/>
          <w:sz w:val="24"/>
          <w:szCs w:val="24"/>
          <w:lang w:eastAsia="en-US"/>
        </w:rPr>
      </w:pPr>
      <w:r w:rsidRPr="006B45A4">
        <w:rPr>
          <w:rFonts w:ascii="Times New Roman" w:eastAsia="Calibri" w:hAnsi="Times New Roman" w:cs="Times New Roman"/>
          <w:sz w:val="24"/>
          <w:szCs w:val="24"/>
          <w:lang w:eastAsia="en-US"/>
        </w:rPr>
        <w:t>а) для индивидуальных жилых домов и домов блокированной застройки:</w:t>
      </w:r>
    </w:p>
    <w:p w:rsidR="006B45A4" w:rsidRPr="006B45A4" w:rsidRDefault="006B45A4" w:rsidP="006B45A4">
      <w:pPr>
        <w:spacing w:after="0" w:line="240" w:lineRule="auto"/>
        <w:ind w:firstLine="567"/>
        <w:jc w:val="both"/>
        <w:rPr>
          <w:rFonts w:ascii="Times New Roman" w:eastAsia="Calibri" w:hAnsi="Times New Roman" w:cs="Times New Roman"/>
          <w:sz w:val="24"/>
          <w:szCs w:val="24"/>
          <w:lang w:eastAsia="en-US"/>
        </w:rPr>
      </w:pPr>
      <w:r w:rsidRPr="006B45A4">
        <w:rPr>
          <w:rFonts w:ascii="Times New Roman" w:eastAsia="Calibri" w:hAnsi="Times New Roman" w:cs="Times New Roman"/>
          <w:sz w:val="24"/>
          <w:szCs w:val="24"/>
          <w:lang w:eastAsia="en-US"/>
        </w:rPr>
        <w:t>в случае</w:t>
      </w:r>
      <w:proofErr w:type="gramStart"/>
      <w:r w:rsidRPr="006B45A4">
        <w:rPr>
          <w:rFonts w:ascii="Times New Roman" w:eastAsia="Calibri" w:hAnsi="Times New Roman" w:cs="Times New Roman"/>
          <w:sz w:val="24"/>
          <w:szCs w:val="24"/>
          <w:lang w:eastAsia="en-US"/>
        </w:rPr>
        <w:t>,</w:t>
      </w:r>
      <w:proofErr w:type="gramEnd"/>
      <w:r w:rsidRPr="006B45A4">
        <w:rPr>
          <w:rFonts w:ascii="Times New Roman" w:eastAsia="Calibri" w:hAnsi="Times New Roman" w:cs="Times New Roman"/>
          <w:sz w:val="24"/>
          <w:szCs w:val="24"/>
          <w:lang w:eastAsia="en-US"/>
        </w:rPr>
        <w:t xml:space="preserve"> если в отношении земельного участка, на котором расположен жилой дом, осуществлен государственный кадастровый учет –500  кв. м.;</w:t>
      </w:r>
    </w:p>
    <w:p w:rsidR="006B45A4" w:rsidRPr="006B45A4" w:rsidRDefault="006B45A4" w:rsidP="006B45A4">
      <w:pPr>
        <w:spacing w:after="0" w:line="240" w:lineRule="auto"/>
        <w:ind w:firstLine="567"/>
        <w:jc w:val="both"/>
        <w:rPr>
          <w:rFonts w:ascii="Times New Roman" w:eastAsia="Calibri" w:hAnsi="Times New Roman" w:cs="Times New Roman"/>
          <w:sz w:val="24"/>
          <w:szCs w:val="24"/>
          <w:lang w:eastAsia="en-US"/>
        </w:rPr>
      </w:pPr>
      <w:r w:rsidRPr="006B45A4">
        <w:rPr>
          <w:rFonts w:ascii="Times New Roman" w:eastAsia="Calibri" w:hAnsi="Times New Roman" w:cs="Times New Roman"/>
          <w:sz w:val="24"/>
          <w:szCs w:val="24"/>
          <w:lang w:eastAsia="en-US"/>
        </w:rPr>
        <w:t>в случае</w:t>
      </w:r>
      <w:proofErr w:type="gramStart"/>
      <w:r w:rsidRPr="006B45A4">
        <w:rPr>
          <w:rFonts w:ascii="Times New Roman" w:eastAsia="Calibri" w:hAnsi="Times New Roman" w:cs="Times New Roman"/>
          <w:sz w:val="24"/>
          <w:szCs w:val="24"/>
          <w:lang w:eastAsia="en-US"/>
        </w:rPr>
        <w:t>,</w:t>
      </w:r>
      <w:proofErr w:type="gramEnd"/>
      <w:r w:rsidRPr="006B45A4">
        <w:rPr>
          <w:rFonts w:ascii="Times New Roman" w:eastAsia="Calibri" w:hAnsi="Times New Roman" w:cs="Times New Roman"/>
          <w:sz w:val="24"/>
          <w:szCs w:val="24"/>
          <w:lang w:eastAsia="en-US"/>
        </w:rPr>
        <w:t xml:space="preserve"> если в отношении земельного участка, на котором расположен жилой дом, не осуществлен государственный кадастровый учет, либо государственный кадастровый учет осуществлен по границам стен фундаментов этих домов –  600 кв. м.,</w:t>
      </w:r>
    </w:p>
    <w:p w:rsidR="006B45A4" w:rsidRPr="006B45A4" w:rsidRDefault="006B45A4" w:rsidP="006B45A4">
      <w:pPr>
        <w:spacing w:after="0" w:line="240" w:lineRule="auto"/>
        <w:ind w:firstLine="567"/>
        <w:jc w:val="both"/>
        <w:rPr>
          <w:rFonts w:ascii="Times New Roman" w:eastAsia="Calibri" w:hAnsi="Times New Roman" w:cs="Times New Roman"/>
          <w:sz w:val="24"/>
          <w:szCs w:val="24"/>
          <w:lang w:eastAsia="en-US"/>
        </w:rPr>
      </w:pPr>
      <w:r w:rsidRPr="006B45A4">
        <w:rPr>
          <w:rFonts w:ascii="Times New Roman" w:eastAsia="Calibri" w:hAnsi="Times New Roman" w:cs="Times New Roman"/>
          <w:sz w:val="24"/>
          <w:szCs w:val="24"/>
          <w:lang w:eastAsia="en-US"/>
        </w:rPr>
        <w:t>в случае</w:t>
      </w:r>
      <w:proofErr w:type="gramStart"/>
      <w:r w:rsidRPr="006B45A4">
        <w:rPr>
          <w:rFonts w:ascii="Times New Roman" w:eastAsia="Calibri" w:hAnsi="Times New Roman" w:cs="Times New Roman"/>
          <w:sz w:val="24"/>
          <w:szCs w:val="24"/>
          <w:lang w:eastAsia="en-US"/>
        </w:rPr>
        <w:t>,</w:t>
      </w:r>
      <w:proofErr w:type="gramEnd"/>
      <w:r w:rsidRPr="006B45A4">
        <w:rPr>
          <w:rFonts w:ascii="Times New Roman" w:eastAsia="Calibri" w:hAnsi="Times New Roman" w:cs="Times New Roman"/>
          <w:sz w:val="24"/>
          <w:szCs w:val="24"/>
          <w:lang w:eastAsia="en-US"/>
        </w:rPr>
        <w:t xml:space="preserve"> если земельный участок, на котором расположен жилой дом предоставлен ранее в соответствии с действующим законодательством, огорожен, но в отношении которого не осуществлен государственный кадастровый учет –500 кв. м.;</w:t>
      </w:r>
    </w:p>
    <w:p w:rsidR="006B45A4" w:rsidRPr="006B45A4" w:rsidRDefault="006B45A4" w:rsidP="006B45A4">
      <w:pPr>
        <w:shd w:val="clear" w:color="auto" w:fill="FFFFFF"/>
        <w:spacing w:after="0" w:line="240" w:lineRule="auto"/>
        <w:ind w:firstLine="567"/>
        <w:jc w:val="both"/>
        <w:rPr>
          <w:rFonts w:ascii="Times New Roman" w:eastAsia="Calibri" w:hAnsi="Times New Roman" w:cs="Times New Roman"/>
          <w:sz w:val="24"/>
          <w:szCs w:val="24"/>
          <w:lang w:eastAsia="en-US"/>
        </w:rPr>
      </w:pPr>
      <w:r w:rsidRPr="006B45A4">
        <w:rPr>
          <w:rFonts w:ascii="Times New Roman" w:eastAsia="Calibri" w:hAnsi="Times New Roman" w:cs="Times New Roman"/>
          <w:sz w:val="24"/>
          <w:szCs w:val="24"/>
          <w:lang w:eastAsia="en-US"/>
        </w:rPr>
        <w:lastRenderedPageBreak/>
        <w:t>б) для зданий, в которых располагаются образовательные, медицинские организации, организации социально-культурного и бытового назначения:</w:t>
      </w:r>
    </w:p>
    <w:p w:rsidR="006B45A4" w:rsidRPr="006B45A4" w:rsidRDefault="006B45A4" w:rsidP="006B45A4">
      <w:pPr>
        <w:shd w:val="clear" w:color="auto" w:fill="FFFFFF"/>
        <w:spacing w:after="0" w:line="240" w:lineRule="auto"/>
        <w:ind w:firstLine="567"/>
        <w:jc w:val="both"/>
        <w:rPr>
          <w:rFonts w:ascii="Times New Roman" w:eastAsia="Calibri" w:hAnsi="Times New Roman" w:cs="Times New Roman"/>
          <w:sz w:val="24"/>
          <w:szCs w:val="24"/>
          <w:lang w:eastAsia="en-US"/>
        </w:rPr>
      </w:pPr>
      <w:proofErr w:type="gramStart"/>
      <w:r w:rsidRPr="006B45A4">
        <w:rPr>
          <w:rFonts w:ascii="Times New Roman" w:eastAsia="Calibri" w:hAnsi="Times New Roman" w:cs="Times New Roman"/>
          <w:sz w:val="24"/>
          <w:szCs w:val="24"/>
          <w:lang w:eastAsia="en-US"/>
        </w:rPr>
        <w:t>имеющих</w:t>
      </w:r>
      <w:proofErr w:type="gramEnd"/>
      <w:r w:rsidRPr="006B45A4">
        <w:rPr>
          <w:rFonts w:ascii="Times New Roman" w:eastAsia="Calibri" w:hAnsi="Times New Roman" w:cs="Times New Roman"/>
          <w:sz w:val="24"/>
          <w:szCs w:val="24"/>
          <w:lang w:eastAsia="en-US"/>
        </w:rPr>
        <w:t xml:space="preserve"> ограждение –1000 кв. м.;</w:t>
      </w:r>
    </w:p>
    <w:p w:rsidR="006B45A4" w:rsidRPr="006B45A4" w:rsidRDefault="006B45A4" w:rsidP="006B45A4">
      <w:pPr>
        <w:shd w:val="clear" w:color="auto" w:fill="FFFFFF"/>
        <w:spacing w:after="0" w:line="240" w:lineRule="auto"/>
        <w:ind w:firstLine="567"/>
        <w:jc w:val="both"/>
        <w:rPr>
          <w:rFonts w:ascii="Times New Roman" w:eastAsia="Calibri" w:hAnsi="Times New Roman" w:cs="Times New Roman"/>
          <w:sz w:val="24"/>
          <w:szCs w:val="24"/>
          <w:lang w:eastAsia="en-US"/>
        </w:rPr>
      </w:pPr>
      <w:r w:rsidRPr="006B45A4">
        <w:rPr>
          <w:rFonts w:ascii="Times New Roman" w:eastAsia="Calibri" w:hAnsi="Times New Roman" w:cs="Times New Roman"/>
          <w:sz w:val="24"/>
          <w:szCs w:val="24"/>
          <w:lang w:eastAsia="en-US"/>
        </w:rPr>
        <w:t>не имеющих ограждения –2000 кв. м.</w:t>
      </w:r>
      <w:proofErr w:type="gramStart"/>
      <w:r w:rsidRPr="006B45A4">
        <w:rPr>
          <w:rFonts w:ascii="Times New Roman" w:eastAsia="Calibri" w:hAnsi="Times New Roman" w:cs="Times New Roman"/>
          <w:sz w:val="24"/>
          <w:szCs w:val="24"/>
          <w:lang w:eastAsia="en-US"/>
        </w:rPr>
        <w:t xml:space="preserve">  ;</w:t>
      </w:r>
      <w:proofErr w:type="gramEnd"/>
    </w:p>
    <w:p w:rsidR="006B45A4" w:rsidRPr="006B45A4" w:rsidRDefault="006B45A4" w:rsidP="006B45A4">
      <w:pPr>
        <w:shd w:val="clear" w:color="auto" w:fill="FFFFFF"/>
        <w:spacing w:after="0" w:line="240" w:lineRule="auto"/>
        <w:ind w:firstLine="567"/>
        <w:jc w:val="both"/>
        <w:rPr>
          <w:rFonts w:ascii="Times New Roman" w:eastAsia="Calibri" w:hAnsi="Times New Roman" w:cs="Times New Roman"/>
          <w:sz w:val="24"/>
          <w:szCs w:val="24"/>
          <w:lang w:eastAsia="en-US"/>
        </w:rPr>
      </w:pPr>
      <w:r w:rsidRPr="006B45A4">
        <w:rPr>
          <w:rFonts w:ascii="Times New Roman" w:eastAsia="Calibri" w:hAnsi="Times New Roman" w:cs="Times New Roman"/>
          <w:sz w:val="24"/>
          <w:szCs w:val="24"/>
          <w:lang w:eastAsia="en-US"/>
        </w:rPr>
        <w:t>в) для зданий, в которых располагаются культурные, торговые, спортивные, развлекательные центры:</w:t>
      </w:r>
    </w:p>
    <w:p w:rsidR="006B45A4" w:rsidRPr="006B45A4" w:rsidRDefault="006B45A4" w:rsidP="006B45A4">
      <w:pPr>
        <w:shd w:val="clear" w:color="auto" w:fill="FFFFFF"/>
        <w:spacing w:after="0" w:line="240" w:lineRule="auto"/>
        <w:ind w:firstLine="567"/>
        <w:jc w:val="both"/>
        <w:rPr>
          <w:rFonts w:ascii="Times New Roman" w:eastAsia="Calibri" w:hAnsi="Times New Roman" w:cs="Times New Roman"/>
          <w:sz w:val="24"/>
          <w:szCs w:val="24"/>
          <w:lang w:eastAsia="en-US"/>
        </w:rPr>
      </w:pPr>
      <w:proofErr w:type="gramStart"/>
      <w:r w:rsidRPr="006B45A4">
        <w:rPr>
          <w:rFonts w:ascii="Times New Roman" w:eastAsia="Calibri" w:hAnsi="Times New Roman" w:cs="Times New Roman"/>
          <w:sz w:val="24"/>
          <w:szCs w:val="24"/>
          <w:lang w:eastAsia="en-US"/>
        </w:rPr>
        <w:t>имеющих</w:t>
      </w:r>
      <w:proofErr w:type="gramEnd"/>
      <w:r w:rsidRPr="006B45A4">
        <w:rPr>
          <w:rFonts w:ascii="Times New Roman" w:eastAsia="Calibri" w:hAnsi="Times New Roman" w:cs="Times New Roman"/>
          <w:sz w:val="24"/>
          <w:szCs w:val="24"/>
          <w:lang w:eastAsia="en-US"/>
        </w:rPr>
        <w:t xml:space="preserve"> парковки для автомобильного транспорта –2000 кв. м.;</w:t>
      </w:r>
    </w:p>
    <w:p w:rsidR="006B45A4" w:rsidRPr="006B45A4" w:rsidRDefault="006B45A4" w:rsidP="006B45A4">
      <w:pPr>
        <w:shd w:val="clear" w:color="auto" w:fill="FFFFFF"/>
        <w:spacing w:after="0" w:line="240" w:lineRule="auto"/>
        <w:ind w:firstLine="567"/>
        <w:jc w:val="both"/>
        <w:rPr>
          <w:rFonts w:ascii="Times New Roman" w:eastAsia="Calibri" w:hAnsi="Times New Roman" w:cs="Times New Roman"/>
          <w:sz w:val="24"/>
          <w:szCs w:val="24"/>
          <w:lang w:eastAsia="en-US"/>
        </w:rPr>
      </w:pPr>
      <w:r w:rsidRPr="006B45A4">
        <w:rPr>
          <w:rFonts w:ascii="Times New Roman" w:eastAsia="Calibri" w:hAnsi="Times New Roman" w:cs="Times New Roman"/>
          <w:sz w:val="24"/>
          <w:szCs w:val="24"/>
          <w:lang w:eastAsia="en-US"/>
        </w:rPr>
        <w:t xml:space="preserve">не </w:t>
      </w:r>
      <w:proofErr w:type="gramStart"/>
      <w:r w:rsidRPr="006B45A4">
        <w:rPr>
          <w:rFonts w:ascii="Times New Roman" w:eastAsia="Calibri" w:hAnsi="Times New Roman" w:cs="Times New Roman"/>
          <w:sz w:val="24"/>
          <w:szCs w:val="24"/>
          <w:lang w:eastAsia="en-US"/>
        </w:rPr>
        <w:t>имеющих</w:t>
      </w:r>
      <w:proofErr w:type="gramEnd"/>
      <w:r w:rsidRPr="006B45A4">
        <w:rPr>
          <w:rFonts w:ascii="Times New Roman" w:eastAsia="Calibri" w:hAnsi="Times New Roman" w:cs="Times New Roman"/>
          <w:sz w:val="24"/>
          <w:szCs w:val="24"/>
          <w:lang w:eastAsia="en-US"/>
        </w:rPr>
        <w:t xml:space="preserve"> парковки –1000 кв. м.;</w:t>
      </w:r>
    </w:p>
    <w:p w:rsidR="006B45A4" w:rsidRPr="006B45A4" w:rsidRDefault="006B45A4" w:rsidP="006B45A4">
      <w:pPr>
        <w:shd w:val="clear" w:color="auto" w:fill="FFFFFF"/>
        <w:spacing w:after="0" w:line="240" w:lineRule="auto"/>
        <w:ind w:firstLine="567"/>
        <w:jc w:val="both"/>
        <w:rPr>
          <w:rFonts w:ascii="Times New Roman" w:eastAsia="Calibri" w:hAnsi="Times New Roman" w:cs="Times New Roman"/>
          <w:sz w:val="24"/>
          <w:szCs w:val="24"/>
          <w:lang w:eastAsia="en-US"/>
        </w:rPr>
      </w:pPr>
      <w:r w:rsidRPr="006B45A4">
        <w:rPr>
          <w:rFonts w:ascii="Times New Roman" w:eastAsia="Calibri" w:hAnsi="Times New Roman" w:cs="Times New Roman"/>
          <w:sz w:val="24"/>
          <w:szCs w:val="24"/>
          <w:lang w:eastAsia="en-US"/>
        </w:rPr>
        <w:t>г) для отдельно стоящих стационарных и нестационарных объектов потребительского рынка (киосков, палаток, павильонов, автомоек и др.) –500 кв. м.;</w:t>
      </w:r>
    </w:p>
    <w:p w:rsidR="006B45A4" w:rsidRPr="006B45A4" w:rsidRDefault="006B45A4" w:rsidP="006B45A4">
      <w:pPr>
        <w:shd w:val="clear" w:color="auto" w:fill="FFFFFF"/>
        <w:spacing w:after="0" w:line="240" w:lineRule="auto"/>
        <w:ind w:firstLine="567"/>
        <w:jc w:val="both"/>
        <w:rPr>
          <w:rFonts w:ascii="Times New Roman" w:eastAsia="Calibri" w:hAnsi="Times New Roman" w:cs="Times New Roman"/>
          <w:sz w:val="24"/>
          <w:szCs w:val="24"/>
          <w:lang w:eastAsia="en-US"/>
        </w:rPr>
      </w:pPr>
      <w:r w:rsidRPr="006B45A4">
        <w:rPr>
          <w:rFonts w:ascii="Times New Roman" w:eastAsia="Calibri" w:hAnsi="Times New Roman" w:cs="Times New Roman"/>
          <w:sz w:val="24"/>
          <w:szCs w:val="24"/>
          <w:lang w:eastAsia="en-US"/>
        </w:rPr>
        <w:t>д) для автостоянок –1000 кв. м.;</w:t>
      </w:r>
    </w:p>
    <w:p w:rsidR="006B45A4" w:rsidRPr="006B45A4" w:rsidRDefault="006B45A4" w:rsidP="006B45A4">
      <w:pPr>
        <w:shd w:val="clear" w:color="auto" w:fill="FFFFFF"/>
        <w:spacing w:after="0" w:line="240" w:lineRule="auto"/>
        <w:ind w:firstLine="567"/>
        <w:jc w:val="both"/>
        <w:rPr>
          <w:rFonts w:ascii="Times New Roman" w:eastAsia="Calibri" w:hAnsi="Times New Roman" w:cs="Times New Roman"/>
          <w:sz w:val="24"/>
          <w:szCs w:val="24"/>
          <w:lang w:eastAsia="en-US"/>
        </w:rPr>
      </w:pPr>
      <w:r w:rsidRPr="006B45A4">
        <w:rPr>
          <w:rFonts w:ascii="Times New Roman" w:eastAsia="Calibri" w:hAnsi="Times New Roman" w:cs="Times New Roman"/>
          <w:sz w:val="24"/>
          <w:szCs w:val="24"/>
          <w:lang w:eastAsia="en-US"/>
        </w:rPr>
        <w:t>е) для промышленных объектов, включая объекты захоронения, хранения, обезвреживания, размещения отходов – 8000 кв. м.;</w:t>
      </w:r>
    </w:p>
    <w:p w:rsidR="006B45A4" w:rsidRPr="006B45A4" w:rsidRDefault="006B45A4" w:rsidP="006B45A4">
      <w:pPr>
        <w:shd w:val="clear" w:color="auto" w:fill="FFFFFF"/>
        <w:spacing w:after="0" w:line="240" w:lineRule="auto"/>
        <w:ind w:firstLine="567"/>
        <w:jc w:val="both"/>
        <w:rPr>
          <w:rFonts w:ascii="Times New Roman" w:eastAsia="Calibri" w:hAnsi="Times New Roman" w:cs="Times New Roman"/>
          <w:sz w:val="24"/>
          <w:szCs w:val="24"/>
          <w:lang w:eastAsia="en-US"/>
        </w:rPr>
      </w:pPr>
      <w:r w:rsidRPr="006B45A4">
        <w:rPr>
          <w:rFonts w:ascii="Times New Roman" w:eastAsia="Calibri" w:hAnsi="Times New Roman" w:cs="Times New Roman"/>
          <w:sz w:val="24"/>
          <w:szCs w:val="24"/>
          <w:lang w:eastAsia="en-US"/>
        </w:rPr>
        <w:t>ж) для строительных объектов, включая места проведения ремонтных работ (аварийно-восстановительных работ) –1000 кв. м.;</w:t>
      </w:r>
    </w:p>
    <w:p w:rsidR="006B45A4" w:rsidRPr="006B45A4" w:rsidRDefault="006B45A4" w:rsidP="006B45A4">
      <w:pPr>
        <w:shd w:val="clear" w:color="auto" w:fill="FFFFFF"/>
        <w:spacing w:after="0" w:line="240" w:lineRule="auto"/>
        <w:ind w:firstLine="567"/>
        <w:jc w:val="both"/>
        <w:rPr>
          <w:rFonts w:ascii="Times New Roman" w:eastAsia="Calibri" w:hAnsi="Times New Roman" w:cs="Times New Roman"/>
          <w:sz w:val="24"/>
          <w:szCs w:val="24"/>
          <w:lang w:eastAsia="en-US"/>
        </w:rPr>
      </w:pPr>
      <w:r w:rsidRPr="006B45A4">
        <w:rPr>
          <w:rFonts w:ascii="Times New Roman" w:eastAsia="Calibri" w:hAnsi="Times New Roman" w:cs="Times New Roman"/>
          <w:sz w:val="24"/>
          <w:szCs w:val="24"/>
          <w:lang w:eastAsia="en-US"/>
        </w:rPr>
        <w:t>з) для автозаправочных станций (далее – АЗС) –1000 кв. м.;</w:t>
      </w:r>
    </w:p>
    <w:p w:rsidR="006B45A4" w:rsidRPr="006B45A4" w:rsidRDefault="006B45A4" w:rsidP="006B45A4">
      <w:pPr>
        <w:shd w:val="clear" w:color="auto" w:fill="FFFFFF"/>
        <w:spacing w:after="0" w:line="240" w:lineRule="auto"/>
        <w:ind w:firstLine="567"/>
        <w:jc w:val="both"/>
        <w:rPr>
          <w:rFonts w:ascii="Times New Roman" w:eastAsia="Calibri" w:hAnsi="Times New Roman" w:cs="Times New Roman"/>
          <w:sz w:val="24"/>
          <w:szCs w:val="24"/>
          <w:lang w:eastAsia="en-US"/>
        </w:rPr>
      </w:pPr>
      <w:r w:rsidRPr="006B45A4">
        <w:rPr>
          <w:rFonts w:ascii="Times New Roman" w:eastAsia="Calibri" w:hAnsi="Times New Roman" w:cs="Times New Roman"/>
          <w:sz w:val="24"/>
          <w:szCs w:val="24"/>
          <w:lang w:eastAsia="en-US"/>
        </w:rPr>
        <w:t xml:space="preserve">и) для земельных участков, </w:t>
      </w:r>
      <w:proofErr w:type="gramStart"/>
      <w:r w:rsidRPr="006B45A4">
        <w:rPr>
          <w:rFonts w:ascii="Times New Roman" w:eastAsia="Calibri" w:hAnsi="Times New Roman" w:cs="Times New Roman"/>
          <w:sz w:val="24"/>
          <w:szCs w:val="24"/>
          <w:lang w:eastAsia="en-US"/>
        </w:rPr>
        <w:t>предназначенные</w:t>
      </w:r>
      <w:proofErr w:type="gramEnd"/>
      <w:r w:rsidRPr="006B45A4">
        <w:rPr>
          <w:rFonts w:ascii="Times New Roman" w:eastAsia="Calibri" w:hAnsi="Times New Roman" w:cs="Times New Roman"/>
          <w:sz w:val="24"/>
          <w:szCs w:val="24"/>
          <w:lang w:eastAsia="en-US"/>
        </w:rPr>
        <w:t xml:space="preserve"> для отдыха, спорта, в том числе для детских площадок –500 кв. м.;</w:t>
      </w:r>
    </w:p>
    <w:p w:rsidR="006B45A4" w:rsidRPr="006B45A4" w:rsidRDefault="006B45A4" w:rsidP="006B45A4">
      <w:pPr>
        <w:shd w:val="clear" w:color="auto" w:fill="FFFFFF"/>
        <w:spacing w:after="0" w:line="240" w:lineRule="auto"/>
        <w:ind w:firstLine="567"/>
        <w:jc w:val="both"/>
        <w:rPr>
          <w:rFonts w:ascii="Times New Roman" w:eastAsia="Calibri" w:hAnsi="Times New Roman" w:cs="Times New Roman"/>
          <w:sz w:val="24"/>
          <w:szCs w:val="24"/>
          <w:lang w:eastAsia="en-US"/>
        </w:rPr>
      </w:pPr>
      <w:r w:rsidRPr="006B45A4">
        <w:rPr>
          <w:rFonts w:ascii="Times New Roman" w:eastAsia="Calibri" w:hAnsi="Times New Roman" w:cs="Times New Roman"/>
          <w:sz w:val="24"/>
          <w:szCs w:val="24"/>
          <w:lang w:eastAsia="en-US"/>
        </w:rPr>
        <w:t>к) для территорий розничных рынков, ярмарок –500 кв. м.;</w:t>
      </w:r>
    </w:p>
    <w:p w:rsidR="006B45A4" w:rsidRPr="006B45A4" w:rsidRDefault="006B45A4" w:rsidP="006B45A4">
      <w:pPr>
        <w:shd w:val="clear" w:color="auto" w:fill="FFFFFF"/>
        <w:spacing w:after="0" w:line="240" w:lineRule="auto"/>
        <w:ind w:firstLine="567"/>
        <w:jc w:val="both"/>
        <w:rPr>
          <w:rFonts w:ascii="Times New Roman" w:eastAsia="Calibri" w:hAnsi="Times New Roman" w:cs="Times New Roman"/>
          <w:sz w:val="24"/>
          <w:szCs w:val="24"/>
          <w:lang w:eastAsia="en-US"/>
        </w:rPr>
      </w:pPr>
      <w:r w:rsidRPr="006B45A4">
        <w:rPr>
          <w:rFonts w:ascii="Times New Roman" w:eastAsia="Calibri" w:hAnsi="Times New Roman" w:cs="Times New Roman"/>
          <w:sz w:val="24"/>
          <w:szCs w:val="24"/>
          <w:lang w:eastAsia="en-US"/>
        </w:rPr>
        <w:t>л) для контейнерных площадок, в случае, если такие площадки не расположены на земельном участке многоквартирного дома, поставленного на кадастровый учет –200 кв. м.;</w:t>
      </w:r>
    </w:p>
    <w:p w:rsidR="006B45A4" w:rsidRPr="006B45A4" w:rsidRDefault="006B45A4" w:rsidP="006B45A4">
      <w:pPr>
        <w:shd w:val="clear" w:color="auto" w:fill="FFFFFF"/>
        <w:spacing w:after="0" w:line="240" w:lineRule="auto"/>
        <w:ind w:firstLine="567"/>
        <w:jc w:val="both"/>
        <w:rPr>
          <w:rFonts w:ascii="Times New Roman" w:eastAsia="Calibri" w:hAnsi="Times New Roman" w:cs="Times New Roman"/>
          <w:sz w:val="24"/>
          <w:szCs w:val="24"/>
          <w:lang w:eastAsia="en-US"/>
        </w:rPr>
      </w:pPr>
      <w:r w:rsidRPr="006B45A4">
        <w:rPr>
          <w:rFonts w:ascii="Times New Roman" w:eastAsia="Calibri" w:hAnsi="Times New Roman" w:cs="Times New Roman"/>
          <w:sz w:val="24"/>
          <w:szCs w:val="24"/>
          <w:lang w:eastAsia="en-US"/>
        </w:rPr>
        <w:t>м) для кладбищ –5000 кв. м.</w:t>
      </w:r>
    </w:p>
    <w:p w:rsidR="006B45A4" w:rsidRPr="006B45A4" w:rsidRDefault="006B45A4" w:rsidP="006B45A4">
      <w:pPr>
        <w:shd w:val="clear" w:color="auto" w:fill="FFFFFF"/>
        <w:spacing w:after="0" w:line="240" w:lineRule="auto"/>
        <w:ind w:firstLine="567"/>
        <w:jc w:val="both"/>
        <w:rPr>
          <w:rFonts w:ascii="Times New Roman" w:eastAsia="Calibri" w:hAnsi="Times New Roman" w:cs="Times New Roman"/>
          <w:sz w:val="24"/>
          <w:szCs w:val="24"/>
          <w:lang w:eastAsia="en-US"/>
        </w:rPr>
      </w:pPr>
    </w:p>
    <w:p w:rsidR="006B45A4" w:rsidRPr="006B45A4" w:rsidRDefault="006B45A4" w:rsidP="006B45A4">
      <w:pPr>
        <w:shd w:val="clear" w:color="auto" w:fill="FFFFFF"/>
        <w:spacing w:after="0" w:line="240" w:lineRule="auto"/>
        <w:ind w:firstLine="567"/>
        <w:jc w:val="both"/>
        <w:rPr>
          <w:rFonts w:ascii="Times New Roman" w:eastAsia="Calibri" w:hAnsi="Times New Roman" w:cs="Times New Roman"/>
          <w:sz w:val="24"/>
          <w:szCs w:val="24"/>
          <w:lang w:eastAsia="en-US"/>
        </w:rPr>
      </w:pPr>
      <w:r w:rsidRPr="006B45A4">
        <w:rPr>
          <w:rFonts w:ascii="Times New Roman" w:eastAsia="Calibri" w:hAnsi="Times New Roman" w:cs="Times New Roman"/>
          <w:sz w:val="24"/>
          <w:szCs w:val="24"/>
          <w:lang w:eastAsia="en-US"/>
        </w:rPr>
        <w:t>2.15. Для объектов, не установленных пунктом 2.14, минимальная площадь прилегающей территории принимается 500 кв. м.</w:t>
      </w:r>
    </w:p>
    <w:p w:rsidR="006B45A4" w:rsidRPr="006B45A4" w:rsidRDefault="006B45A4" w:rsidP="006B45A4">
      <w:pPr>
        <w:shd w:val="clear" w:color="auto" w:fill="FFFFFF"/>
        <w:spacing w:after="0" w:line="240" w:lineRule="auto"/>
        <w:ind w:firstLine="567"/>
        <w:jc w:val="both"/>
        <w:rPr>
          <w:rFonts w:ascii="Times New Roman" w:eastAsia="Calibri" w:hAnsi="Times New Roman" w:cs="Times New Roman"/>
          <w:sz w:val="24"/>
          <w:szCs w:val="24"/>
          <w:lang w:eastAsia="en-US"/>
        </w:rPr>
      </w:pPr>
    </w:p>
    <w:p w:rsidR="006B45A4" w:rsidRPr="006B45A4" w:rsidRDefault="006B45A4" w:rsidP="006B45A4">
      <w:pPr>
        <w:shd w:val="clear" w:color="auto" w:fill="FFFFFF"/>
        <w:spacing w:after="0" w:line="240" w:lineRule="auto"/>
        <w:ind w:firstLine="567"/>
        <w:jc w:val="both"/>
        <w:rPr>
          <w:rFonts w:ascii="Times New Roman" w:eastAsia="Times New Roman" w:hAnsi="Times New Roman" w:cs="Times New Roman"/>
          <w:spacing w:val="2"/>
          <w:sz w:val="24"/>
          <w:szCs w:val="24"/>
          <w:shd w:val="clear" w:color="auto" w:fill="FFFFFF"/>
        </w:rPr>
      </w:pPr>
      <w:r w:rsidRPr="006B45A4">
        <w:rPr>
          <w:rFonts w:ascii="Times New Roman" w:eastAsia="Calibri" w:hAnsi="Times New Roman" w:cs="Times New Roman"/>
          <w:sz w:val="24"/>
          <w:szCs w:val="24"/>
          <w:lang w:eastAsia="en-US"/>
        </w:rPr>
        <w:t xml:space="preserve">2.16. </w:t>
      </w:r>
      <w:r w:rsidRPr="006B45A4">
        <w:rPr>
          <w:rFonts w:ascii="Times New Roman" w:eastAsia="Times New Roman" w:hAnsi="Times New Roman" w:cs="Times New Roman"/>
          <w:spacing w:val="2"/>
          <w:sz w:val="24"/>
          <w:szCs w:val="24"/>
          <w:shd w:val="clear" w:color="auto" w:fill="FFFFFF"/>
        </w:rPr>
        <w:t>Максимальная площадь прилегающей территории не может превышать минимальную площадь прилегающей территории более чем на тридцать процентов.</w:t>
      </w:r>
    </w:p>
    <w:p w:rsidR="006B45A4" w:rsidRPr="006B45A4" w:rsidRDefault="006B45A4" w:rsidP="006B45A4">
      <w:pPr>
        <w:shd w:val="clear" w:color="auto" w:fill="FFFFFF"/>
        <w:spacing w:after="0" w:line="240" w:lineRule="auto"/>
        <w:ind w:firstLine="567"/>
        <w:jc w:val="both"/>
        <w:rPr>
          <w:rFonts w:ascii="Times New Roman" w:eastAsia="Calibri" w:hAnsi="Times New Roman" w:cs="Times New Roman"/>
          <w:sz w:val="24"/>
          <w:szCs w:val="24"/>
          <w:lang w:eastAsia="en-US"/>
        </w:rPr>
      </w:pPr>
    </w:p>
    <w:p w:rsidR="006B45A4" w:rsidRPr="006B45A4" w:rsidRDefault="006B45A4" w:rsidP="006B45A4">
      <w:pPr>
        <w:spacing w:after="0" w:line="240" w:lineRule="auto"/>
        <w:ind w:firstLine="567"/>
        <w:jc w:val="both"/>
        <w:rPr>
          <w:rFonts w:ascii="Times New Roman" w:eastAsia="Calibri" w:hAnsi="Times New Roman" w:cs="Times New Roman"/>
          <w:sz w:val="24"/>
          <w:szCs w:val="24"/>
          <w:lang w:eastAsia="en-US"/>
        </w:rPr>
      </w:pPr>
      <w:r w:rsidRPr="006B45A4">
        <w:rPr>
          <w:rFonts w:ascii="Times New Roman" w:eastAsia="Calibri" w:hAnsi="Times New Roman" w:cs="Times New Roman"/>
          <w:sz w:val="24"/>
          <w:szCs w:val="24"/>
          <w:lang w:eastAsia="en-US"/>
        </w:rPr>
        <w:t>2.17. Максимальное значение расстояния от объекта до границ прилегающей территории не может превышать более чем 30 процентов минимального расстояния.</w:t>
      </w:r>
    </w:p>
    <w:p w:rsidR="006B45A4" w:rsidRPr="006B45A4" w:rsidRDefault="006B45A4" w:rsidP="006B45A4">
      <w:pPr>
        <w:spacing w:after="0" w:line="240" w:lineRule="auto"/>
        <w:ind w:firstLine="567"/>
        <w:jc w:val="both"/>
        <w:rPr>
          <w:rFonts w:ascii="Times New Roman" w:eastAsia="Calibri" w:hAnsi="Times New Roman" w:cs="Times New Roman"/>
          <w:sz w:val="24"/>
          <w:szCs w:val="24"/>
          <w:lang w:eastAsia="en-US"/>
        </w:rPr>
      </w:pPr>
    </w:p>
    <w:p w:rsidR="006B45A4" w:rsidRPr="006B45A4" w:rsidRDefault="006B45A4" w:rsidP="006B45A4">
      <w:pPr>
        <w:spacing w:after="0" w:line="240" w:lineRule="auto"/>
        <w:ind w:firstLine="567"/>
        <w:jc w:val="both"/>
        <w:rPr>
          <w:rFonts w:ascii="Times New Roman" w:eastAsia="Calibri" w:hAnsi="Times New Roman" w:cs="Times New Roman"/>
          <w:sz w:val="24"/>
          <w:szCs w:val="24"/>
          <w:lang w:eastAsia="en-US"/>
        </w:rPr>
      </w:pPr>
      <w:r w:rsidRPr="006B45A4">
        <w:rPr>
          <w:rFonts w:ascii="Times New Roman" w:eastAsia="Calibri" w:hAnsi="Times New Roman" w:cs="Times New Roman"/>
          <w:sz w:val="24"/>
          <w:szCs w:val="24"/>
          <w:lang w:eastAsia="en-US"/>
        </w:rPr>
        <w:t>2.18. При нахождении рядом двух и более граничащих (соседних) объектов установление границ между ними осуществляется с учетом:</w:t>
      </w:r>
    </w:p>
    <w:p w:rsidR="006B45A4" w:rsidRPr="006B45A4" w:rsidRDefault="006B45A4" w:rsidP="006B45A4">
      <w:pPr>
        <w:spacing w:after="0" w:line="240" w:lineRule="auto"/>
        <w:ind w:firstLine="567"/>
        <w:jc w:val="both"/>
        <w:rPr>
          <w:rFonts w:ascii="Times New Roman" w:eastAsia="Calibri" w:hAnsi="Times New Roman" w:cs="Times New Roman"/>
          <w:sz w:val="24"/>
          <w:szCs w:val="24"/>
          <w:lang w:eastAsia="en-US"/>
        </w:rPr>
      </w:pPr>
      <w:r w:rsidRPr="006B45A4">
        <w:rPr>
          <w:rFonts w:ascii="Times New Roman" w:eastAsia="Calibri" w:hAnsi="Times New Roman" w:cs="Times New Roman"/>
          <w:sz w:val="24"/>
          <w:szCs w:val="24"/>
          <w:lang w:eastAsia="en-US"/>
        </w:rPr>
        <w:t>суммарного значения минимальных расстояний;</w:t>
      </w:r>
    </w:p>
    <w:p w:rsidR="006B45A4" w:rsidRPr="006B45A4" w:rsidRDefault="006B45A4" w:rsidP="006B45A4">
      <w:pPr>
        <w:spacing w:after="0" w:line="240" w:lineRule="auto"/>
        <w:ind w:firstLine="567"/>
        <w:jc w:val="both"/>
        <w:rPr>
          <w:rFonts w:ascii="Times New Roman" w:eastAsia="Calibri" w:hAnsi="Times New Roman" w:cs="Times New Roman"/>
          <w:sz w:val="24"/>
          <w:szCs w:val="24"/>
          <w:lang w:eastAsia="en-US"/>
        </w:rPr>
      </w:pPr>
      <w:r w:rsidRPr="006B45A4">
        <w:rPr>
          <w:rFonts w:ascii="Times New Roman" w:eastAsia="Calibri" w:hAnsi="Times New Roman" w:cs="Times New Roman"/>
          <w:sz w:val="24"/>
          <w:szCs w:val="24"/>
          <w:lang w:eastAsia="en-US"/>
        </w:rPr>
        <w:t>возможного максимального значения расстояния от объекта до границ прилегающей территории, определенного в соответствии с пунктом 2.17 настоящих Правил;</w:t>
      </w:r>
    </w:p>
    <w:p w:rsidR="006B45A4" w:rsidRPr="006B45A4" w:rsidRDefault="006B45A4" w:rsidP="006B45A4">
      <w:pPr>
        <w:spacing w:after="0" w:line="240" w:lineRule="auto"/>
        <w:ind w:firstLine="567"/>
        <w:jc w:val="both"/>
        <w:rPr>
          <w:rFonts w:ascii="Times New Roman" w:eastAsia="Calibri" w:hAnsi="Times New Roman" w:cs="Times New Roman"/>
          <w:sz w:val="24"/>
          <w:szCs w:val="24"/>
          <w:lang w:eastAsia="en-US"/>
        </w:rPr>
      </w:pPr>
      <w:r w:rsidRPr="006B45A4">
        <w:rPr>
          <w:rFonts w:ascii="Times New Roman" w:eastAsia="Calibri" w:hAnsi="Times New Roman" w:cs="Times New Roman"/>
          <w:sz w:val="24"/>
          <w:szCs w:val="24"/>
          <w:lang w:eastAsia="en-US"/>
        </w:rPr>
        <w:t>фактического расстояния до соседнего объекта, определенного в соответствии с пунктом 2.16 настоящих Правил.</w:t>
      </w:r>
    </w:p>
    <w:p w:rsidR="006B45A4" w:rsidRPr="006B45A4" w:rsidRDefault="006B45A4" w:rsidP="006B45A4">
      <w:pPr>
        <w:spacing w:after="0" w:line="240" w:lineRule="auto"/>
        <w:ind w:firstLine="567"/>
        <w:jc w:val="both"/>
        <w:rPr>
          <w:rFonts w:ascii="Times New Roman" w:eastAsia="Calibri" w:hAnsi="Times New Roman" w:cs="Times New Roman"/>
          <w:sz w:val="24"/>
          <w:szCs w:val="24"/>
          <w:lang w:eastAsia="en-US"/>
        </w:rPr>
      </w:pPr>
    </w:p>
    <w:p w:rsidR="006B45A4" w:rsidRPr="006B45A4" w:rsidRDefault="006B45A4" w:rsidP="006B45A4">
      <w:pPr>
        <w:spacing w:after="0" w:line="240" w:lineRule="auto"/>
        <w:ind w:firstLine="567"/>
        <w:jc w:val="both"/>
        <w:rPr>
          <w:rFonts w:ascii="Times New Roman" w:eastAsia="Calibri" w:hAnsi="Times New Roman" w:cs="Times New Roman"/>
          <w:sz w:val="24"/>
          <w:szCs w:val="24"/>
          <w:lang w:eastAsia="en-US"/>
        </w:rPr>
      </w:pPr>
      <w:r w:rsidRPr="006B45A4">
        <w:rPr>
          <w:rFonts w:ascii="Times New Roman" w:eastAsia="Calibri" w:hAnsi="Times New Roman" w:cs="Times New Roman"/>
          <w:sz w:val="24"/>
          <w:szCs w:val="24"/>
          <w:lang w:eastAsia="en-US"/>
        </w:rPr>
        <w:t>2.19. В случае</w:t>
      </w:r>
      <w:proofErr w:type="gramStart"/>
      <w:r w:rsidRPr="006B45A4">
        <w:rPr>
          <w:rFonts w:ascii="Times New Roman" w:eastAsia="Calibri" w:hAnsi="Times New Roman" w:cs="Times New Roman"/>
          <w:sz w:val="24"/>
          <w:szCs w:val="24"/>
          <w:lang w:eastAsia="en-US"/>
        </w:rPr>
        <w:t>,</w:t>
      </w:r>
      <w:proofErr w:type="gramEnd"/>
      <w:r w:rsidRPr="006B45A4">
        <w:rPr>
          <w:rFonts w:ascii="Times New Roman" w:eastAsia="Calibri" w:hAnsi="Times New Roman" w:cs="Times New Roman"/>
          <w:sz w:val="24"/>
          <w:szCs w:val="24"/>
          <w:lang w:eastAsia="en-US"/>
        </w:rPr>
        <w:t xml:space="preserve"> если фактическое расстояние между объектами меньше суммарного значения минимальных расстояний от объекта до границ прилегающих территорий этих объектов, разграничение происходит следующим образом:</w:t>
      </w:r>
    </w:p>
    <w:p w:rsidR="006B45A4" w:rsidRPr="006B45A4" w:rsidRDefault="006B45A4" w:rsidP="006B45A4">
      <w:pPr>
        <w:spacing w:after="0" w:line="240" w:lineRule="auto"/>
        <w:ind w:firstLine="567"/>
        <w:jc w:val="both"/>
        <w:rPr>
          <w:rFonts w:ascii="Times New Roman" w:eastAsia="Calibri" w:hAnsi="Times New Roman" w:cs="Times New Roman"/>
          <w:sz w:val="24"/>
          <w:szCs w:val="24"/>
          <w:lang w:eastAsia="en-US"/>
        </w:rPr>
      </w:pPr>
      <w:r w:rsidRPr="006B45A4">
        <w:rPr>
          <w:rFonts w:ascii="Times New Roman" w:eastAsia="Calibri" w:hAnsi="Times New Roman" w:cs="Times New Roman"/>
          <w:sz w:val="24"/>
          <w:szCs w:val="24"/>
          <w:lang w:eastAsia="en-US"/>
        </w:rPr>
        <w:t>если для одного из объектов ранее установлены границы прилегающей территории, для второго объекта прилегающая территория устанавливается до границы прилегающей территории первого объекта;</w:t>
      </w:r>
    </w:p>
    <w:p w:rsidR="006B45A4" w:rsidRPr="006B45A4" w:rsidRDefault="006B45A4" w:rsidP="006B45A4">
      <w:pPr>
        <w:spacing w:after="0" w:line="240" w:lineRule="auto"/>
        <w:ind w:firstLine="567"/>
        <w:jc w:val="both"/>
        <w:rPr>
          <w:rFonts w:ascii="Times New Roman" w:eastAsia="Calibri" w:hAnsi="Times New Roman" w:cs="Times New Roman"/>
          <w:sz w:val="24"/>
          <w:szCs w:val="24"/>
          <w:lang w:eastAsia="en-US"/>
        </w:rPr>
      </w:pPr>
      <w:r w:rsidRPr="006B45A4">
        <w:rPr>
          <w:rFonts w:ascii="Times New Roman" w:eastAsia="Calibri" w:hAnsi="Times New Roman" w:cs="Times New Roman"/>
          <w:sz w:val="24"/>
          <w:szCs w:val="24"/>
          <w:lang w:eastAsia="en-US"/>
        </w:rPr>
        <w:t xml:space="preserve">если ни для одного из объектов границы прилегающей территории ранее не устанавливались, в отношении земельного участка не осуществлен государственный кадастровый учет либо осуществлен по периметру фундамента стен зданий, строений, сооружений, граница устанавливается в пропорциональной зависимости от </w:t>
      </w:r>
      <w:r w:rsidRPr="006B45A4">
        <w:rPr>
          <w:rFonts w:ascii="Times New Roman" w:eastAsia="Calibri" w:hAnsi="Times New Roman" w:cs="Times New Roman"/>
          <w:sz w:val="24"/>
          <w:szCs w:val="24"/>
          <w:lang w:eastAsia="en-US"/>
        </w:rPr>
        <w:lastRenderedPageBreak/>
        <w:t>установленных настоящими Правилами минимальных расстояний от объектов до границ прилегающих территорий этих объектов;</w:t>
      </w:r>
    </w:p>
    <w:p w:rsidR="006B45A4" w:rsidRPr="006B45A4" w:rsidRDefault="006B45A4" w:rsidP="006B45A4">
      <w:pPr>
        <w:spacing w:after="0" w:line="240" w:lineRule="auto"/>
        <w:ind w:firstLine="567"/>
        <w:jc w:val="both"/>
        <w:rPr>
          <w:rFonts w:ascii="Times New Roman" w:eastAsia="Calibri" w:hAnsi="Times New Roman" w:cs="Times New Roman"/>
          <w:sz w:val="24"/>
          <w:szCs w:val="24"/>
          <w:lang w:eastAsia="en-US"/>
        </w:rPr>
      </w:pPr>
    </w:p>
    <w:p w:rsidR="006B45A4" w:rsidRPr="006B45A4" w:rsidRDefault="006B45A4" w:rsidP="006B45A4">
      <w:pPr>
        <w:spacing w:after="0" w:line="240" w:lineRule="auto"/>
        <w:ind w:firstLine="567"/>
        <w:jc w:val="both"/>
        <w:rPr>
          <w:rFonts w:ascii="Times New Roman" w:eastAsia="Calibri" w:hAnsi="Times New Roman" w:cs="Times New Roman"/>
          <w:sz w:val="24"/>
          <w:szCs w:val="24"/>
          <w:lang w:eastAsia="en-US"/>
        </w:rPr>
      </w:pPr>
      <w:r w:rsidRPr="006B45A4">
        <w:rPr>
          <w:rFonts w:ascii="Times New Roman" w:eastAsia="Calibri" w:hAnsi="Times New Roman" w:cs="Times New Roman"/>
          <w:sz w:val="24"/>
          <w:szCs w:val="24"/>
          <w:lang w:eastAsia="en-US"/>
        </w:rPr>
        <w:t>2.20. В случае</w:t>
      </w:r>
      <w:proofErr w:type="gramStart"/>
      <w:r w:rsidRPr="006B45A4">
        <w:rPr>
          <w:rFonts w:ascii="Times New Roman" w:eastAsia="Calibri" w:hAnsi="Times New Roman" w:cs="Times New Roman"/>
          <w:sz w:val="24"/>
          <w:szCs w:val="24"/>
          <w:lang w:eastAsia="en-US"/>
        </w:rPr>
        <w:t>,</w:t>
      </w:r>
      <w:proofErr w:type="gramEnd"/>
      <w:r w:rsidRPr="006B45A4">
        <w:rPr>
          <w:rFonts w:ascii="Times New Roman" w:eastAsia="Calibri" w:hAnsi="Times New Roman" w:cs="Times New Roman"/>
          <w:sz w:val="24"/>
          <w:szCs w:val="24"/>
          <w:lang w:eastAsia="en-US"/>
        </w:rPr>
        <w:t xml:space="preserve"> если фактическое расстояние между двумя граничащими объектами более чем суммарное расстояние установленных настоящими Правилами минимальных расстояний от объектов до границ прилегающих территорий этих объектов, границы прилегающих территорий для указанных объектов определяются исходя из максимального увеличения такого расстояния, не более чем на 30 процентов от установленных настоящими Правилами минимальных расстояний от объекта до границ прилегающих территорий по каждому из объектов.</w:t>
      </w:r>
    </w:p>
    <w:p w:rsidR="006B45A4" w:rsidRPr="006B45A4" w:rsidRDefault="006B45A4" w:rsidP="006B45A4">
      <w:pPr>
        <w:spacing w:after="0" w:line="240" w:lineRule="auto"/>
        <w:ind w:firstLine="567"/>
        <w:jc w:val="both"/>
        <w:rPr>
          <w:rFonts w:ascii="Times New Roman" w:eastAsia="Calibri" w:hAnsi="Times New Roman" w:cs="Times New Roman"/>
          <w:sz w:val="24"/>
          <w:szCs w:val="24"/>
          <w:lang w:eastAsia="en-US"/>
        </w:rPr>
      </w:pPr>
      <w:r w:rsidRPr="006B45A4">
        <w:rPr>
          <w:rFonts w:ascii="Times New Roman" w:eastAsia="Calibri" w:hAnsi="Times New Roman" w:cs="Times New Roman"/>
          <w:sz w:val="24"/>
          <w:szCs w:val="24"/>
          <w:lang w:eastAsia="en-US"/>
        </w:rPr>
        <w:t>Положения абзаца первого пункта 2.20 настоящих Правил не распространяется на случаи, когда одним из объектов является многоквартирный жилой дом, расположенный на земельном участке, в отношении которого осуществлен государственный кадастровый учет. В данном случае увеличение расстояния границы прилегающей территории на 30 процентов осуществляется только в отношении объекта, не являющегося таким многоквартирным жилым домом.</w:t>
      </w:r>
    </w:p>
    <w:p w:rsidR="006B45A4" w:rsidRPr="006B45A4" w:rsidRDefault="006B45A4" w:rsidP="006B45A4">
      <w:pPr>
        <w:spacing w:after="0" w:line="240" w:lineRule="auto"/>
        <w:ind w:firstLine="567"/>
        <w:jc w:val="both"/>
        <w:rPr>
          <w:rFonts w:ascii="Times New Roman" w:eastAsia="Calibri" w:hAnsi="Times New Roman" w:cs="Times New Roman"/>
          <w:sz w:val="24"/>
          <w:szCs w:val="24"/>
          <w:lang w:eastAsia="en-US"/>
        </w:rPr>
      </w:pPr>
    </w:p>
    <w:p w:rsidR="006B45A4" w:rsidRPr="006B45A4" w:rsidRDefault="006B45A4" w:rsidP="006B45A4">
      <w:pPr>
        <w:spacing w:after="0" w:line="240" w:lineRule="auto"/>
        <w:ind w:firstLine="567"/>
        <w:jc w:val="both"/>
        <w:rPr>
          <w:rFonts w:ascii="Times New Roman" w:eastAsia="Calibri" w:hAnsi="Times New Roman" w:cs="Times New Roman"/>
          <w:sz w:val="24"/>
          <w:szCs w:val="24"/>
          <w:lang w:eastAsia="en-US"/>
        </w:rPr>
      </w:pPr>
      <w:r w:rsidRPr="006B45A4">
        <w:rPr>
          <w:rFonts w:ascii="Times New Roman" w:eastAsia="Calibri" w:hAnsi="Times New Roman" w:cs="Times New Roman"/>
          <w:sz w:val="24"/>
          <w:szCs w:val="24"/>
          <w:lang w:eastAsia="en-US"/>
        </w:rPr>
        <w:t>2.21. В случае</w:t>
      </w:r>
      <w:proofErr w:type="gramStart"/>
      <w:r w:rsidRPr="006B45A4">
        <w:rPr>
          <w:rFonts w:ascii="Times New Roman" w:eastAsia="Calibri" w:hAnsi="Times New Roman" w:cs="Times New Roman"/>
          <w:sz w:val="24"/>
          <w:szCs w:val="24"/>
          <w:lang w:eastAsia="en-US"/>
        </w:rPr>
        <w:t>,</w:t>
      </w:r>
      <w:proofErr w:type="gramEnd"/>
      <w:r w:rsidRPr="006B45A4">
        <w:rPr>
          <w:rFonts w:ascii="Times New Roman" w:eastAsia="Calibri" w:hAnsi="Times New Roman" w:cs="Times New Roman"/>
          <w:sz w:val="24"/>
          <w:szCs w:val="24"/>
          <w:lang w:eastAsia="en-US"/>
        </w:rPr>
        <w:t xml:space="preserve"> если объект граничит с территориями, имеющими охранные, санитарно-защитные зоны, зоны охраны объектов культурного наследия, </w:t>
      </w:r>
      <w:proofErr w:type="spellStart"/>
      <w:r w:rsidRPr="006B45A4">
        <w:rPr>
          <w:rFonts w:ascii="Times New Roman" w:eastAsia="Calibri" w:hAnsi="Times New Roman" w:cs="Times New Roman"/>
          <w:sz w:val="24"/>
          <w:szCs w:val="24"/>
          <w:lang w:eastAsia="en-US"/>
        </w:rPr>
        <w:t>водоохранные</w:t>
      </w:r>
      <w:proofErr w:type="spellEnd"/>
      <w:r w:rsidRPr="006B45A4">
        <w:rPr>
          <w:rFonts w:ascii="Times New Roman" w:eastAsia="Calibri" w:hAnsi="Times New Roman" w:cs="Times New Roman"/>
          <w:sz w:val="24"/>
          <w:szCs w:val="24"/>
          <w:lang w:eastAsia="en-US"/>
        </w:rPr>
        <w:t xml:space="preserve"> зоны и иные зоны, устанавливаемые в соответствии с законодательством Российской Федерации, границы прилегающей территории такого объекта устанавливаются до границ установленных зон по фактическому расстоянию, но не более максимально значения.</w:t>
      </w:r>
    </w:p>
    <w:p w:rsidR="006B45A4" w:rsidRPr="006B45A4" w:rsidRDefault="006B45A4" w:rsidP="006B45A4">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both"/>
        <w:rPr>
          <w:rFonts w:ascii="Times New Roman" w:eastAsia="Calibri" w:hAnsi="Times New Roman" w:cs="Times New Roman"/>
          <w:b/>
          <w:sz w:val="24"/>
          <w:szCs w:val="24"/>
          <w:lang w:eastAsia="en-US"/>
        </w:rPr>
      </w:pPr>
      <w:r w:rsidRPr="0047210E">
        <w:rPr>
          <w:rFonts w:ascii="Times New Roman" w:eastAsia="Calibri" w:hAnsi="Times New Roman" w:cs="Times New Roman"/>
          <w:b/>
          <w:sz w:val="24"/>
          <w:szCs w:val="24"/>
          <w:lang w:eastAsia="en-US"/>
        </w:rPr>
        <w:t>Раздел 3. Общие требования к благоустройству территорий общего пользования Советского сельского поселения и порядку пользования такими территориями.</w:t>
      </w:r>
    </w:p>
    <w:p w:rsidR="00610A03" w:rsidRDefault="00610A03" w:rsidP="0047210E">
      <w:pPr>
        <w:spacing w:after="0" w:line="240" w:lineRule="auto"/>
        <w:ind w:firstLine="567"/>
        <w:jc w:val="both"/>
        <w:rPr>
          <w:rFonts w:ascii="Times New Roman" w:eastAsia="Calibri" w:hAnsi="Times New Roman" w:cs="Times New Roman"/>
          <w:sz w:val="24"/>
          <w:szCs w:val="24"/>
          <w:lang w:eastAsia="en-US"/>
        </w:rPr>
      </w:pPr>
    </w:p>
    <w:p w:rsidR="006B45A4" w:rsidRPr="0047210E" w:rsidRDefault="006B45A4" w:rsidP="0047210E">
      <w:pPr>
        <w:spacing w:after="0" w:line="240" w:lineRule="auto"/>
        <w:ind w:firstLine="567"/>
        <w:jc w:val="both"/>
        <w:rPr>
          <w:rFonts w:ascii="Times New Roman" w:eastAsia="Calibri" w:hAnsi="Times New Roman" w:cs="Times New Roman"/>
          <w:sz w:val="24"/>
          <w:szCs w:val="24"/>
          <w:lang w:eastAsia="en-US"/>
        </w:rPr>
      </w:pPr>
    </w:p>
    <w:p w:rsidR="00610A03"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3.1. Общие требования к благоустройству и порядку пользования территориями индивидуальной жилой застройки</w:t>
      </w:r>
      <w:r w:rsidRPr="0047210E">
        <w:rPr>
          <w:rFonts w:ascii="Times New Roman" w:eastAsia="Calibri" w:hAnsi="Times New Roman" w:cs="Times New Roman"/>
          <w:sz w:val="24"/>
          <w:szCs w:val="24"/>
          <w:lang w:eastAsia="en-US"/>
        </w:rPr>
        <w:t>.</w:t>
      </w:r>
    </w:p>
    <w:p w:rsidR="006B45A4" w:rsidRPr="0047210E" w:rsidRDefault="006B45A4"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3.1.1. Настоящие Правила задают следующие основные принципы, применяемые при разработке проектов комплексного благоустройства улиц в районах ИЖС:</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принцип ориентации на пользователей;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принцип целостности;</w:t>
      </w:r>
    </w:p>
    <w:p w:rsidR="00610A03"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принцип комплексности.</w:t>
      </w:r>
    </w:p>
    <w:p w:rsidR="006B45A4" w:rsidRPr="0047210E" w:rsidRDefault="006B45A4"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3.1.2. Принцип ориентации на пользователей подразумевает, прежде всего, что населенный пункт принадлежит не автомобилям, а людям: пешеходам, пассажирам и водителям. Следование данному принципу при благоустройстве улиц предполагает:</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w:t>
      </w:r>
      <w:proofErr w:type="spellStart"/>
      <w:r w:rsidRPr="0047210E">
        <w:rPr>
          <w:rFonts w:ascii="Times New Roman" w:eastAsia="Calibri" w:hAnsi="Times New Roman" w:cs="Times New Roman"/>
          <w:sz w:val="24"/>
          <w:szCs w:val="24"/>
          <w:lang w:eastAsia="en-US"/>
        </w:rPr>
        <w:t>гуманизацию</w:t>
      </w:r>
      <w:proofErr w:type="spellEnd"/>
      <w:r w:rsidRPr="0047210E">
        <w:rPr>
          <w:rFonts w:ascii="Times New Roman" w:eastAsia="Calibri" w:hAnsi="Times New Roman" w:cs="Times New Roman"/>
          <w:sz w:val="24"/>
          <w:szCs w:val="24"/>
          <w:lang w:eastAsia="en-US"/>
        </w:rPr>
        <w:t xml:space="preserve"> среды населенного пункта. Элементы благоустройства должны быть соразмерны человеку. Решения по благоустройству призваны способствовать созданию комфортной пешеходной и транспортной инфраструктуры, а также обеспечивать доступность зданий и пространств населенного пункта для всех категорий граждан, включая маломобильные группы населения;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внимание к потребностям, ценностям, интересам и ожиданиям граждан;</w:t>
      </w:r>
    </w:p>
    <w:p w:rsidR="00610A03"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поощрение социальных взаимодействий в процессе событийного и повседневного использования улиц. Проекты благоустройства улиц призваны способствовать установлению продуктивных соседских связей, а также укреплению местных сообществ.</w:t>
      </w:r>
    </w:p>
    <w:p w:rsidR="006B45A4" w:rsidRDefault="006B45A4" w:rsidP="0047210E">
      <w:pPr>
        <w:spacing w:after="0" w:line="240" w:lineRule="auto"/>
        <w:ind w:firstLine="567"/>
        <w:jc w:val="both"/>
        <w:rPr>
          <w:rFonts w:ascii="Times New Roman" w:eastAsia="Calibri" w:hAnsi="Times New Roman" w:cs="Times New Roman"/>
          <w:sz w:val="24"/>
          <w:szCs w:val="24"/>
          <w:lang w:eastAsia="en-US"/>
        </w:rPr>
      </w:pPr>
    </w:p>
    <w:p w:rsidR="006B45A4" w:rsidRDefault="006B45A4" w:rsidP="0047210E">
      <w:pPr>
        <w:spacing w:after="0" w:line="240" w:lineRule="auto"/>
        <w:ind w:firstLine="567"/>
        <w:jc w:val="both"/>
        <w:rPr>
          <w:rFonts w:ascii="Times New Roman" w:eastAsia="Calibri" w:hAnsi="Times New Roman" w:cs="Times New Roman"/>
          <w:sz w:val="24"/>
          <w:szCs w:val="24"/>
          <w:lang w:eastAsia="en-US"/>
        </w:rPr>
      </w:pPr>
      <w:bookmarkStart w:id="0" w:name="_GoBack"/>
      <w:bookmarkEnd w:id="0"/>
    </w:p>
    <w:p w:rsidR="006B45A4" w:rsidRPr="0047210E" w:rsidRDefault="006B45A4"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3.1.3. Принцип целостности диктует, что при благоустройстве улиц к ним надо подходить как к общественным пространствам, объединяющим различные функционально-планировочные зоны. Это подразумевает:</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всесторонний учет сложившихся видов использования улиц. Эти виды использования могут быть связаны как с транзитными перемещениями (пешеходными, автомобильными, велосипедными), так и с пребыванием на улице с целью общения, проведения досуга, посещения объектов общественного питания, торговли, культурного и бытового обслуживания;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стремление сбалансировать различные виды использования и стимулировать такие из них, которые оптимальным образом соответствуют потребностям пользователей и раскрывают своеобразие улиц (историческое, функциональное, типологическое). При этом особое внимание должно уделяться повышению привлекательности пешеходных перемещений. Формирование и развитие пешеходных пространств — определяющий фактор создания качественной среды населенного пункта;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рассмотрение улицы как «пути» и как «места» — одновременно транспортного коридора и пространства социальной жизни, обеспечивающего комфортное совместное пребывание людей. Повышение привлекательности и востребованности улиц разными категориями граждан, в том числе детьми, пенсионерами, маломобильными группами населения, — важная задача благоустройства.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3.1.4. Принцип комплексности подразумевает рассмотрение отдельной улицы в рамках более общих процессов и обширных территорий. Это, в частности, предполагает:</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учет социальных, планировочных и архитектурных особенностей территорий, где проходит улица. Каждая улица существует в среде, характеризующейся сложившейся системой </w:t>
      </w:r>
      <w:proofErr w:type="spellStart"/>
      <w:r w:rsidRPr="0047210E">
        <w:rPr>
          <w:rFonts w:ascii="Times New Roman" w:eastAsia="Calibri" w:hAnsi="Times New Roman" w:cs="Times New Roman"/>
          <w:sz w:val="24"/>
          <w:szCs w:val="24"/>
          <w:lang w:eastAsia="en-US"/>
        </w:rPr>
        <w:t>межперсональных</w:t>
      </w:r>
      <w:proofErr w:type="spellEnd"/>
      <w:r w:rsidRPr="0047210E">
        <w:rPr>
          <w:rFonts w:ascii="Times New Roman" w:eastAsia="Calibri" w:hAnsi="Times New Roman" w:cs="Times New Roman"/>
          <w:sz w:val="24"/>
          <w:szCs w:val="24"/>
          <w:lang w:eastAsia="en-US"/>
        </w:rPr>
        <w:t>, пространственных, культурно-бытовых и хозяйственных связей. Рассмотрение улиц в комплексе с их окружением позволяет более системно подходить к облагораживанию этих территорий как связанных градостроительных образований с определенным укладом жизни и местным сообществом;</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приоритет междисциплинарного подхода над </w:t>
      </w:r>
      <w:proofErr w:type="gramStart"/>
      <w:r w:rsidRPr="0047210E">
        <w:rPr>
          <w:rFonts w:ascii="Times New Roman" w:eastAsia="Calibri" w:hAnsi="Times New Roman" w:cs="Times New Roman"/>
          <w:sz w:val="24"/>
          <w:szCs w:val="24"/>
          <w:lang w:eastAsia="en-US"/>
        </w:rPr>
        <w:t>узкопрофессиональным</w:t>
      </w:r>
      <w:proofErr w:type="gramEnd"/>
      <w:r w:rsidRPr="0047210E">
        <w:rPr>
          <w:rFonts w:ascii="Times New Roman" w:eastAsia="Calibri" w:hAnsi="Times New Roman" w:cs="Times New Roman"/>
          <w:sz w:val="24"/>
          <w:szCs w:val="24"/>
          <w:lang w:eastAsia="en-US"/>
        </w:rPr>
        <w:t>. К разработке проектных решений по благоустройству следует привлекать широкий спектр специалистов: архитекторов, ландшафтных архитекторов, градостроителей, специалистов транспортного развития территории, инженеров-экологов, историков, социологов, экономистов и т. п.;</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приоритет межведомственного подхода над </w:t>
      </w:r>
      <w:proofErr w:type="gramStart"/>
      <w:r w:rsidRPr="0047210E">
        <w:rPr>
          <w:rFonts w:ascii="Times New Roman" w:eastAsia="Calibri" w:hAnsi="Times New Roman" w:cs="Times New Roman"/>
          <w:sz w:val="24"/>
          <w:szCs w:val="24"/>
          <w:lang w:eastAsia="en-US"/>
        </w:rPr>
        <w:t>отраслевым</w:t>
      </w:r>
      <w:proofErr w:type="gramEnd"/>
      <w:r w:rsidRPr="0047210E">
        <w:rPr>
          <w:rFonts w:ascii="Times New Roman" w:eastAsia="Calibri" w:hAnsi="Times New Roman" w:cs="Times New Roman"/>
          <w:sz w:val="24"/>
          <w:szCs w:val="24"/>
          <w:lang w:eastAsia="en-US"/>
        </w:rPr>
        <w:t>. Реализация качественных проектных решений требует координированного участия отраслевых, функциональных и территориальных органов исполнительной власти и учреждений Воронежской области в мероприятиях по благоустройству улиц.</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3.1.5. Функциональные зоны улицы различаются по назначению и виду использования, среди которых можно выделить следующие зоны: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3.1.5.1. Зона уличного фронта — часть придомовой территории жилых домов, иных зданий и сооружений, составляющих фронт улицы;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3.1.5.2. Пешеходная зона тротуара — свободный от преград и препятствий выделенный участок тротуара, предназначенный для движения пешеходов;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3.1.5.3. Зона озеленения — участок тротуара, разделительной полосы, в пределах которого осуществляется озеленение в виде линейной посадки, точечной посадки в мощение, нестационарного озеленения;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3.1.5.4. Проезжая часть;</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3.1.5.5. Велосипедная дорожка;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3.1.5.6. Зона общественного обслуживания — территория, где размещаются скамейки, киоски, торговые павильоны, террасы кафе;</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3.1.5.7. Продольная парковка (линейная парковка)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lastRenderedPageBreak/>
        <w:t>3.1.6. Перечень элементов благоустройства на территории улиц в массивах ИЖС муниципальных образований: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пешеходная инфраструктура;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автомобильная инфраструктура;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велосипедная инфраструктура;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инфраструктура общественного транспорта;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озеленение;</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освещение;</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система регулирования стоков;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уличная навигация.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3.1.7. Подъезды (подходы) </w:t>
      </w:r>
      <w:proofErr w:type="gramStart"/>
      <w:r w:rsidRPr="0047210E">
        <w:rPr>
          <w:rFonts w:ascii="Times New Roman" w:eastAsia="Calibri" w:hAnsi="Times New Roman" w:cs="Times New Roman"/>
          <w:sz w:val="24"/>
          <w:szCs w:val="24"/>
          <w:lang w:eastAsia="en-US"/>
        </w:rPr>
        <w:t>к</w:t>
      </w:r>
      <w:proofErr w:type="gramEnd"/>
      <w:r w:rsidRPr="0047210E">
        <w:rPr>
          <w:rFonts w:ascii="Times New Roman" w:eastAsia="Calibri" w:hAnsi="Times New Roman" w:cs="Times New Roman"/>
          <w:sz w:val="24"/>
          <w:szCs w:val="24"/>
          <w:lang w:eastAsia="en-US"/>
        </w:rPr>
        <w:t xml:space="preserve"> </w:t>
      </w:r>
      <w:proofErr w:type="gramStart"/>
      <w:r w:rsidRPr="0047210E">
        <w:rPr>
          <w:rFonts w:ascii="Times New Roman" w:eastAsia="Calibri" w:hAnsi="Times New Roman" w:cs="Times New Roman"/>
          <w:sz w:val="24"/>
          <w:szCs w:val="24"/>
          <w:lang w:eastAsia="en-US"/>
        </w:rPr>
        <w:t>домовладениями</w:t>
      </w:r>
      <w:proofErr w:type="gramEnd"/>
      <w:r w:rsidRPr="0047210E">
        <w:rPr>
          <w:rFonts w:ascii="Times New Roman" w:eastAsia="Calibri" w:hAnsi="Times New Roman" w:cs="Times New Roman"/>
          <w:sz w:val="24"/>
          <w:szCs w:val="24"/>
          <w:lang w:eastAsia="en-US"/>
        </w:rPr>
        <w:t xml:space="preserve"> ИЖС должны быть выполнены в границах прилегающей территории собственниками жилых домов в щебне, асфальтобетонном покрытии либо тротуарной плитке. При наличии утвержденной архитектурно-художественной концепции подъезды (подходы) выполняются в соответствии с ее требованиями.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3.1.8. Собственники индивидуальных жилых домов обязаны: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 осуществлять ежедневную уборку территории общего пользования, прилегающей к домовладению;</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 поддерживать в исправном состоянии и производить своевременный ремонт фасадов и других отдельных элементов (входных дверей и козырьков, крылец и лестниц и т.п.) индивидуальных жилых домов и иных построек, а также ограждения домовладения;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 обеспечивать сохранность и надлежащий уход за зелеными насаждениями;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4) размещать на фасадах либо на ограждениях домов указатели наименования улицы, площади и иной территории проживания граждан, номера дома по согласованию с местной администрацией в порядке, утвержденном правовым актом местной администрации;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5) оборудовать и очищать водоотводные канавы и трубы, в весенний период обеспечивать пропуск талых вод;</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6) складировать отходы производства и потребления только в специально отведенных местах (контейнерных площадках);</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7) обеспечить своевременную очистку урн от мусора на прилегающей территории, в границах, определяемых в соответствии с Разделом 2 настоящих Правил;</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8) обеспечить регулярный вывоз твердых бытовых отходов;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9) выполнять иные требования по содержанию территорий индивидуальной жилой застройки, установленные нормативными правовыми актами Российской Федерации, Воронежской области, настоящими Правилами, иными муниципальными правовыми актами.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3.1.9.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3.1.10. Собственники жилых домов на территориях индивидуальной застройки обязаны: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 содержать в чистоте и порядке жилой дом, надворные постройки, ограждения и прилегающую к жилому дому территорию;</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 обеспечивать сохранность имеющихся перед жилым домом зеленых насаждений, их полив в сухую погоду;</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 обустраивать выгребную яму (септик) для сбора жидких бытовых отходов в соответствии с требованиями законодательства, принимать меры для предотвращения переполнения выгребной ямы (септика);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lastRenderedPageBreak/>
        <w:t>4) очищать канавы, трубы для стока воды на прилегающей территории для обеспечения отвода талых вод в весенний период;</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5) заключать договоры на вывоз мусора;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6) осуществлять сброс, накопление мусора и отходов в специально отведенных для этих целей местах (в контейнеры);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7) обустраивать и содержать ливневые канализации, не допуская розлива (слива) сточных и фекальных вод;</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8) производить земляные работы на землях общего пользования в установленном порядке;</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9)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10) иметь на жилом доме номерной знак и поддерживать его в исправном состоянии;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11) содержать в порядке земельный участок в пределах землеотвода и обеспечивать надлежащее санитарное состояние прилегающей территории; производить ее уборку от мусора, осуществлять покос сорной растительности (травы);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12)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13) оборудовать в соответствии с санитарными нормами в пределах землеотвода при отсутствии централизованного </w:t>
      </w:r>
      <w:proofErr w:type="spellStart"/>
      <w:r w:rsidRPr="0047210E">
        <w:rPr>
          <w:rFonts w:ascii="Times New Roman" w:eastAsia="Calibri" w:hAnsi="Times New Roman" w:cs="Times New Roman"/>
          <w:sz w:val="24"/>
          <w:szCs w:val="24"/>
          <w:lang w:eastAsia="en-US"/>
        </w:rPr>
        <w:t>канализования</w:t>
      </w:r>
      <w:proofErr w:type="spellEnd"/>
      <w:r w:rsidRPr="0047210E">
        <w:rPr>
          <w:rFonts w:ascii="Times New Roman" w:eastAsia="Calibri" w:hAnsi="Times New Roman" w:cs="Times New Roman"/>
          <w:sz w:val="24"/>
          <w:szCs w:val="24"/>
          <w:lang w:eastAsia="en-US"/>
        </w:rPr>
        <w:t xml:space="preserve"> местную канализацию, помойную яму, туалет, содержать их в чистоте и порядке, регулярно производить их очистку и дезинфекцию;</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 не допускать захламления прилегающей территории отходами производства и потребления;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15) обеспечивать своевременную очистку выгребных ям (септиков). Конструкция выгребных ям (септиков) должна исключать фильтрацию их содержимого в грунт.</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16) иметь компостную яму для компостирования органических отходов.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3.1.11. Собственникам жилых домов на территориях индивидуальной застройки запрещается: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 осуществлять сброс, накопление отходов и мусора в местах, не отведенных для этих целей;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2) складировать мусор и отходы на прилегающей территории и </w:t>
      </w:r>
      <w:proofErr w:type="spellStart"/>
      <w:r w:rsidRPr="0047210E">
        <w:rPr>
          <w:rFonts w:ascii="Times New Roman" w:eastAsia="Calibri" w:hAnsi="Times New Roman" w:cs="Times New Roman"/>
          <w:sz w:val="24"/>
          <w:szCs w:val="24"/>
          <w:lang w:eastAsia="en-US"/>
        </w:rPr>
        <w:t>прилотковой</w:t>
      </w:r>
      <w:proofErr w:type="spellEnd"/>
      <w:r w:rsidRPr="0047210E">
        <w:rPr>
          <w:rFonts w:ascii="Times New Roman" w:eastAsia="Calibri" w:hAnsi="Times New Roman" w:cs="Times New Roman"/>
          <w:sz w:val="24"/>
          <w:szCs w:val="24"/>
          <w:lang w:eastAsia="en-US"/>
        </w:rPr>
        <w:t xml:space="preserve"> части дорог, засыпать и засорять ливневую канализацию, ливнестоки, дренажные стоки; складировать на прилегающей территории вне землеотвода строительные материалы, топливо, удобрения и иные движимые вещи;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 выбрасывать, размещать и складировать металлический лом, строительный и бытовой мусор, уголь, дрова, шлак, золу, тару и другие материалы и отходы производства и потребления, сливать жидкие бытовые отходы за территорией домовладения;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4) выставлять на земли общего пользования пакеты и мешки с мусором и отходами (кроме тары установленного образца и в соответствии с графиком вывоза бытовых отходов);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5) сжигать листву, любые виды отходов и мусор на территориях домовладений и на прилегающих к ним территориях;</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6) выталкивать, сбрасывать, складировать снег, сколы наледи и льда за пределы границ прилегающей для благоустройства территории;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7)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и др.);</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8) размещать ограждение за границами домовладения;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lastRenderedPageBreak/>
        <w:t>9)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10) изменять уровень рельефа, в том числе прилегающей территории, создавать условия для подтопления соседних территорий;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11) самовольное строительство выгребной ямы (септика) для сбора жидких бытовых отходов вне придомовой территории;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12) выпускать домашнюю птицу и скот за пределы принадлежащего собственнику земельного участка вне специально отведенных мест, установленных местной администрацией;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13) мыть транспортные средства за территорией домовладения;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 разрушать и причинять вред объектам благоустройства, малым архитектурным формам, зеленым насаждениям, засорять водоемы.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both"/>
        <w:rPr>
          <w:rFonts w:ascii="Times New Roman" w:eastAsia="Calibri" w:hAnsi="Times New Roman" w:cs="Times New Roman"/>
          <w:sz w:val="24"/>
          <w:szCs w:val="24"/>
          <w:u w:val="single"/>
          <w:lang w:eastAsia="en-US"/>
        </w:rPr>
      </w:pPr>
      <w:r w:rsidRPr="0047210E">
        <w:rPr>
          <w:rFonts w:ascii="Times New Roman" w:eastAsia="Calibri" w:hAnsi="Times New Roman" w:cs="Times New Roman"/>
          <w:sz w:val="24"/>
          <w:szCs w:val="24"/>
          <w:u w:val="single"/>
          <w:lang w:eastAsia="en-US"/>
        </w:rPr>
        <w:t xml:space="preserve">3.2. Общие требования к благоустройству и порядку пользования территориями рекреационного назначения. </w:t>
      </w:r>
    </w:p>
    <w:p w:rsidR="00610A03" w:rsidRPr="0047210E" w:rsidRDefault="00610A03" w:rsidP="0047210E">
      <w:pPr>
        <w:spacing w:after="0" w:line="240" w:lineRule="auto"/>
        <w:ind w:firstLine="567"/>
        <w:jc w:val="both"/>
        <w:rPr>
          <w:rFonts w:ascii="Times New Roman" w:eastAsia="Calibri" w:hAnsi="Times New Roman" w:cs="Times New Roman"/>
          <w:sz w:val="24"/>
          <w:szCs w:val="24"/>
          <w:u w:val="single"/>
          <w:lang w:eastAsia="en-US"/>
        </w:rPr>
      </w:pP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3.2.1. Объектами благоустройства на территориях рекреационного назначения являются части территорий зон особо охраняемых природных территорий, зоны отдыха, парки, сады, бульвары, скверы.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В состав зон рекреационного назначения могут включаться зоны в границах территорий, занятых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3.2.2.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со сложившимся историко-культурным обликом территории, на которой он расположен (при его наличии).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3.2.3. При реконструкции объектов рекреации предусматривается: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для парков и садов: реконструкцию планировочной структуры (например, изменение плотности дорожной сети), </w:t>
      </w:r>
      <w:proofErr w:type="spellStart"/>
      <w:r w:rsidRPr="0047210E">
        <w:rPr>
          <w:rFonts w:ascii="Times New Roman" w:eastAsia="Calibri" w:hAnsi="Times New Roman" w:cs="Times New Roman"/>
          <w:sz w:val="24"/>
          <w:szCs w:val="24"/>
          <w:lang w:eastAsia="en-US"/>
        </w:rPr>
        <w:t>разреживание</w:t>
      </w:r>
      <w:proofErr w:type="spellEnd"/>
      <w:r w:rsidRPr="0047210E">
        <w:rPr>
          <w:rFonts w:ascii="Times New Roman" w:eastAsia="Calibri" w:hAnsi="Times New Roman" w:cs="Times New Roman"/>
          <w:sz w:val="24"/>
          <w:szCs w:val="24"/>
          <w:lang w:eastAsia="en-US"/>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для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3.2.4. </w:t>
      </w:r>
      <w:proofErr w:type="gramStart"/>
      <w:r w:rsidRPr="0047210E">
        <w:rPr>
          <w:rFonts w:ascii="Times New Roman" w:eastAsia="Calibri" w:hAnsi="Times New Roman" w:cs="Times New Roman"/>
          <w:sz w:val="24"/>
          <w:szCs w:val="24"/>
          <w:lang w:eastAsia="en-US"/>
        </w:rPr>
        <w:t xml:space="preserve">Перечень элементов благоустройства на территориях, предназначенных и обустроенных для организации активного массового отдыха, купания и рекреации включает: твердые виды покрытия проезда, комбинированные дорожки (плитка, </w:t>
      </w:r>
      <w:r w:rsidRPr="0047210E">
        <w:rPr>
          <w:rFonts w:ascii="Times New Roman" w:eastAsia="Calibri" w:hAnsi="Times New Roman" w:cs="Times New Roman"/>
          <w:sz w:val="24"/>
          <w:szCs w:val="24"/>
          <w:lang w:eastAsia="en-US"/>
        </w:rPr>
        <w:lastRenderedPageBreak/>
        <w:t xml:space="preserve">утопленная в газон), осветительное оборудование,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 </w:t>
      </w:r>
      <w:proofErr w:type="gramEnd"/>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3.2.5. Зоны отдыха - территории, предназначенные и обустроенные для организации активного массового отдыха, купания и рекреации.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3.2.5.1.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3.2.5.2. При планировке и обустройстве зон отдыха должны быть оборудованы приспособления для беспрепятственного доступа к ним и использования их инвалидами и другими маломобильными группами населения.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3.2.5.3.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3.2.5.4. Технический персонал пляжа после его закрытия должен производить основную уборку берега, раздевалок, туалетов, зеленой зоны, мойку тары и дезинфекцию туалетов. Днем следует производить патрульную уборку. Вывозить собранные отходы разрешается до 8 часов утра.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3.2.5.5.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3.2.5.6. Контейнеры емкостью 0,75 куб. м следует устанавливать из расчета один контейнер на 3500 - 4000 кв. м площади пляжа.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3.2.5.7. На территориях пляжей необходимо устраивать общественные туалеты из расчета одно место на 75 посетителей. Расстояние от общественных туалетов до места купания должно быть не менее 50 м и не более 200 м.</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3.2.5.8. На территории пляжа должны быть установлены фонтанчики с подводом питьевой воды. Расстояние между фонтанчиками не должно превышать 200 м.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3.2.5.9. Открытые и закрытые раздевалки, павильоны для раздевания, гардеробы следует мыть ежедневно с применением дезинфицирующих растворов.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3.2.5.10. Ежегодно на пляж необходимо подсыпать чистый песок или гальку.</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3.2.5.11.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3.2.5.12. В местах, предназначенных для купания, категорически запрещается стирать белье и купать животных.</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3.2.5.13. Некапитальные нестационарные сооружения мелкорозничной торговли и питания, туалетных кабин должны быть огорожены.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3.2.6. На территориях муниципальных образований организуются следующие виды парков: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многофункциональные - предназначены для периодического массового отдыха, развлечения, активного и тихого отдыха, устройства аттракционов для взрослых и детей;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специализированные - предназначены для организации специализированных видов отдыха;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парки жилых районов - предназначены для организации активного и тихого отдыха населения жилого района.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lastRenderedPageBreak/>
        <w:t xml:space="preserve">3.2.6.1.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roofErr w:type="gramStart"/>
      <w:r w:rsidRPr="0047210E">
        <w:rPr>
          <w:rFonts w:ascii="Times New Roman" w:eastAsia="Calibri" w:hAnsi="Times New Roman" w:cs="Times New Roman"/>
          <w:sz w:val="24"/>
          <w:szCs w:val="24"/>
          <w:lang w:eastAsia="en-US"/>
        </w:rPr>
        <w:t>Применяются различные виды и приемы озеленения: вертикального (</w:t>
      </w:r>
      <w:proofErr w:type="spellStart"/>
      <w:r w:rsidRPr="0047210E">
        <w:rPr>
          <w:rFonts w:ascii="Times New Roman" w:eastAsia="Calibri" w:hAnsi="Times New Roman" w:cs="Times New Roman"/>
          <w:sz w:val="24"/>
          <w:szCs w:val="24"/>
          <w:lang w:eastAsia="en-US"/>
        </w:rPr>
        <w:t>перголы</w:t>
      </w:r>
      <w:proofErr w:type="spellEnd"/>
      <w:r w:rsidRPr="0047210E">
        <w:rPr>
          <w:rFonts w:ascii="Times New Roman" w:eastAsia="Calibri" w:hAnsi="Times New Roman" w:cs="Times New Roman"/>
          <w:sz w:val="24"/>
          <w:szCs w:val="24"/>
          <w:lang w:eastAsia="en-US"/>
        </w:rPr>
        <w:t xml:space="preserve">,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 </w:t>
      </w:r>
      <w:proofErr w:type="gramEnd"/>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3.2.6.2.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3.2.6.3. Хозяйственная зона парков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3.2.6.4. При определении числа урн следует исходить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т.д.) необходимо устанавливать урну емкостью не менее 10 л.</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3.2.6.5.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3.2.6.6. При определении числа контейнеров для хозяйственных площадок следует исходить из среднего накопления отходов за 3 дня.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3.2.6.7. Общественные туалеты необходимо устраивать на расстоянии не ближе 50 м от мест массового скопления отдыхающих, исходя из расчета: одно место на 500 посетителей.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3.2.6.8. Основную уборку следует производить после закрытия парков до 8 часов утра. Днем необходимо собирать отходы и опавшие листья, производить патрульную уборку, поливать зеленые насаждения.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3.2.6.9. На территории парка жилого района предусматривается: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3.2.6.10. При разработке проектных мероприятий по озеленению в парке жилого района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3.2.7. На территориях муниципальных образований возможно формирование следующих видов садов: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сады отдыха - предназначены для организации кратковременного отдыха населения и прогулок;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сады при сооружениях, сады-выставки (экспозиционная территория, действующая как самостоятельный объект или как часть парка);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сады на крышах -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3.2.7.1.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нестационарные торговые объекты, осветительное оборудование.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lastRenderedPageBreak/>
        <w:t>3.2.7.2. На территориях рекреационного назначения 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 Необходимо предусматривать размещение ограждения.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3.2.7.3.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3.2.8. Бульвары и скверы предназначены для организации кратковременного отдыха, прогулок, транзитных пешеходных передвижений.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3.2.8.1.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3.2.8.2.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3.2.8.3.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устраиваются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3.2.9. Леса населенных пунктов выполняют функции защиты природных и иных объектов, подлежат освоению в целях сохранения </w:t>
      </w:r>
      <w:proofErr w:type="spellStart"/>
      <w:r w:rsidRPr="0047210E">
        <w:rPr>
          <w:rFonts w:ascii="Times New Roman" w:eastAsia="Calibri" w:hAnsi="Times New Roman" w:cs="Times New Roman"/>
          <w:sz w:val="24"/>
          <w:szCs w:val="24"/>
          <w:lang w:eastAsia="en-US"/>
        </w:rPr>
        <w:t>средообразующих</w:t>
      </w:r>
      <w:proofErr w:type="spellEnd"/>
      <w:r w:rsidRPr="0047210E">
        <w:rPr>
          <w:rFonts w:ascii="Times New Roman" w:eastAsia="Calibri" w:hAnsi="Times New Roman" w:cs="Times New Roman"/>
          <w:sz w:val="24"/>
          <w:szCs w:val="24"/>
          <w:lang w:eastAsia="en-US"/>
        </w:rPr>
        <w:t xml:space="preserve">, </w:t>
      </w:r>
      <w:proofErr w:type="spellStart"/>
      <w:r w:rsidRPr="0047210E">
        <w:rPr>
          <w:rFonts w:ascii="Times New Roman" w:eastAsia="Calibri" w:hAnsi="Times New Roman" w:cs="Times New Roman"/>
          <w:sz w:val="24"/>
          <w:szCs w:val="24"/>
          <w:lang w:eastAsia="en-US"/>
        </w:rPr>
        <w:t>водоохранных</w:t>
      </w:r>
      <w:proofErr w:type="spellEnd"/>
      <w:r w:rsidRPr="0047210E">
        <w:rPr>
          <w:rFonts w:ascii="Times New Roman" w:eastAsia="Calibri" w:hAnsi="Times New Roman" w:cs="Times New Roman"/>
          <w:sz w:val="24"/>
          <w:szCs w:val="24"/>
          <w:lang w:eastAsia="en-US"/>
        </w:rPr>
        <w:t>, защитных, санитарно-гигиенических, оздоровительных и иных полезных функций лесов с использованием таких лесов в соответствии с целевым назначением в порядке, установленном действующим законодательством.</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3.2.9.1. Границы земель, на которых располагаются леса населенных пунктов, определяются и закрепляются в соответствии с действующим законодательством.</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Границы лесов населенных пунктов должны быть обозначены в натуре лесохозяйственными знаками.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Изменение границ лесов населенных пунктов, которое может привести к уменьшению их площади, не допускается.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3.2.9.2. Организация мероприятий по использованию, охране, защите и воспроизводству лесов населенных пунктов, расположенных в границах муниципального образования, осуществляется в порядке, установленном действующим законодательством.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3.2.9.3. На территории лесов населенных пунктов муниципальных образований: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не используются токсичные химические препараты для охраны и защиты лесов, в том числе в научных целях;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не осуществляются виды деятельности в сфере охотничьего хозяйства;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не ведется сельское хозяйство;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не разрабатывается месторождение полезных ископаемых;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не размещаются объекты капитального строительства, за исключением гидротехнических сооружений;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не уничтожаются (разоряются) муравейники, гнезда, норы или другие места обитания животных;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не уничтожаются либо повреждаются мелиоративные системы, расположенные в лесах;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lastRenderedPageBreak/>
        <w:t xml:space="preserve">- не загрязняются промышленными, строительными и бытовыми отходами, сточными водами и другими выбросами, оказывающими вредное воздействие на растения, зеленые насаждения;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не сжигается бытовой и промышленный мусор;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не предусмотрена самовольная рубка деревьев и кустарников;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не предусмотрен проезд транспортных средств и иных механизмов по произвольным, неустановленным маршрутам, не осуществляется стоянка и мойка автотранспортных средств и других видов самоходной техники вне установленных мест;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не выжигается хворост, лесная подстилка, сухая трава и другой горючий лесной материал;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не делаются на деревьях надрезы, надписи, не забиваются в деревья крючки и гвозди для подвешивания гамаков, качелей, веревок, проводов.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3.2.9.4. Граждане имеют право свободно и бесплатно находиться на территории лесов населенных пунктов, собирать для собственных нужд дикорастущие плоды, ягоды, орехи, грибы, лекарственные растения, участвовать в культурно-оздоровительных, туристических и спортивных мероприятиях.</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Пребывание граждан в лесах может быть ограничено в соответствии с действующим законодательством в целях обеспечения: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а) пожарной безопасности и санитарной безопасности в лесах;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б) безопасности граждан при выполнении работ.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Граждане обязаны соблюдать правила пожарной безопасности в лесах и не причинять вреда окружающей среде и лесным ресурсам.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3.2.9.5. При осуществлении рекреационной деятельности на лесных участках допускается организация: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культурно-массовых мероприятий на специально отведенных местах, пешеходных, велосипедных и лыжных прогулок, спортивных соревнований по отдельным видам спорта, специфика которых соответствует проведению соревнований в городских лесах и сохранению их защитных функций;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мероприятий по благоустройству (размещение дорожно-</w:t>
      </w:r>
      <w:proofErr w:type="spellStart"/>
      <w:r w:rsidRPr="0047210E">
        <w:rPr>
          <w:rFonts w:ascii="Times New Roman" w:eastAsia="Calibri" w:hAnsi="Times New Roman" w:cs="Times New Roman"/>
          <w:sz w:val="24"/>
          <w:szCs w:val="24"/>
          <w:lang w:eastAsia="en-US"/>
        </w:rPr>
        <w:t>тропиночной</w:t>
      </w:r>
      <w:proofErr w:type="spellEnd"/>
      <w:r w:rsidRPr="0047210E">
        <w:rPr>
          <w:rFonts w:ascii="Times New Roman" w:eastAsia="Calibri" w:hAnsi="Times New Roman" w:cs="Times New Roman"/>
          <w:sz w:val="24"/>
          <w:szCs w:val="24"/>
          <w:lang w:eastAsia="en-US"/>
        </w:rPr>
        <w:t xml:space="preserve"> сети, информационных стендов и аншлагов по природоохранной тематике, лесной мебели, навесов от дождя, указателей направления движения, контейнеров для сбора и хранения мусора, мест для разведения костров).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3.2.10. Разработка проекта благоустройства территорий </w:t>
      </w:r>
      <w:proofErr w:type="spellStart"/>
      <w:r w:rsidRPr="0047210E">
        <w:rPr>
          <w:rFonts w:ascii="Times New Roman" w:eastAsia="Calibri" w:hAnsi="Times New Roman" w:cs="Times New Roman"/>
          <w:sz w:val="24"/>
          <w:szCs w:val="24"/>
          <w:lang w:eastAsia="en-US"/>
        </w:rPr>
        <w:t>водоохранных</w:t>
      </w:r>
      <w:proofErr w:type="spellEnd"/>
      <w:r w:rsidRPr="0047210E">
        <w:rPr>
          <w:rFonts w:ascii="Times New Roman" w:eastAsia="Calibri" w:hAnsi="Times New Roman" w:cs="Times New Roman"/>
          <w:sz w:val="24"/>
          <w:szCs w:val="24"/>
          <w:lang w:eastAsia="en-US"/>
        </w:rPr>
        <w:t xml:space="preserve"> зон осуществляется в соответствии с водным законодательством Российской Федерации и законодательством Российской Федерации о социальной защите инвалидов.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3.2.11. При проектировании озеленения территории рекреационного назначения: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производится оценка существующей растительности, состояния древесных растений и травянистого покрова;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производится выявление сухих поврежденных вредителями древесных растений, разрабатываются мероприятия по их удалению с объектов;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обеспечивается сохранение травяного покрова, древесно-кустарниковой и прибрежной растительности не менее</w:t>
      </w:r>
      <w:proofErr w:type="gramStart"/>
      <w:r w:rsidRPr="0047210E">
        <w:rPr>
          <w:rFonts w:ascii="Times New Roman" w:eastAsia="Calibri" w:hAnsi="Times New Roman" w:cs="Times New Roman"/>
          <w:sz w:val="24"/>
          <w:szCs w:val="24"/>
          <w:lang w:eastAsia="en-US"/>
        </w:rPr>
        <w:t>,</w:t>
      </w:r>
      <w:proofErr w:type="gramEnd"/>
      <w:r w:rsidRPr="0047210E">
        <w:rPr>
          <w:rFonts w:ascii="Times New Roman" w:eastAsia="Calibri" w:hAnsi="Times New Roman" w:cs="Times New Roman"/>
          <w:sz w:val="24"/>
          <w:szCs w:val="24"/>
          <w:lang w:eastAsia="en-US"/>
        </w:rPr>
        <w:t xml:space="preserve"> чем на 80% общей площади зоны отдыха;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обеспечивается недопущение использования территории зоны отдыха для целей выгуливания собак.</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3.2.12. Ответственность за содержание и сохранность зеленых насаждений несут их владельцы: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в парках, садах, бульварах, лесопарках - объектах общественного пользования - руководители поселковых или районных организаций садово-паркового хозяйства;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lastRenderedPageBreak/>
        <w:t>В соответствии с настоящими Правилами все руководители подразделений, имеющих зеленый фонд на вверенных им территориях, обязаны: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 обеспечить полную сохранность и квалифицированный уход за существующими зелеными насаждениями, принимать меры к расширению их площади;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 новые посадки деревьев и кустарников производить только по проекту, согласованному с главным (районным) архитектором и службой садово-паркового хозяйства;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 вынужденное удаление или пересадку деревьев и кустарников, изменение планировки объекта и возможное повреждение или уничтожение газонов и стационарного оборудования возможно лишь при наличии разрешения службы садово-паркового (зеленого) хозяйства;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4) иметь паспорт на объект озеленения и вносить в него ежегодно по состоянию на 1 января все текущие изменения, происшедшие на объекте, в том числе прирост деревьев и кустарников или их удаление, а один раз в 5 лет - результаты их переоценки;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5) проводить как профилактические, так и текущие работы по борьбе с вредителями и болезнями зеленых насаждений, в том числе удаление сухостойных, ветровальных и потерявших декоративный вид деревьев и кустарников; вырезку сучьев и замазку ран; пломбировку дупел и формовочную обрезку деревьев и кустарников;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6) не допускать </w:t>
      </w:r>
      <w:proofErr w:type="spellStart"/>
      <w:r w:rsidRPr="0047210E">
        <w:rPr>
          <w:rFonts w:ascii="Times New Roman" w:eastAsia="Calibri" w:hAnsi="Times New Roman" w:cs="Times New Roman"/>
          <w:sz w:val="24"/>
          <w:szCs w:val="24"/>
          <w:lang w:eastAsia="en-US"/>
        </w:rPr>
        <w:t>вытаптывания</w:t>
      </w:r>
      <w:proofErr w:type="spellEnd"/>
      <w:r w:rsidRPr="0047210E">
        <w:rPr>
          <w:rFonts w:ascii="Times New Roman" w:eastAsia="Calibri" w:hAnsi="Times New Roman" w:cs="Times New Roman"/>
          <w:sz w:val="24"/>
          <w:szCs w:val="24"/>
          <w:lang w:eastAsia="en-US"/>
        </w:rPr>
        <w:t xml:space="preserve"> газонов и складирования на них различных материалов, мусора, сколов льда, грязного снега и т. д.;</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7) поливать зеленые насаждения в сухое время летом;</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8) содержать в чистоте и в нормальном санитарном состоянии имеющиеся на объекте водоемы, производя полную очистку один раз в 10 лет;</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9) обеспечивать охрану, защиту и </w:t>
      </w:r>
      <w:proofErr w:type="spellStart"/>
      <w:r w:rsidRPr="0047210E">
        <w:rPr>
          <w:rFonts w:ascii="Times New Roman" w:eastAsia="Calibri" w:hAnsi="Times New Roman" w:cs="Times New Roman"/>
          <w:sz w:val="24"/>
          <w:szCs w:val="24"/>
          <w:lang w:eastAsia="en-US"/>
        </w:rPr>
        <w:t>подкармливание</w:t>
      </w:r>
      <w:proofErr w:type="spellEnd"/>
      <w:r w:rsidRPr="0047210E">
        <w:rPr>
          <w:rFonts w:ascii="Times New Roman" w:eastAsia="Calibri" w:hAnsi="Times New Roman" w:cs="Times New Roman"/>
          <w:sz w:val="24"/>
          <w:szCs w:val="24"/>
          <w:lang w:eastAsia="en-US"/>
        </w:rPr>
        <w:t xml:space="preserve"> птиц и диких зверей.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both"/>
        <w:rPr>
          <w:rFonts w:ascii="Times New Roman" w:eastAsia="Calibri" w:hAnsi="Times New Roman" w:cs="Times New Roman"/>
          <w:sz w:val="24"/>
          <w:szCs w:val="24"/>
          <w:u w:val="single"/>
          <w:lang w:eastAsia="en-US"/>
        </w:rPr>
      </w:pPr>
      <w:r w:rsidRPr="0047210E">
        <w:rPr>
          <w:rFonts w:ascii="Times New Roman" w:eastAsia="Calibri" w:hAnsi="Times New Roman" w:cs="Times New Roman"/>
          <w:sz w:val="24"/>
          <w:szCs w:val="24"/>
          <w:u w:val="single"/>
          <w:lang w:eastAsia="en-US"/>
        </w:rPr>
        <w:t xml:space="preserve">3.3. Общие требования к благоустройству и порядку пользования территориями производственного назначения. </w:t>
      </w:r>
    </w:p>
    <w:p w:rsidR="00610A03" w:rsidRPr="0047210E" w:rsidRDefault="00610A03" w:rsidP="0047210E">
      <w:pPr>
        <w:spacing w:after="0" w:line="240" w:lineRule="auto"/>
        <w:ind w:firstLine="567"/>
        <w:jc w:val="both"/>
        <w:rPr>
          <w:rFonts w:ascii="Times New Roman" w:eastAsia="Calibri" w:hAnsi="Times New Roman" w:cs="Times New Roman"/>
          <w:sz w:val="24"/>
          <w:szCs w:val="24"/>
          <w:u w:val="single"/>
          <w:lang w:eastAsia="en-US"/>
        </w:rPr>
      </w:pP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3.3.1. Объектами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3.3.2.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Подъездные пути должны иметь твердое покрытие.</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3.3.3. Площадь озеленения санитарно-защитных зон (далее - СЗЗ) территорий производственного назначения должна определяться проектным решением.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3.3.4. Не менее 60% площади СЗЗ должны быть озеленены с обязательной организацией полосы древесно-кустарниковых насаждений со стороны жилой застройки. В случае если максимальный размер СЗЗ составляет величину до 1 км, площадь озеленения должна быть не менее 40%.</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3.3.5. Перечень элементов благоустройства озелененных территорий СЗЗ включает:</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элементы сопряжения озелененного участка с прилегающими территориями (бортовой камень, подпорные стенки и др.);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элементы защиты насаждений и участков озеленения.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3.3.6. Озеленение необходимо формировать в виде живописных композиций, исключающих однообразие и монотонность.</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3.3.7. В состав производственных зон, зон инженерной и транспортной инфраструктур могут включаться: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lastRenderedPageBreak/>
        <w:t>2) производственные зоны - зоны размещения производственных объектов с различными нормативами воздействия на окружающую среду;</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 иные виды производственной, инженерной и транспортной инфраструктур.</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3.3.8. </w:t>
      </w:r>
      <w:proofErr w:type="gramStart"/>
      <w:r w:rsidRPr="0047210E">
        <w:rPr>
          <w:rFonts w:ascii="Times New Roman" w:eastAsia="Calibri" w:hAnsi="Times New Roman" w:cs="Times New Roman"/>
          <w:sz w:val="24"/>
          <w:szCs w:val="24"/>
          <w:lang w:eastAsia="en-US"/>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w:t>
      </w:r>
      <w:proofErr w:type="gramEnd"/>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3.3.9. Территория предприятия должна содержаться в чистоте. Проезды и проходы должны быть свободными для движения, выровнены, не иметь рытвин, ям и достаточно освещены.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Ямы, устраиваемые для технических целей, должны быть ограждены.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В летнее время проезды и проходы, примыкающие к производственным, административным и санитарно-бытовым помещениям, складам, необходимо поливать, а в зимнее время - очищать от снега, а в случае обледенения посыпать песком.</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3.3.10. Разрывы от открытых складов угля и других пылящих материалов до производственных зданий должны быть не менее 20 м, до зданий бытовых помещений - 25 м, а до прочих вспомогательных зданий - 50 м. Эти разрывы должны быть озеленены и регулярно очищаться.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3.3.11. Водостоки (канавы) для отвода атмосферных вод надлежит регулярно прочищать и ремонтировать.</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3.3.12. </w:t>
      </w:r>
      <w:proofErr w:type="gramStart"/>
      <w:r w:rsidRPr="0047210E">
        <w:rPr>
          <w:rFonts w:ascii="Times New Roman" w:eastAsia="Calibri" w:hAnsi="Times New Roman" w:cs="Times New Roman"/>
          <w:sz w:val="24"/>
          <w:szCs w:val="24"/>
          <w:lang w:eastAsia="en-US"/>
        </w:rPr>
        <w:t xml:space="preserve">Тоннели, мосты, переходы, эстакады, а также ограждения (перила, обшивка, </w:t>
      </w:r>
      <w:proofErr w:type="spellStart"/>
      <w:r w:rsidRPr="0047210E">
        <w:rPr>
          <w:rFonts w:ascii="Times New Roman" w:eastAsia="Calibri" w:hAnsi="Times New Roman" w:cs="Times New Roman"/>
          <w:sz w:val="24"/>
          <w:szCs w:val="24"/>
          <w:lang w:eastAsia="en-US"/>
        </w:rPr>
        <w:t>борты</w:t>
      </w:r>
      <w:proofErr w:type="spellEnd"/>
      <w:r w:rsidRPr="0047210E">
        <w:rPr>
          <w:rFonts w:ascii="Times New Roman" w:eastAsia="Calibri" w:hAnsi="Times New Roman" w:cs="Times New Roman"/>
          <w:sz w:val="24"/>
          <w:szCs w:val="24"/>
          <w:lang w:eastAsia="en-US"/>
        </w:rPr>
        <w:t>) должны содержаться в исправности.</w:t>
      </w:r>
      <w:proofErr w:type="gramEnd"/>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3.3.13. Территория промышленных предприятий должна быть максимально озеленена, а пешеходные дорожки должны иметь твердые покрытия.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3.3.14. Участки для отвалов или отходов производства необходимо располагать за пределами территории предприятия, населенного места и охранной зоны источников водоснабжения по согласованию с местными органами санитарного надзора.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roofErr w:type="gramStart"/>
      <w:r w:rsidRPr="0047210E">
        <w:rPr>
          <w:rFonts w:ascii="Times New Roman" w:eastAsia="Calibri" w:hAnsi="Times New Roman" w:cs="Times New Roman"/>
          <w:sz w:val="24"/>
          <w:szCs w:val="24"/>
          <w:lang w:eastAsia="en-US"/>
        </w:rPr>
        <w:t>Места для сбора и хранения отходов производства, содержащих возбудителей заболеваний, сильнодействующие химические или радиоактивные вещества, не подвергшиеся предварительной нейтрализации, дезактивации, обезвреживанию и дезодорации, должны иметь устройства, полностью исключающие загрязнение почвы, подземных вод и атмосферного воздуха, а также должны быть изолированы от доступа посторонних лиц.</w:t>
      </w:r>
      <w:proofErr w:type="gramEnd"/>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Места для сбора, сортировки и кратковременного хранения отходов производства на территории предприятия следует назначать на специальных участках или в изолированных специальных помещениях.</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Мусоросборники должны быть оборудованы плотно закрывающимися крышками и регулярно очищаться, не допуская их переполнения.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3.3.15. На территории предприятия не разрешается возводить жилые здания или устраивать жилые помещения, а также воспрещается проживание людей.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both"/>
        <w:rPr>
          <w:rFonts w:ascii="Times New Roman" w:eastAsia="Calibri" w:hAnsi="Times New Roman" w:cs="Times New Roman"/>
          <w:sz w:val="24"/>
          <w:szCs w:val="24"/>
          <w:u w:val="single"/>
          <w:lang w:eastAsia="en-US"/>
        </w:rPr>
      </w:pPr>
      <w:r w:rsidRPr="0047210E">
        <w:rPr>
          <w:rFonts w:ascii="Times New Roman" w:eastAsia="Calibri" w:hAnsi="Times New Roman" w:cs="Times New Roman"/>
          <w:sz w:val="24"/>
          <w:szCs w:val="24"/>
          <w:u w:val="single"/>
          <w:lang w:eastAsia="en-US"/>
        </w:rPr>
        <w:t xml:space="preserve">3.4. Общие требования к благоустройству и порядку пользования территориями транспортной инфраструктуры. </w:t>
      </w:r>
    </w:p>
    <w:p w:rsidR="00610A03" w:rsidRPr="0047210E" w:rsidRDefault="00610A03" w:rsidP="0047210E">
      <w:pPr>
        <w:spacing w:after="0" w:line="240" w:lineRule="auto"/>
        <w:ind w:firstLine="567"/>
        <w:jc w:val="both"/>
        <w:rPr>
          <w:rFonts w:ascii="Times New Roman" w:eastAsia="Calibri" w:hAnsi="Times New Roman" w:cs="Times New Roman"/>
          <w:sz w:val="24"/>
          <w:szCs w:val="24"/>
          <w:u w:val="single"/>
          <w:lang w:eastAsia="en-US"/>
        </w:rPr>
      </w:pP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3.4.1. Объектами благоустройства на территориях транспортных коммуникаций населенного пункта является улично-дорожная сеть населенного пункта в границах красных линий, площади, пешеходные переходы различных типов.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К объектам транспортной инфраструктуры относятся: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 дороги и прилегающие к ним площадки, тротуары, пешеходные дорожки, газоны, разделительные полосы, временные проезды и объезды;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lastRenderedPageBreak/>
        <w:t>2) места для стоянки (парковочные места) транспортных средств;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 железнодорожные контактные линии;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roofErr w:type="gramStart"/>
      <w:r w:rsidRPr="0047210E">
        <w:rPr>
          <w:rFonts w:ascii="Times New Roman" w:eastAsia="Calibri" w:hAnsi="Times New Roman" w:cs="Times New Roman"/>
          <w:sz w:val="24"/>
          <w:szCs w:val="24"/>
          <w:lang w:eastAsia="en-US"/>
        </w:rPr>
        <w:t>4) искусственные сооружения (тоннели, эстакады, мосты, виадуки, и т.д.) и их охранные зоны;</w:t>
      </w:r>
      <w:proofErr w:type="gramEnd"/>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5) трубопроводы, продуктопроводы и другие наземные транспортные сооружения;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6) автомобильные и железнодорожные вокзалы, автомобильные и железнодорожные станции;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7) речные вокзалы, порты и причалы;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8) диспетчерские пункты, остановки и остановочные платформы, разворотные площадки и площадки </w:t>
      </w:r>
      <w:proofErr w:type="spellStart"/>
      <w:r w:rsidRPr="0047210E">
        <w:rPr>
          <w:rFonts w:ascii="Times New Roman" w:eastAsia="Calibri" w:hAnsi="Times New Roman" w:cs="Times New Roman"/>
          <w:sz w:val="24"/>
          <w:szCs w:val="24"/>
          <w:lang w:eastAsia="en-US"/>
        </w:rPr>
        <w:t>межрейсового</w:t>
      </w:r>
      <w:proofErr w:type="spellEnd"/>
      <w:r w:rsidRPr="0047210E">
        <w:rPr>
          <w:rFonts w:ascii="Times New Roman" w:eastAsia="Calibri" w:hAnsi="Times New Roman" w:cs="Times New Roman"/>
          <w:sz w:val="24"/>
          <w:szCs w:val="24"/>
          <w:lang w:eastAsia="en-US"/>
        </w:rPr>
        <w:t xml:space="preserve"> отстоя общественного наземного транспорта;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9) полосы отвода, земляное полотно и водоотводы, иные обеспечивающие функционирование транспортного комплекса здания и сооружения.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3.4.2.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3.4.3.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Разработка проекта благоустройства на территориях транспортной и инженерной инфраструктуры муниципального образования проводится с учетом архитектурно-художественной концепции (при ее наличии).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3.4.4. Виды и конструкции дорожного покрытия проектируются с учетом категории улицы и обеспечением безопасности движения.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3.4.5. </w:t>
      </w:r>
      <w:proofErr w:type="spellStart"/>
      <w:r w:rsidRPr="0047210E">
        <w:rPr>
          <w:rFonts w:ascii="Times New Roman" w:eastAsia="Calibri" w:hAnsi="Times New Roman" w:cs="Times New Roman"/>
          <w:sz w:val="24"/>
          <w:szCs w:val="24"/>
          <w:lang w:eastAsia="en-US"/>
        </w:rPr>
        <w:t>Дождеприемные</w:t>
      </w:r>
      <w:proofErr w:type="spellEnd"/>
      <w:r w:rsidRPr="0047210E">
        <w:rPr>
          <w:rFonts w:ascii="Times New Roman" w:eastAsia="Calibri" w:hAnsi="Times New Roman" w:cs="Times New Roman"/>
          <w:sz w:val="24"/>
          <w:szCs w:val="24"/>
          <w:lang w:eastAsia="en-US"/>
        </w:rPr>
        <w:t xml:space="preserve"> колодцы являются элементами закрытой системы дождевой (</w:t>
      </w:r>
      <w:proofErr w:type="gramStart"/>
      <w:r w:rsidRPr="0047210E">
        <w:rPr>
          <w:rFonts w:ascii="Times New Roman" w:eastAsia="Calibri" w:hAnsi="Times New Roman" w:cs="Times New Roman"/>
          <w:sz w:val="24"/>
          <w:szCs w:val="24"/>
          <w:lang w:eastAsia="en-US"/>
        </w:rPr>
        <w:t xml:space="preserve">ливневой) </w:t>
      </w:r>
      <w:proofErr w:type="gramEnd"/>
      <w:r w:rsidRPr="0047210E">
        <w:rPr>
          <w:rFonts w:ascii="Times New Roman" w:eastAsia="Calibri" w:hAnsi="Times New Roman" w:cs="Times New Roman"/>
          <w:sz w:val="24"/>
          <w:szCs w:val="24"/>
          <w:lang w:eastAsia="en-US"/>
        </w:rPr>
        <w:t>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территориях сельского поселения не допускается устройство поглощающих колодцев и испарительных площадок.</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3.4.6. При обустройстве решеток, перекрывающих водоотводящие лотки на пешеходных коммуникациях, ребра решеток не должны располагаться вдоль направления пешеходного движения, а ширину отверстий между ребрами следует принимать не более 15 мм.</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3.4.7.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3.4.8. При разработке проекта предусматривается увеличение буферных зон между краем проезжей части и ближайшим рядом деревьев, за пределами зоны риска необходимо высаживать специально выращиваемые для таких объектов растения. Перечень растений утверждается органом местного самоуправления.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3.4.9.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3.4.10. </w:t>
      </w:r>
      <w:proofErr w:type="gramStart"/>
      <w:r w:rsidRPr="0047210E">
        <w:rPr>
          <w:rFonts w:ascii="Times New Roman" w:eastAsia="Calibri" w:hAnsi="Times New Roman" w:cs="Times New Roman"/>
          <w:sz w:val="24"/>
          <w:szCs w:val="24"/>
          <w:lang w:eastAsia="en-US"/>
        </w:rPr>
        <w:t xml:space="preserve">Площади по функциональному назначению подразделяются на: главные (у зданий органов власти, общественных организаций), </w:t>
      </w:r>
      <w:proofErr w:type="spellStart"/>
      <w:r w:rsidRPr="0047210E">
        <w:rPr>
          <w:rFonts w:ascii="Times New Roman" w:eastAsia="Calibri" w:hAnsi="Times New Roman" w:cs="Times New Roman"/>
          <w:sz w:val="24"/>
          <w:szCs w:val="24"/>
          <w:lang w:eastAsia="en-US"/>
        </w:rPr>
        <w:t>приобъектные</w:t>
      </w:r>
      <w:proofErr w:type="spellEnd"/>
      <w:r w:rsidRPr="0047210E">
        <w:rPr>
          <w:rFonts w:ascii="Times New Roman" w:eastAsia="Calibri" w:hAnsi="Times New Roman" w:cs="Times New Roman"/>
          <w:sz w:val="24"/>
          <w:szCs w:val="24"/>
          <w:lang w:eastAsia="en-US"/>
        </w:rPr>
        <w:t xml:space="preserve"> (у театров, </w:t>
      </w:r>
      <w:r w:rsidRPr="0047210E">
        <w:rPr>
          <w:rFonts w:ascii="Times New Roman" w:eastAsia="Calibri" w:hAnsi="Times New Roman" w:cs="Times New Roman"/>
          <w:sz w:val="24"/>
          <w:szCs w:val="24"/>
          <w:lang w:eastAsia="en-US"/>
        </w:rPr>
        <w:lastRenderedPageBreak/>
        <w:t xml:space="preserve">памятников, кинотеатров, музеев, торговых центров, стадионов, парков, рынков и др.), общественно-транспортные (у вокзалов, на въездах в населенный пункт), мемориальные (у памятных объектов или мест), площади транспортных развязок. </w:t>
      </w:r>
      <w:proofErr w:type="gramEnd"/>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3.4.11. Территории площади включают: проезжую часть, пешеходную часть, участки зелёных насаждений. При многоуровневой организации пространства площади пешеходную часть частично или полностью совмещают с дневной поверхностью, а в подземном уровне в зоне внеуличных пешеходных переходов размещают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3.4.12. В зависимости от функционального назначения площади размещаются следующие дополнительные элементы благоустройства: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на главных, </w:t>
      </w:r>
      <w:proofErr w:type="spellStart"/>
      <w:r w:rsidRPr="0047210E">
        <w:rPr>
          <w:rFonts w:ascii="Times New Roman" w:eastAsia="Calibri" w:hAnsi="Times New Roman" w:cs="Times New Roman"/>
          <w:sz w:val="24"/>
          <w:szCs w:val="24"/>
          <w:lang w:eastAsia="en-US"/>
        </w:rPr>
        <w:t>приобъектных</w:t>
      </w:r>
      <w:proofErr w:type="spellEnd"/>
      <w:r w:rsidRPr="0047210E">
        <w:rPr>
          <w:rFonts w:ascii="Times New Roman" w:eastAsia="Calibri" w:hAnsi="Times New Roman" w:cs="Times New Roman"/>
          <w:sz w:val="24"/>
          <w:szCs w:val="24"/>
          <w:lang w:eastAsia="en-US"/>
        </w:rPr>
        <w:t>, мемориальных площадях - произведения монументально-декоративного искусства, водные устройства (фонтаны);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информации.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3.4.13.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3.4.14.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3.4.15. При озеленении площади используется </w:t>
      </w:r>
      <w:proofErr w:type="spellStart"/>
      <w:r w:rsidRPr="0047210E">
        <w:rPr>
          <w:rFonts w:ascii="Times New Roman" w:eastAsia="Calibri" w:hAnsi="Times New Roman" w:cs="Times New Roman"/>
          <w:sz w:val="24"/>
          <w:szCs w:val="24"/>
          <w:lang w:eastAsia="en-US"/>
        </w:rPr>
        <w:t>периметральное</w:t>
      </w:r>
      <w:proofErr w:type="spellEnd"/>
      <w:r w:rsidRPr="0047210E">
        <w:rPr>
          <w:rFonts w:ascii="Times New Roman" w:eastAsia="Calibri" w:hAnsi="Times New Roman" w:cs="Times New Roman"/>
          <w:sz w:val="24"/>
          <w:szCs w:val="24"/>
          <w:lang w:eastAsia="en-US"/>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применяются компактные и (или) мобильные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3.4.16. Пешеходные переходы размещаются в местах пересечения основных пешеходных коммуникаций с улицами и дорогами.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3.5.17. При размещении наземного пешеходного перехода на улицах нерегулируемого движения обеспечивается треугольник видимости, в зоне которого не должны размещаться строения, некапитальные нестационарные сооружения, рекламные щиты, зеленые насаждения высотой более 0,5 м.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3.4.18.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3.4.19. В зоне наземного пешеходного перехода обеспечивается дополнительное освещение, отчетливо выделяющее его на проезжей части.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3.4.20. </w:t>
      </w:r>
      <w:proofErr w:type="gramStart"/>
      <w:r w:rsidRPr="0047210E">
        <w:rPr>
          <w:rFonts w:ascii="Times New Roman" w:eastAsia="Calibri" w:hAnsi="Times New Roman" w:cs="Times New Roman"/>
          <w:sz w:val="24"/>
          <w:szCs w:val="24"/>
          <w:lang w:eastAsia="en-US"/>
        </w:rPr>
        <w:t>Владельцы автотранспорта при транспортировке сыпучих материалов (грунта, песка, угля, камней, щебня, гальки, гравия, шлака, известняка, керамзита, зерна, удобрений, мусора, навоза, торфа и др.), а также веток и спила деревьев, порубочных древесных остатков, легкой тары, листвы, сена, соломы обязаны оборудовать автомобили и прицепы к ним пологами (тентами), препятствующими выпадению перевозимого материала при движении, в целях предотвращения загрязнения проезжей части и прилегающей</w:t>
      </w:r>
      <w:proofErr w:type="gramEnd"/>
      <w:r w:rsidRPr="0047210E">
        <w:rPr>
          <w:rFonts w:ascii="Times New Roman" w:eastAsia="Calibri" w:hAnsi="Times New Roman" w:cs="Times New Roman"/>
          <w:sz w:val="24"/>
          <w:szCs w:val="24"/>
          <w:lang w:eastAsia="en-US"/>
        </w:rPr>
        <w:t xml:space="preserve"> к ней территории.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3.4.21. Содержание объектов транспортной инфраструктуры предусматривает:</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 текущий и капитальный ремонт;</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 регулярную уборку;</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 проведение мероприятий, направленных на обеспечение безопасности и улучшение организации дорожного движения.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lastRenderedPageBreak/>
        <w:t>3.4.22. Владельцы объектов транспортной инфраструктуры обязаны: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 проводить работы по содержанию объектов транспортной инфраструктуры;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 осуществлять мероприятия, направленные на обеспечение безопасности и улучшение организации дорожного движения в пределах компетенции;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 осуществлять мероприятия по систематическому уходу за улично-дорожной сетью, дорожными сооружениями и полосой отвода в целях поддержания их в надлежащем транспортно-эксплуатационном состоянии;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4) осуществлять мероприятия по оценке состояния сельских дорог;</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5) осуществлять обустройство мест для стоянки (парковки) транспортных средств асфальтовым либо бетонным покрытием в соответствии с нормативными требованиями;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6) использовать парковки (парковочные места) на автомобильных дорогах общего пользования местного значения в порядке, утвержденном правовым актом местной администрации;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7) наносить на вновь созданных и существующих стоянках (парковках) транспортных средств горизонтальную разметку;</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8) выполнять иные требования по содержанию объектов транспортной инфраструктуры, установленные нормативными правовыми актами Российской Федерации, Воронежской области, настоящими Правилами, иными муниципальными правовыми актами.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3.4.23. Запрещается: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 осуществлять мойку транспортных средств вне предназначенных для этого мест;</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 осуществлять движение своим ходом машин и механизмов на гусеничном ходу по дорогам с асфальтовым покрытием;</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 перевозить грунт, мусор, сыпучие строительные материалы, тару, листву, спил деревьев транспортными средствами, не покрытыми пологом, тентом или другим устройством, исключающим загрязнение территорий;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4) выливать жидкие продукты, воду на тротуары, газоны и городские дороги;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5) сбрасывать снег, лед, грязь, отходы производства и потребления на проезжую часть дорог;</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6) складировать снег, грязь, мусор на дорогах, тротуарах и газонах;</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7) смывать грязь и мусор на газоны, тротуары и другие объекты транспортной инфраструктуры при мытье проезжей части дорог;</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8) осуществлять стоянку транспортных средств на территориях парков, скверов, на детских, спортивных, хозяйственных площадках, газонах и в иных не предусмотренных для стоянки (парковки) транспортных средств местах;</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9) повреждать тротуары, площадки, газоны, растительный слой земли, цветники, дорожки, в том числе пешеходные, при использовании транспортных средств.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both"/>
        <w:rPr>
          <w:rFonts w:ascii="Times New Roman" w:eastAsia="Calibri" w:hAnsi="Times New Roman" w:cs="Times New Roman"/>
          <w:sz w:val="24"/>
          <w:szCs w:val="24"/>
          <w:u w:val="single"/>
          <w:lang w:eastAsia="en-US"/>
        </w:rPr>
      </w:pPr>
      <w:r w:rsidRPr="0047210E">
        <w:rPr>
          <w:rFonts w:ascii="Times New Roman" w:eastAsia="Calibri" w:hAnsi="Times New Roman" w:cs="Times New Roman"/>
          <w:sz w:val="24"/>
          <w:szCs w:val="24"/>
          <w:u w:val="single"/>
          <w:lang w:eastAsia="en-US"/>
        </w:rPr>
        <w:t xml:space="preserve">3.5. Общие требования к благоустройству и порядку пользования территориями инженерной инфраструктуры. </w:t>
      </w:r>
    </w:p>
    <w:p w:rsidR="00610A03" w:rsidRPr="0047210E" w:rsidRDefault="00610A03" w:rsidP="0047210E">
      <w:pPr>
        <w:spacing w:after="0" w:line="240" w:lineRule="auto"/>
        <w:ind w:firstLine="567"/>
        <w:jc w:val="both"/>
        <w:rPr>
          <w:rFonts w:ascii="Times New Roman" w:eastAsia="Calibri" w:hAnsi="Times New Roman" w:cs="Times New Roman"/>
          <w:sz w:val="24"/>
          <w:szCs w:val="24"/>
          <w:u w:val="single"/>
          <w:lang w:eastAsia="en-US"/>
        </w:rPr>
      </w:pP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3.5.1. Объектами благоустройства на территориях инженерных коммуникаций являются охранно-эксплуатационные зоны магистральных сетей, инженерных коммуникаций.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3.5.2. На территориях муниципальных образований предусматриваются следующие виды технических (охранно-эксплуатационных) зон: магистральных коллекторов и трубопроводов, кабелей высокого и низкого напряжения, слабых токов, линий высоковольтных передач.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3.5.3. </w:t>
      </w:r>
      <w:proofErr w:type="gramStart"/>
      <w:r w:rsidRPr="0047210E">
        <w:rPr>
          <w:rFonts w:ascii="Times New Roman" w:eastAsia="Calibri" w:hAnsi="Times New Roman" w:cs="Times New Roman"/>
          <w:sz w:val="24"/>
          <w:szCs w:val="24"/>
          <w:lang w:eastAsia="en-US"/>
        </w:rP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допускается прокладка транспортно-пешеходных коммуникаций с твердыми видами покрытий, установка осветительного оборудования, </w:t>
      </w:r>
      <w:r w:rsidRPr="0047210E">
        <w:rPr>
          <w:rFonts w:ascii="Times New Roman" w:eastAsia="Calibri" w:hAnsi="Times New Roman" w:cs="Times New Roman"/>
          <w:sz w:val="24"/>
          <w:szCs w:val="24"/>
          <w:lang w:eastAsia="en-US"/>
        </w:rPr>
        <w:lastRenderedPageBreak/>
        <w:t>средств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w:t>
      </w:r>
      <w:proofErr w:type="gramEnd"/>
      <w:r w:rsidRPr="0047210E">
        <w:rPr>
          <w:rFonts w:ascii="Times New Roman" w:eastAsia="Calibri" w:hAnsi="Times New Roman" w:cs="Times New Roman"/>
          <w:sz w:val="24"/>
          <w:szCs w:val="24"/>
          <w:lang w:eastAsia="en-US"/>
        </w:rPr>
        <w:t xml:space="preserve"> технической зоне коммуникаций, при условии согласования с организациями, эксплуатирующими инженерные сети.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3.5.4. В зоне линий высоковольтных передач напряжением менее 110 кВт размещаются площадки для выгула и дрессировки собак.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3.5.5. Озеленение осуществляется в виде цветников и газонов по внешнему краю зоны, далее - посадка кустарника и групп низкорастущих деревьев с поверхностной (неглубокой) корневой системой.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3.5.6. Содержание инженерных сетей и сооружений осуществляют их собственники (владельцы), которые обязаны: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соблюдать правила охраны надземных, </w:t>
      </w:r>
      <w:proofErr w:type="spellStart"/>
      <w:r w:rsidRPr="0047210E">
        <w:rPr>
          <w:rFonts w:ascii="Times New Roman" w:eastAsia="Calibri" w:hAnsi="Times New Roman" w:cs="Times New Roman"/>
          <w:sz w:val="24"/>
          <w:szCs w:val="24"/>
          <w:lang w:eastAsia="en-US"/>
        </w:rPr>
        <w:t>надземно</w:t>
      </w:r>
      <w:proofErr w:type="spellEnd"/>
      <w:r w:rsidRPr="0047210E">
        <w:rPr>
          <w:rFonts w:ascii="Times New Roman" w:eastAsia="Calibri" w:hAnsi="Times New Roman" w:cs="Times New Roman"/>
          <w:sz w:val="24"/>
          <w:szCs w:val="24"/>
          <w:lang w:eastAsia="en-US"/>
        </w:rPr>
        <w:t>-подземных и подземных инженерных систем и коммуникаций, а также содержать в исправном состоянии дренажи и приемники сточных вод;</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производить очистку и содержание в исправном состоянии смотровых и ливневых колодцев, магистральных и внутриквартальных сетей; отстойники колодцев ливневой канализации очищаются в обязательном порядке весной, а далее - по мере засорения;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располагать на одном уровне с дорожным покрытием поверхность люков, смотровых и ливневых колодцев, тепловых камер, магистральных и внутриквартальных сетей;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обеспечить установку временных ограждений при производстве ремонтных работ;</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не допускать складирования снежных масс в местах, где проходят инженерные сети, сброс снега в теплофикационные камеры, смотровые и </w:t>
      </w:r>
      <w:proofErr w:type="spellStart"/>
      <w:r w:rsidRPr="0047210E">
        <w:rPr>
          <w:rFonts w:ascii="Times New Roman" w:eastAsia="Calibri" w:hAnsi="Times New Roman" w:cs="Times New Roman"/>
          <w:sz w:val="24"/>
          <w:szCs w:val="24"/>
          <w:lang w:eastAsia="en-US"/>
        </w:rPr>
        <w:t>дождеприемные</w:t>
      </w:r>
      <w:proofErr w:type="spellEnd"/>
      <w:r w:rsidRPr="0047210E">
        <w:rPr>
          <w:rFonts w:ascii="Times New Roman" w:eastAsia="Calibri" w:hAnsi="Times New Roman" w:cs="Times New Roman"/>
          <w:sz w:val="24"/>
          <w:szCs w:val="24"/>
          <w:lang w:eastAsia="en-US"/>
        </w:rPr>
        <w:t xml:space="preserve"> колодцы; сброс поверхностных вод в колодцы и камеры инженерных сетей, кроме ливневой канализации;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не допускать порчи асфальтовых и других покрытий, соблюдать правила перегона специальных машин, превышающих установленные габариты, перевозки негабаритных грузов.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both"/>
        <w:rPr>
          <w:rFonts w:ascii="Times New Roman" w:eastAsia="Calibri" w:hAnsi="Times New Roman" w:cs="Times New Roman"/>
          <w:sz w:val="24"/>
          <w:szCs w:val="24"/>
          <w:u w:val="single"/>
          <w:lang w:eastAsia="en-US"/>
        </w:rPr>
      </w:pPr>
      <w:r w:rsidRPr="0047210E">
        <w:rPr>
          <w:rFonts w:ascii="Times New Roman" w:eastAsia="Calibri" w:hAnsi="Times New Roman" w:cs="Times New Roman"/>
          <w:sz w:val="24"/>
          <w:szCs w:val="24"/>
          <w:u w:val="single"/>
          <w:lang w:eastAsia="en-US"/>
        </w:rPr>
        <w:t>3.6. Общие требования к благоустройству и порядку пользования территориями автостоянок.</w:t>
      </w:r>
    </w:p>
    <w:p w:rsidR="00610A03" w:rsidRPr="0047210E" w:rsidRDefault="00610A03" w:rsidP="0047210E">
      <w:pPr>
        <w:spacing w:after="0" w:line="240" w:lineRule="auto"/>
        <w:ind w:firstLine="567"/>
        <w:jc w:val="both"/>
        <w:rPr>
          <w:rFonts w:ascii="Times New Roman" w:eastAsia="Calibri" w:hAnsi="Times New Roman" w:cs="Times New Roman"/>
          <w:sz w:val="24"/>
          <w:szCs w:val="24"/>
          <w:u w:val="single"/>
          <w:lang w:eastAsia="en-US"/>
        </w:rPr>
      </w:pP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3.6.1. </w:t>
      </w:r>
      <w:proofErr w:type="gramStart"/>
      <w:r w:rsidRPr="0047210E">
        <w:rPr>
          <w:rFonts w:ascii="Times New Roman" w:eastAsia="Calibri" w:hAnsi="Times New Roman" w:cs="Times New Roman"/>
          <w:sz w:val="24"/>
          <w:szCs w:val="24"/>
          <w:lang w:eastAsia="en-US"/>
        </w:rPr>
        <w:t xml:space="preserve">На территории сельского поселения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Pr="0047210E">
        <w:rPr>
          <w:rFonts w:ascii="Times New Roman" w:eastAsia="Calibri" w:hAnsi="Times New Roman" w:cs="Times New Roman"/>
          <w:sz w:val="24"/>
          <w:szCs w:val="24"/>
          <w:lang w:eastAsia="en-US"/>
        </w:rPr>
        <w:t>приобъектные</w:t>
      </w:r>
      <w:proofErr w:type="spellEnd"/>
      <w:r w:rsidRPr="0047210E">
        <w:rPr>
          <w:rFonts w:ascii="Times New Roman" w:eastAsia="Calibri" w:hAnsi="Times New Roman" w:cs="Times New Roman"/>
          <w:sz w:val="24"/>
          <w:szCs w:val="24"/>
          <w:lang w:eastAsia="en-US"/>
        </w:rPr>
        <w:t xml:space="preserve"> (у объекта или группы объектов); прочие (грузовые, перехватывающие и др.).</w:t>
      </w:r>
      <w:proofErr w:type="gramEnd"/>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3.6.2. Площадки для автостоянок в зоне остановок пассажирского транспорта не проектируются. Организацию заездов на автостоянки предусматривают не ближе 15 м от конца или начала посадочной площадки.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3.6.3.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3.6.4. Сопряжение покрытия площадки с проездом выполняется в одном уровне без укладки бортового камня.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3.6.5. Разделительные элементы на площадках должны быть выполнены в виде разметки (белых полос), озелененных полос (газонов), мобильного озеленения.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lastRenderedPageBreak/>
        <w:t xml:space="preserve">3.6.6. На площадках </w:t>
      </w:r>
      <w:proofErr w:type="spellStart"/>
      <w:r w:rsidRPr="0047210E">
        <w:rPr>
          <w:rFonts w:ascii="Times New Roman" w:eastAsia="Calibri" w:hAnsi="Times New Roman" w:cs="Times New Roman"/>
          <w:sz w:val="24"/>
          <w:szCs w:val="24"/>
          <w:lang w:eastAsia="en-US"/>
        </w:rPr>
        <w:t>приобъектных</w:t>
      </w:r>
      <w:proofErr w:type="spellEnd"/>
      <w:r w:rsidRPr="0047210E">
        <w:rPr>
          <w:rFonts w:ascii="Times New Roman" w:eastAsia="Calibri" w:hAnsi="Times New Roman" w:cs="Times New Roman"/>
          <w:sz w:val="24"/>
          <w:szCs w:val="24"/>
          <w:lang w:eastAsia="en-US"/>
        </w:rPr>
        <w:t xml:space="preserve"> автостоянок долю мест необходимо проектировать для автомобилей инвалидов.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3.6.7. При планировке общественных пространств и дворовых территорий должны быть предусмотрены физические барьеры, делающие невозможной парковку транспортных средств на газонах.</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3.6.8. </w:t>
      </w:r>
      <w:proofErr w:type="gramStart"/>
      <w:r w:rsidRPr="0047210E">
        <w:rPr>
          <w:rFonts w:ascii="Times New Roman" w:eastAsia="Calibri" w:hAnsi="Times New Roman" w:cs="Times New Roman"/>
          <w:sz w:val="24"/>
          <w:szCs w:val="24"/>
          <w:lang w:eastAsia="en-US"/>
        </w:rPr>
        <w:t>Владельцы автостоянок должны следить за надлежащим эстетическим и техническим состоянием ограждений стоянок, за чистотой стоянок, своевременной очисткой их от грязи, снега, наледи, информационно-печатной продукции (при их наличии), не допускать складирования на стоянках различного рода материалов, размещения брошенного, бесхозяйного, разукомплектованного (вышедшего из строя) транспорта и его частей, различных конструкций как на территориях самих стоянок, так и на территориях, прилегающих к стоянкам</w:t>
      </w:r>
      <w:proofErr w:type="gramEnd"/>
      <w:r w:rsidRPr="0047210E">
        <w:rPr>
          <w:rFonts w:ascii="Times New Roman" w:eastAsia="Calibri" w:hAnsi="Times New Roman" w:cs="Times New Roman"/>
          <w:sz w:val="24"/>
          <w:szCs w:val="24"/>
          <w:lang w:eastAsia="en-US"/>
        </w:rPr>
        <w:t>, а так же оборудовать стоянки помещениями для дежурного персонала (при наличии персонала, обслуживания стоянок).</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3.6.9. Допускается установка на территориях стоянок некапитальных объектов для дежурства персонала общей площадью не более 15,0 кв. м, выполняемых из конструкций облегченного типа с последующей отделкой наружных стен современными отделочными материалами нейтральной цветовой гаммы.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3.6.10. Территории автостоянок должны быть оборудованы наружным освещением, обеспечивающим равномерное распределение света, соответствующим требованиям действующих норм и правил.</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3.6.11. Проектом строительства либо благоустройства стоянок могут предусматриваться возведение иных капитальных и временных зданий, сооружений, торговых павильонов, киосков, навесов и т.п. на территории автостоянок.</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3.6.12. На территориях автостоянок мойка автомобилей, а также стоянка </w:t>
      </w:r>
      <w:proofErr w:type="gramStart"/>
      <w:r w:rsidRPr="0047210E">
        <w:rPr>
          <w:rFonts w:ascii="Times New Roman" w:eastAsia="Calibri" w:hAnsi="Times New Roman" w:cs="Times New Roman"/>
          <w:sz w:val="24"/>
          <w:szCs w:val="24"/>
          <w:lang w:eastAsia="en-US"/>
        </w:rPr>
        <w:t>автомобилей, имеющих течь горюче-смазочных материалов не производится</w:t>
      </w:r>
      <w:proofErr w:type="gramEnd"/>
      <w:r w:rsidRPr="0047210E">
        <w:rPr>
          <w:rFonts w:ascii="Times New Roman" w:eastAsia="Calibri" w:hAnsi="Times New Roman" w:cs="Times New Roman"/>
          <w:sz w:val="24"/>
          <w:szCs w:val="24"/>
          <w:lang w:eastAsia="en-US"/>
        </w:rPr>
        <w:t>.</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3.6.13. На автостоянках должна регулярно проводиться санитарная обработка и очистка прилегающих территорий, установка контейнеров (урн) для сбора отходов с регулярным вывозом твердых бытовых отходов, снега.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3.6.14. Подъезды к автостоянке с твердым покрытием необходимо оборудовать специальными, обозначающими место расположения автостоянки и оказания услуг, знаками.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3.6.15. Владельцы автостоянок обеспечивают беспрепятственный доступ инвалидов на территорию стоянок и выделят не менее 10% мест (но не менее одного места) для парковки специальных автотранспортных средств инвалидов, где стоянка иных транспортных средств запрещена. Инвалиды пользуются местами для парковки специальных автотранспортных средств бесплатно согласно статье 15 Федерального закона от 24.11.1995г. №181-ФЗ «О социальной защите инвалидов в Российской Федерации».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both"/>
        <w:rPr>
          <w:rFonts w:ascii="Times New Roman" w:eastAsia="Calibri" w:hAnsi="Times New Roman" w:cs="Times New Roman"/>
          <w:sz w:val="24"/>
          <w:szCs w:val="24"/>
          <w:u w:val="single"/>
          <w:lang w:eastAsia="en-US"/>
        </w:rPr>
      </w:pPr>
      <w:r w:rsidRPr="0047210E">
        <w:rPr>
          <w:rFonts w:ascii="Times New Roman" w:eastAsia="Calibri" w:hAnsi="Times New Roman" w:cs="Times New Roman"/>
          <w:sz w:val="24"/>
          <w:szCs w:val="24"/>
          <w:u w:val="single"/>
          <w:lang w:eastAsia="en-US"/>
        </w:rPr>
        <w:t xml:space="preserve">3.7. Общие требования к благоустройству и порядку пользования территориями автозаправочных станций (АЗС). </w:t>
      </w:r>
    </w:p>
    <w:p w:rsidR="00610A03" w:rsidRPr="0047210E" w:rsidRDefault="00610A03" w:rsidP="0047210E">
      <w:pPr>
        <w:spacing w:after="0" w:line="240" w:lineRule="auto"/>
        <w:ind w:firstLine="567"/>
        <w:jc w:val="both"/>
        <w:rPr>
          <w:rFonts w:ascii="Times New Roman" w:eastAsia="Calibri" w:hAnsi="Times New Roman" w:cs="Times New Roman"/>
          <w:sz w:val="24"/>
          <w:szCs w:val="24"/>
          <w:u w:val="single"/>
          <w:lang w:eastAsia="en-US"/>
        </w:rPr>
      </w:pP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3.7.1. Автозаправочные станции (далее - АЗС) и пункты заправки техники (далее - ПЗТ) делятся на несколько видов по назначению, конструктивному исполнению и особенностям использования. Основой всех видов заправочных пунктов являются </w:t>
      </w:r>
      <w:proofErr w:type="gramStart"/>
      <w:r w:rsidRPr="0047210E">
        <w:rPr>
          <w:rFonts w:ascii="Times New Roman" w:eastAsia="Calibri" w:hAnsi="Times New Roman" w:cs="Times New Roman"/>
          <w:sz w:val="24"/>
          <w:szCs w:val="24"/>
          <w:lang w:eastAsia="en-US"/>
        </w:rPr>
        <w:t>небольшие</w:t>
      </w:r>
      <w:proofErr w:type="gramEnd"/>
      <w:r w:rsidRPr="0047210E">
        <w:rPr>
          <w:rFonts w:ascii="Times New Roman" w:eastAsia="Calibri" w:hAnsi="Times New Roman" w:cs="Times New Roman"/>
          <w:sz w:val="24"/>
          <w:szCs w:val="24"/>
          <w:lang w:eastAsia="en-US"/>
        </w:rPr>
        <w:t xml:space="preserve"> мини-АЗС, включающие: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резервуар емкостью до 30 м3,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насосный агрегат для перекачки топлива или ТРК,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трубопроводное оборудование,</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необходимые контрольно-измерительные приборы.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3.7.2. По функциональному назначению выделяются: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lastRenderedPageBreak/>
        <w:t>1) АЗС общего пользования – многотопливные АЗС, на территории которых предусмотрена заправка транспортных сре</w:t>
      </w:r>
      <w:proofErr w:type="gramStart"/>
      <w:r w:rsidRPr="0047210E">
        <w:rPr>
          <w:rFonts w:ascii="Times New Roman" w:eastAsia="Calibri" w:hAnsi="Times New Roman" w:cs="Times New Roman"/>
          <w:sz w:val="24"/>
          <w:szCs w:val="24"/>
          <w:lang w:eastAsia="en-US"/>
        </w:rPr>
        <w:t>дств дв</w:t>
      </w:r>
      <w:proofErr w:type="gramEnd"/>
      <w:r w:rsidRPr="0047210E">
        <w:rPr>
          <w:rFonts w:ascii="Times New Roman" w:eastAsia="Calibri" w:hAnsi="Times New Roman" w:cs="Times New Roman"/>
          <w:sz w:val="24"/>
          <w:szCs w:val="24"/>
          <w:lang w:eastAsia="en-US"/>
        </w:rPr>
        <w:t>умя или тремя видами топлива (бензин, дизельное топливо, сжиженный углеводородный и сжатый природный газ).</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 Ведомственные заправочные пункты – небольшие АЗС, размещенные на территории предприятия и предназначенные для заправки транспортных и других моторных средств только данной компании.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3.7.3. По конструктивному исполнению АЗС подразделяются </w:t>
      </w:r>
      <w:proofErr w:type="gramStart"/>
      <w:r w:rsidRPr="0047210E">
        <w:rPr>
          <w:rFonts w:ascii="Times New Roman" w:eastAsia="Calibri" w:hAnsi="Times New Roman" w:cs="Times New Roman"/>
          <w:sz w:val="24"/>
          <w:szCs w:val="24"/>
          <w:lang w:eastAsia="en-US"/>
        </w:rPr>
        <w:t>на</w:t>
      </w:r>
      <w:proofErr w:type="gramEnd"/>
      <w:r w:rsidRPr="0047210E">
        <w:rPr>
          <w:rFonts w:ascii="Times New Roman" w:eastAsia="Calibri" w:hAnsi="Times New Roman" w:cs="Times New Roman"/>
          <w:sz w:val="24"/>
          <w:szCs w:val="24"/>
          <w:lang w:eastAsia="en-US"/>
        </w:rPr>
        <w:t xml:space="preserve">: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Стационарные (Традиционные)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Блочные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Контейнерные</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Модульные</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Передвижные</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 Стационарные – классические АЗС с подземным расположением резервуаров для хранения топлива с пространственным разнесением резервуаров и топливораздаточных колонок (далее - ТРК). Стационарные заправочные пункты строятся (устанавливаются) непосредственно в местах обслуживания техники, например в автопарках;</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 Блочные – АЗС с подземным расположением резервуаров для хранения топлива, технологическая система которых характеризуется установкой блока ТРК над блоком хранения топлива;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 Контейнерные – АЗС с надземным расположением резервуаров для хранения топлива. Они характеризуются раздельным размещением ТРК и резервуара с технологическим оборудованием в контейнерах, выполненных как отдельные заводские изделия;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4) Модульные – АЗС с надземным расположением резервуаров для хранения топлива с пространственным разнесением ТРК и контейнера с топливом, выполненных в виде отдельных модулей: заправочного модуля и модуля хранения топлива;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5) Мобильные – АЗС с надземным расположением резервуаров для хранения топлива, технологическая система которых характеризуется размещением резервуара, ТРК и технологического оборудования на одном основании или в контейнере в виде единого заводского изделия;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roofErr w:type="gramStart"/>
      <w:r w:rsidRPr="0047210E">
        <w:rPr>
          <w:rFonts w:ascii="Times New Roman" w:eastAsia="Calibri" w:hAnsi="Times New Roman" w:cs="Times New Roman"/>
          <w:sz w:val="24"/>
          <w:szCs w:val="24"/>
          <w:lang w:eastAsia="en-US"/>
        </w:rPr>
        <w:t>6) Передвижные – мобильные АЗС, технологическое оборудование которых установлено на платформе транспортного средства (автомобильном или гусеничном шасси, прицепе, полуприцепе) и выполнено как единое заводское изделие;</w:t>
      </w:r>
      <w:proofErr w:type="gramEnd"/>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3.7.4. По способу размещения резервуаров все заправочные пункты можно подразделяются на три категории: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с подземным расположением (</w:t>
      </w:r>
      <w:proofErr w:type="gramStart"/>
      <w:r w:rsidRPr="0047210E">
        <w:rPr>
          <w:rFonts w:ascii="Times New Roman" w:eastAsia="Calibri" w:hAnsi="Times New Roman" w:cs="Times New Roman"/>
          <w:sz w:val="24"/>
          <w:szCs w:val="24"/>
          <w:lang w:eastAsia="en-US"/>
        </w:rPr>
        <w:t>традиционные</w:t>
      </w:r>
      <w:proofErr w:type="gramEnd"/>
      <w:r w:rsidRPr="0047210E">
        <w:rPr>
          <w:rFonts w:ascii="Times New Roman" w:eastAsia="Calibri" w:hAnsi="Times New Roman" w:cs="Times New Roman"/>
          <w:sz w:val="24"/>
          <w:szCs w:val="24"/>
          <w:lang w:eastAsia="en-US"/>
        </w:rPr>
        <w:t xml:space="preserve"> – классические и блочные АЗС);</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с наземным расположением (</w:t>
      </w:r>
      <w:proofErr w:type="gramStart"/>
      <w:r w:rsidRPr="0047210E">
        <w:rPr>
          <w:rFonts w:ascii="Times New Roman" w:eastAsia="Calibri" w:hAnsi="Times New Roman" w:cs="Times New Roman"/>
          <w:sz w:val="24"/>
          <w:szCs w:val="24"/>
          <w:lang w:eastAsia="en-US"/>
        </w:rPr>
        <w:t>контейнерные</w:t>
      </w:r>
      <w:proofErr w:type="gramEnd"/>
      <w:r w:rsidRPr="0047210E">
        <w:rPr>
          <w:rFonts w:ascii="Times New Roman" w:eastAsia="Calibri" w:hAnsi="Times New Roman" w:cs="Times New Roman"/>
          <w:sz w:val="24"/>
          <w:szCs w:val="24"/>
          <w:lang w:eastAsia="en-US"/>
        </w:rPr>
        <w:t xml:space="preserve"> и модульные АЗС);</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с расположением на транспортном средстве (</w:t>
      </w:r>
      <w:proofErr w:type="gramStart"/>
      <w:r w:rsidRPr="0047210E">
        <w:rPr>
          <w:rFonts w:ascii="Times New Roman" w:eastAsia="Calibri" w:hAnsi="Times New Roman" w:cs="Times New Roman"/>
          <w:sz w:val="24"/>
          <w:szCs w:val="24"/>
          <w:lang w:eastAsia="en-US"/>
        </w:rPr>
        <w:t>передвижные</w:t>
      </w:r>
      <w:proofErr w:type="gramEnd"/>
      <w:r w:rsidRPr="0047210E">
        <w:rPr>
          <w:rFonts w:ascii="Times New Roman" w:eastAsia="Calibri" w:hAnsi="Times New Roman" w:cs="Times New Roman"/>
          <w:sz w:val="24"/>
          <w:szCs w:val="24"/>
          <w:lang w:eastAsia="en-US"/>
        </w:rPr>
        <w:t xml:space="preserve"> АЗС).</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3.7.5. К элементам благоустройства АЗС относятся: покрытия; озеленение; ограждения; уличная мебель; освещение; инженерные системы.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3.7.6. Настоящие Правила служат для унификации элементов благоустройства не регламентируемых </w:t>
      </w:r>
      <w:proofErr w:type="spellStart"/>
      <w:r w:rsidRPr="0047210E">
        <w:rPr>
          <w:rFonts w:ascii="Times New Roman" w:eastAsia="Calibri" w:hAnsi="Times New Roman" w:cs="Times New Roman"/>
          <w:sz w:val="24"/>
          <w:szCs w:val="24"/>
          <w:lang w:eastAsia="en-US"/>
        </w:rPr>
        <w:t>брендбуками</w:t>
      </w:r>
      <w:proofErr w:type="spellEnd"/>
      <w:r w:rsidRPr="0047210E">
        <w:rPr>
          <w:rFonts w:ascii="Times New Roman" w:eastAsia="Calibri" w:hAnsi="Times New Roman" w:cs="Times New Roman"/>
          <w:sz w:val="24"/>
          <w:szCs w:val="24"/>
          <w:lang w:eastAsia="en-US"/>
        </w:rPr>
        <w:t xml:space="preserve"> топливных компаний.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3.7.7. Территория АЗС должна соответствовать согласованному в установленном порядке проекту по ее строительству.</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3.7.8. Проезжая часть территории АЗС должна иметь твердое покрытие и быть в исправном состоянии, обеспечивать свободный подъезд автотранспорта к каждой </w:t>
      </w:r>
      <w:proofErr w:type="gramStart"/>
      <w:r w:rsidRPr="0047210E">
        <w:rPr>
          <w:rFonts w:ascii="Times New Roman" w:eastAsia="Calibri" w:hAnsi="Times New Roman" w:cs="Times New Roman"/>
          <w:sz w:val="24"/>
          <w:szCs w:val="24"/>
          <w:lang w:eastAsia="en-US"/>
        </w:rPr>
        <w:t>топливо-раздаточной</w:t>
      </w:r>
      <w:proofErr w:type="gramEnd"/>
      <w:r w:rsidRPr="0047210E">
        <w:rPr>
          <w:rFonts w:ascii="Times New Roman" w:eastAsia="Calibri" w:hAnsi="Times New Roman" w:cs="Times New Roman"/>
          <w:sz w:val="24"/>
          <w:szCs w:val="24"/>
          <w:lang w:eastAsia="en-US"/>
        </w:rPr>
        <w:t xml:space="preserve"> колонке, сливным устройствам, пожарным водоемам, местам выгрузки тарных грузов.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3.7.9. Территория АЗС оборудуется канализационной системой, обеспечивающей отвод и сбор загрязненных нефтепродуктами ливневых и талых вод с поверхности проезжей части, локализацию разливов при сливе и отпуске нефтепродуктов.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lastRenderedPageBreak/>
        <w:t>3.7.10. На территории АЗС выделяются и оборудуются места сбора материалов, использованных при устранении последствий разлива нефтепродуктов, а также выделяются места для установки мусоросборников.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3.7.11. В зимнее время проходы и проезды на территории АЗС регулярно очищаются от снега и льда.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3.7.12. При производстве ремонтных работ на территории АЗС котлованы, ямы, траншеи, должны быть надежно ограждены. По окончании ремонтных работ покрытие территории должно быть восстановлено.</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3.7.13. При выполнении ремонтных работ на территории АЗС в котлованах, ямах, траншеях осуществляется </w:t>
      </w:r>
      <w:proofErr w:type="gramStart"/>
      <w:r w:rsidRPr="0047210E">
        <w:rPr>
          <w:rFonts w:ascii="Times New Roman" w:eastAsia="Calibri" w:hAnsi="Times New Roman" w:cs="Times New Roman"/>
          <w:sz w:val="24"/>
          <w:szCs w:val="24"/>
          <w:lang w:eastAsia="en-US"/>
        </w:rPr>
        <w:t>контроль за</w:t>
      </w:r>
      <w:proofErr w:type="gramEnd"/>
      <w:r w:rsidRPr="0047210E">
        <w:rPr>
          <w:rFonts w:ascii="Times New Roman" w:eastAsia="Calibri" w:hAnsi="Times New Roman" w:cs="Times New Roman"/>
          <w:sz w:val="24"/>
          <w:szCs w:val="24"/>
          <w:lang w:eastAsia="en-US"/>
        </w:rPr>
        <w:t xml:space="preserve"> состоянием воздушной среды в них.</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3.7.14. В случае ограждения территории АЗС, ограждающие конструкции должны быть продуваемые.</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3.7.15. Не допускается озеленение территории АЗС деревьями хвойных пород, деревьями, кустарниками и травами, выделяющими волокнистые вещества или опушенные семена.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На территории АЗС должно быть обеспечено постоянное скашивание и удаление высохшей травы, вырубка поросли деревьев и кустарников, сбор и удаление опавшей листвы.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3.7.16. Территория АЗС в темное время суток должна иметь среднюю горизонтальную освещенность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3.7.17. Выполнение любого рода ремонтных работ транспортных средств на территории АЗС запрещается.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3.7.18. Размещение парковочных мест на территории АЗС запрещено, кроме парковок, определенных проектом.</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both"/>
        <w:rPr>
          <w:rFonts w:ascii="Times New Roman" w:eastAsia="Calibri" w:hAnsi="Times New Roman" w:cs="Times New Roman"/>
          <w:sz w:val="24"/>
          <w:szCs w:val="24"/>
          <w:u w:val="single"/>
          <w:lang w:eastAsia="en-US"/>
        </w:rPr>
      </w:pPr>
      <w:r w:rsidRPr="0047210E">
        <w:rPr>
          <w:rFonts w:ascii="Times New Roman" w:eastAsia="Calibri" w:hAnsi="Times New Roman" w:cs="Times New Roman"/>
          <w:sz w:val="24"/>
          <w:szCs w:val="24"/>
          <w:u w:val="single"/>
          <w:lang w:eastAsia="en-US"/>
        </w:rPr>
        <w:t>3.8. Общие требования к благоустройству и порядку пользования территориями контейнерных площадок и площадок для складирования отдельных групп коммунальных отходов, а также обращению отходов и мусора.</w:t>
      </w:r>
    </w:p>
    <w:p w:rsidR="00610A03" w:rsidRPr="0047210E" w:rsidRDefault="00610A03" w:rsidP="0047210E">
      <w:pPr>
        <w:spacing w:after="0" w:line="240" w:lineRule="auto"/>
        <w:ind w:firstLine="567"/>
        <w:jc w:val="both"/>
        <w:rPr>
          <w:rFonts w:ascii="Times New Roman" w:eastAsia="Calibri" w:hAnsi="Times New Roman" w:cs="Times New Roman"/>
          <w:sz w:val="24"/>
          <w:szCs w:val="24"/>
          <w:u w:val="single"/>
          <w:lang w:eastAsia="en-US"/>
        </w:rPr>
      </w:pP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3.8.1. Площадка для установки </w:t>
      </w:r>
      <w:proofErr w:type="spellStart"/>
      <w:r w:rsidRPr="0047210E">
        <w:rPr>
          <w:rFonts w:ascii="Times New Roman" w:eastAsia="Calibri" w:hAnsi="Times New Roman" w:cs="Times New Roman"/>
          <w:sz w:val="24"/>
          <w:szCs w:val="24"/>
          <w:lang w:eastAsia="en-US"/>
        </w:rPr>
        <w:t>мусоросборных</w:t>
      </w:r>
      <w:proofErr w:type="spellEnd"/>
      <w:r w:rsidRPr="0047210E">
        <w:rPr>
          <w:rFonts w:ascii="Times New Roman" w:eastAsia="Calibri" w:hAnsi="Times New Roman" w:cs="Times New Roman"/>
          <w:sz w:val="24"/>
          <w:szCs w:val="24"/>
          <w:lang w:eastAsia="en-US"/>
        </w:rPr>
        <w:t xml:space="preserve"> контейнеров - специально оборудованное место, предназначенное для сбора твердых коммунальных отходов (ТКО).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Для коллективного сбора ТБО и КГО в границах земельных участков многоквартирных домов, жилых домов, или на прилегающих к ним территориях, либо в иных установленных местах оборудуются контейнерные площадки в соответствии с нормами накопления, с необходимым количеством контейнеров.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3.8.2. Площадки для установки </w:t>
      </w:r>
      <w:proofErr w:type="spellStart"/>
      <w:r w:rsidRPr="0047210E">
        <w:rPr>
          <w:rFonts w:ascii="Times New Roman" w:eastAsia="Calibri" w:hAnsi="Times New Roman" w:cs="Times New Roman"/>
          <w:sz w:val="24"/>
          <w:szCs w:val="24"/>
          <w:lang w:eastAsia="en-US"/>
        </w:rPr>
        <w:t>мусоросборных</w:t>
      </w:r>
      <w:proofErr w:type="spellEnd"/>
      <w:r w:rsidRPr="0047210E">
        <w:rPr>
          <w:rFonts w:ascii="Times New Roman" w:eastAsia="Calibri" w:hAnsi="Times New Roman" w:cs="Times New Roman"/>
          <w:sz w:val="24"/>
          <w:szCs w:val="24"/>
          <w:lang w:eastAsia="en-US"/>
        </w:rPr>
        <w:t xml:space="preserve"> контейнеров должны быть спланированы с учетом концепции обращения с ТКО, не </w:t>
      </w:r>
      <w:proofErr w:type="gramStart"/>
      <w:r w:rsidRPr="0047210E">
        <w:rPr>
          <w:rFonts w:ascii="Times New Roman" w:eastAsia="Calibri" w:hAnsi="Times New Roman" w:cs="Times New Roman"/>
          <w:sz w:val="24"/>
          <w:szCs w:val="24"/>
          <w:lang w:eastAsia="en-US"/>
        </w:rPr>
        <w:t>допускать разлета мусора по территории эстетически выполнены</w:t>
      </w:r>
      <w:proofErr w:type="gramEnd"/>
      <w:r w:rsidRPr="0047210E">
        <w:rPr>
          <w:rFonts w:ascii="Times New Roman" w:eastAsia="Calibri" w:hAnsi="Times New Roman" w:cs="Times New Roman"/>
          <w:sz w:val="24"/>
          <w:szCs w:val="24"/>
          <w:lang w:eastAsia="en-US"/>
        </w:rPr>
        <w:t xml:space="preserve">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Такие площади должны предусматриваться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3.8.3. Специально оборудованные площадки для установки </w:t>
      </w:r>
      <w:proofErr w:type="spellStart"/>
      <w:r w:rsidRPr="0047210E">
        <w:rPr>
          <w:rFonts w:ascii="Times New Roman" w:eastAsia="Calibri" w:hAnsi="Times New Roman" w:cs="Times New Roman"/>
          <w:sz w:val="24"/>
          <w:szCs w:val="24"/>
          <w:lang w:eastAsia="en-US"/>
        </w:rPr>
        <w:t>мусоросборных</w:t>
      </w:r>
      <w:proofErr w:type="spellEnd"/>
      <w:r w:rsidRPr="0047210E">
        <w:rPr>
          <w:rFonts w:ascii="Times New Roman" w:eastAsia="Calibri" w:hAnsi="Times New Roman" w:cs="Times New Roman"/>
          <w:sz w:val="24"/>
          <w:szCs w:val="24"/>
          <w:lang w:eastAsia="en-US"/>
        </w:rPr>
        <w:t xml:space="preserve"> контейнеров должны быть оборудованы бетонным или асфальтным покрытием, ограниченны бордюром и зелеными насаждениями (кустарниками) по периметру.</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3.8.4. </w:t>
      </w:r>
      <w:proofErr w:type="gramStart"/>
      <w:r w:rsidRPr="0047210E">
        <w:rPr>
          <w:rFonts w:ascii="Times New Roman" w:eastAsia="Calibri" w:hAnsi="Times New Roman" w:cs="Times New Roman"/>
          <w:sz w:val="24"/>
          <w:szCs w:val="24"/>
          <w:lang w:eastAsia="en-US"/>
        </w:rPr>
        <w:t xml:space="preserve">Площадки должны размещаться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для домов с мусоропроводами, при этом территория площадки должна </w:t>
      </w:r>
      <w:r w:rsidRPr="0047210E">
        <w:rPr>
          <w:rFonts w:ascii="Times New Roman" w:eastAsia="Calibri" w:hAnsi="Times New Roman" w:cs="Times New Roman"/>
          <w:sz w:val="24"/>
          <w:szCs w:val="24"/>
          <w:lang w:eastAsia="en-US"/>
        </w:rPr>
        <w:lastRenderedPageBreak/>
        <w:t>примыкать к проездам, но не мешать проезду транспорта и не далее 50 метров</w:t>
      </w:r>
      <w:proofErr w:type="gramEnd"/>
      <w:r w:rsidRPr="0047210E">
        <w:rPr>
          <w:rFonts w:ascii="Times New Roman" w:eastAsia="Calibri" w:hAnsi="Times New Roman" w:cs="Times New Roman"/>
          <w:sz w:val="24"/>
          <w:szCs w:val="24"/>
          <w:lang w:eastAsia="en-US"/>
        </w:rPr>
        <w:t xml:space="preserve"> для домов без мусоропроводов.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3.8.5. При обособленном размещении площадки (вдали от проездов) должна предусматриваться возможность удобного подъезда транспорта для очистки контейнеров и наличия разворотных площадок (12 м x 12 м).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3.8.6. Проектировать размещение площадок необходимо вне зоны видимости с транзитных транспортных и пешеходных коммуникаций, в стороне от уличных фасадов зданий.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3.8.7. Территория площадки должна располагаться в зоне затенения (прилегающей застройкой, навесами или посадками зеленых насаждений).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3.8.8. Размер площадки диктуется ее задачами, габаритами и количеством контейнеров, используемых для сбора отходов, но не более пяти.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3.8.9. Площадка помимо информации о сроках удаления отходов и контактной информации ответственного лица должна быть снабжена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3.8.10. Мероприятия по озеленению площадок для установки мусоросборников территорий должны производиться деревьями с высокой степенью </w:t>
      </w:r>
      <w:proofErr w:type="spellStart"/>
      <w:r w:rsidRPr="0047210E">
        <w:rPr>
          <w:rFonts w:ascii="Times New Roman" w:eastAsia="Calibri" w:hAnsi="Times New Roman" w:cs="Times New Roman"/>
          <w:sz w:val="24"/>
          <w:szCs w:val="24"/>
          <w:lang w:eastAsia="en-US"/>
        </w:rPr>
        <w:t>фитонцидности</w:t>
      </w:r>
      <w:proofErr w:type="spellEnd"/>
      <w:r w:rsidRPr="0047210E">
        <w:rPr>
          <w:rFonts w:ascii="Times New Roman" w:eastAsia="Calibri" w:hAnsi="Times New Roman" w:cs="Times New Roman"/>
          <w:sz w:val="24"/>
          <w:szCs w:val="24"/>
          <w:lang w:eastAsia="en-US"/>
        </w:rPr>
        <w:t xml:space="preserve">, хорошо развитой кроной. Допускается для визуальной изоляции площадок применение декоративных стенок, трельяжей или </w:t>
      </w:r>
      <w:proofErr w:type="spellStart"/>
      <w:r w:rsidRPr="0047210E">
        <w:rPr>
          <w:rFonts w:ascii="Times New Roman" w:eastAsia="Calibri" w:hAnsi="Times New Roman" w:cs="Times New Roman"/>
          <w:sz w:val="24"/>
          <w:szCs w:val="24"/>
          <w:lang w:eastAsia="en-US"/>
        </w:rPr>
        <w:t>периметральной</w:t>
      </w:r>
      <w:proofErr w:type="spellEnd"/>
      <w:r w:rsidRPr="0047210E">
        <w:rPr>
          <w:rFonts w:ascii="Times New Roman" w:eastAsia="Calibri" w:hAnsi="Times New Roman" w:cs="Times New Roman"/>
          <w:sz w:val="24"/>
          <w:szCs w:val="24"/>
          <w:lang w:eastAsia="en-US"/>
        </w:rPr>
        <w:t xml:space="preserve"> живой изгороди в виде высоких кустарников без плодов и ягод.</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3.8.11. Организация, осуществляющая управление многоквартирным домом, организации, на территории которых находится контейнерная площадка, обязаны обеспечить:</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организацию вывоза отходов и </w:t>
      </w:r>
      <w:proofErr w:type="gramStart"/>
      <w:r w:rsidRPr="0047210E">
        <w:rPr>
          <w:rFonts w:ascii="Times New Roman" w:eastAsia="Calibri" w:hAnsi="Times New Roman" w:cs="Times New Roman"/>
          <w:sz w:val="24"/>
          <w:szCs w:val="24"/>
          <w:lang w:eastAsia="en-US"/>
        </w:rPr>
        <w:t>контроль за</w:t>
      </w:r>
      <w:proofErr w:type="gramEnd"/>
      <w:r w:rsidRPr="0047210E">
        <w:rPr>
          <w:rFonts w:ascii="Times New Roman" w:eastAsia="Calibri" w:hAnsi="Times New Roman" w:cs="Times New Roman"/>
          <w:sz w:val="24"/>
          <w:szCs w:val="24"/>
          <w:lang w:eastAsia="en-US"/>
        </w:rPr>
        <w:t xml:space="preserve"> выполнением графика удаления отходов;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свободный подъезд и освещение около площадок под установку контейнеров;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в зимнее время года - очистку от снега и наледи подходов и подъездов к ней с целью создания нормальных условий для разворота и проезда автотранспорта, осуществляющего вывоз ТБО и КГО, и пользования населением.</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3.8.12. Собственники, иные владельцы контейнеров обязаны обеспечить:</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своевременный ремонт и замену непригодных к дальнейшему использованию контейнеров;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своевременную уборку территории контейнерной площадки и систематическое наблюдение за ее санитарным состоянием;</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промывку контейнеров не реже одного раза в 10 дней.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3.8.13. Запрещается сжигание всех видов отходов на прилегающей территории и в контейнерах.</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3.8.14. Контейнерные площадки должны иметь ограждение, достаточное освещение. Контейнеры должны устанавливаться на бетонированной или асфальтированной площадке, с ограждением из стандартных железобетонных изделий или других материалов с высадкой вокруг площадки кустарниковых насаждений.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Контейнеры необходимо размещать на расстоянии от окон и дверей многоквартирных и жилых домов не менее 20 м, но не более 100 м от входных подъездов.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3.8.15. Срок вывоза ТБО и КГО определяется с учетом нормативных сроков хранения отходов: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в холодное время (при температуре – 5 градусов по Цельсию и ниже) – не более трех суток;</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в теплое время года (при температуре + 5 градусов по Цельсию и выше) – не более одних суток (ежедневный вывоз).</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lastRenderedPageBreak/>
        <w:t>3.8.16. Уборку отходов, просыпавшегося при выгрузке из контейнеров в мусоровоз или загрузке бункера, производят работники организации, осуществляющей вывоз ТБО, КГО.</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u w:val="single"/>
          <w:lang w:eastAsia="en-US"/>
        </w:rPr>
        <w:t>3.9. Общие требования к благоустройству и порядку пользования любыми территориями муниципального образования</w:t>
      </w:r>
      <w:r w:rsidRPr="0047210E">
        <w:rPr>
          <w:rFonts w:ascii="Times New Roman" w:eastAsia="Calibri" w:hAnsi="Times New Roman" w:cs="Times New Roman"/>
          <w:sz w:val="24"/>
          <w:szCs w:val="24"/>
          <w:lang w:eastAsia="en-US"/>
        </w:rPr>
        <w:t>.</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3.9.1. На территории муниципального образования не должны осуществляться: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3.9.1.1. </w:t>
      </w:r>
      <w:proofErr w:type="gramStart"/>
      <w:r w:rsidRPr="0047210E">
        <w:rPr>
          <w:rFonts w:ascii="Times New Roman" w:eastAsia="Calibri" w:hAnsi="Times New Roman" w:cs="Times New Roman"/>
          <w:sz w:val="24"/>
          <w:szCs w:val="24"/>
          <w:lang w:eastAsia="en-US"/>
        </w:rPr>
        <w:t xml:space="preserve">Перевозка сыпучих материалов (грунта, песка, угля, камней, щебня, гальки, гравия, шлака, известняка, керамзита, зерна, удобрений, мусора, навоза, торфа и др.), а также веток и спила деревьев, порубочных древесных остатков, легкой тары, листвы, сена, соломы без оборудования автомобилей и прицепов к ним пологами (тентами). </w:t>
      </w:r>
      <w:proofErr w:type="gramEnd"/>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3.9.1.2. Хранение разукомплектованных транспортных средств и их частей вне специально отведенных для этого мест;</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3.9.1.3. Размещение грузового автотранспорта грузоподъемностью свыше 3,5 тонны, автобусов в ночное время на территории, прилегающей к частным жилым домам, дворовым территориям многоквартирных домов, внутриквартальным проездам, вне специально отведенных для этого мест;</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3.9.1.4. Размещение всех видов автотранспорта на детских, спортивных и бытовых площадках, газонах и озелененных территориях;</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3.9.1.5. Мойка транспортных средств, слив топлива, масел, технических жидкостей вне специально отведенных мест;</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3.9.1.6. Производство работ по ремонту транспортных средств, механизмов,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3.9.1.7. Вынос грунта и грязи машинами, механизмами, иной техникой на дороги, пешеходные зоны, площади, площадки;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3.9.1.8. Сжигание без специальной установки отходов, в том числе растительных, строительных, разведение костров на придомовых территориях, прибрежных территориях водоемов, в парках, скверах, включая внутренние территории предприятий и жилых домов индивидуальной застройки;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3.9.1.9. Сброс неочищенных сточных вод (жидких бытовых отходов) на рельеф местности, в ливневую канализацию, а также в сети централизованных систем канализации в неустановленных местах;</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3.9.1.10. Разлив (слив) различных жидкостей (нефтепродуктов, химических веществ и т.п.) в водные объекты, на рельеф местности, в сети ливневой канализации, а также в сети фекальной канализации в неустановленных местах;</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3.9.1.11. Сброс отходов, грязи, скола льда и загрязненного снега в смотровые и </w:t>
      </w:r>
      <w:proofErr w:type="spellStart"/>
      <w:r w:rsidRPr="0047210E">
        <w:rPr>
          <w:rFonts w:ascii="Times New Roman" w:eastAsia="Calibri" w:hAnsi="Times New Roman" w:cs="Times New Roman"/>
          <w:sz w:val="24"/>
          <w:szCs w:val="24"/>
          <w:lang w:eastAsia="en-US"/>
        </w:rPr>
        <w:t>дождеприемные</w:t>
      </w:r>
      <w:proofErr w:type="spellEnd"/>
      <w:r w:rsidRPr="0047210E">
        <w:rPr>
          <w:rFonts w:ascii="Times New Roman" w:eastAsia="Calibri" w:hAnsi="Times New Roman" w:cs="Times New Roman"/>
          <w:sz w:val="24"/>
          <w:szCs w:val="24"/>
          <w:lang w:eastAsia="en-US"/>
        </w:rPr>
        <w:t xml:space="preserve"> колодцы, водоемы, </w:t>
      </w:r>
      <w:proofErr w:type="spellStart"/>
      <w:r w:rsidRPr="0047210E">
        <w:rPr>
          <w:rFonts w:ascii="Times New Roman" w:eastAsia="Calibri" w:hAnsi="Times New Roman" w:cs="Times New Roman"/>
          <w:sz w:val="24"/>
          <w:szCs w:val="24"/>
          <w:lang w:eastAsia="en-US"/>
        </w:rPr>
        <w:t>водоохранные</w:t>
      </w:r>
      <w:proofErr w:type="spellEnd"/>
      <w:r w:rsidRPr="0047210E">
        <w:rPr>
          <w:rFonts w:ascii="Times New Roman" w:eastAsia="Calibri" w:hAnsi="Times New Roman" w:cs="Times New Roman"/>
          <w:sz w:val="24"/>
          <w:szCs w:val="24"/>
          <w:lang w:eastAsia="en-US"/>
        </w:rPr>
        <w:t xml:space="preserve"> зоны, на газоны, под деревья и кустарники, на проезжую часть дорог, тротуары, прилегающие территории и в </w:t>
      </w:r>
      <w:proofErr w:type="gramStart"/>
      <w:r w:rsidRPr="0047210E">
        <w:rPr>
          <w:rFonts w:ascii="Times New Roman" w:eastAsia="Calibri" w:hAnsi="Times New Roman" w:cs="Times New Roman"/>
          <w:sz w:val="24"/>
          <w:szCs w:val="24"/>
          <w:lang w:eastAsia="en-US"/>
        </w:rPr>
        <w:t>другие</w:t>
      </w:r>
      <w:proofErr w:type="gramEnd"/>
      <w:r w:rsidRPr="0047210E">
        <w:rPr>
          <w:rFonts w:ascii="Times New Roman" w:eastAsia="Calibri" w:hAnsi="Times New Roman" w:cs="Times New Roman"/>
          <w:sz w:val="24"/>
          <w:szCs w:val="24"/>
          <w:lang w:eastAsia="en-US"/>
        </w:rPr>
        <w:t xml:space="preserve"> не отведенные для этого места;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3.9.1.12. Использование ливневой канализации для пропуска не ливневых стоков, аварийных сбросов;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3.9.1.13. </w:t>
      </w:r>
      <w:proofErr w:type="gramStart"/>
      <w:r w:rsidRPr="0047210E">
        <w:rPr>
          <w:rFonts w:ascii="Times New Roman" w:eastAsia="Calibri" w:hAnsi="Times New Roman" w:cs="Times New Roman"/>
          <w:sz w:val="24"/>
          <w:szCs w:val="24"/>
          <w:lang w:eastAsia="en-US"/>
        </w:rPr>
        <w:t>Сброс, смет, складирование, размещение на землях общего пользования снега, льда, мусора, твердых и жидких коммунальных отходов, смета и иных отходов, строительных (плиты перекрытия, песок, щебень, поддоны, кирпич и др.) и иных материалов (угля, дров, навоза, грунта, пустой тары и т.п.) вне специально отведенных мест;</w:t>
      </w:r>
      <w:proofErr w:type="gramEnd"/>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3.9.1.14. Самовольное возведение препятствий, установка блоков и иных ограждений территорий, мешающих проезду транспорта, на землях общего пользования, за </w:t>
      </w:r>
      <w:r w:rsidRPr="0047210E">
        <w:rPr>
          <w:rFonts w:ascii="Times New Roman" w:eastAsia="Calibri" w:hAnsi="Times New Roman" w:cs="Times New Roman"/>
          <w:sz w:val="24"/>
          <w:szCs w:val="24"/>
          <w:lang w:eastAsia="en-US"/>
        </w:rPr>
        <w:lastRenderedPageBreak/>
        <w:t>исключением случаев проведения аварийно-восстановительных, ремонтных и строительных работ;</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3.9.1.15. </w:t>
      </w:r>
      <w:proofErr w:type="gramStart"/>
      <w:r w:rsidRPr="0047210E">
        <w:rPr>
          <w:rFonts w:ascii="Times New Roman" w:eastAsia="Calibri" w:hAnsi="Times New Roman" w:cs="Times New Roman"/>
          <w:sz w:val="24"/>
          <w:szCs w:val="24"/>
          <w:lang w:eastAsia="en-US"/>
        </w:rPr>
        <w:t>Выгул собак, лошадей, птиц и других животных на детских и спортивных площадках, на территориях образовательных организаций, объектов здравоохранения и административных учреждений, на газонах, в местах отдыха населения, вне специально отведенных для этого мест, а также запрещается допускать лошадей, собак, птиц и других домашних животных в водоемы в местах, отведенных для массового купания населения;</w:t>
      </w:r>
      <w:proofErr w:type="gramEnd"/>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3.9.1.16. Загрязнение территории муниципального образования экскрементами домашних животных и птиц;</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3.9.1.17. Сгребание листвы, снега и грязи к комлевой части деревьев, кустарников, за исключением зеленых насаждений, расположенных на территории участков, находящихся в частной собственности;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3.9.1.18. Повреждение, самовольный спил или сруб деревьев и кустарников, за исключением зеленых насаждений, расположенных на территории участков, находящихся в частной собственности;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3.9.1.19. Складирование и накопление отходов, образовавшихся в результате жизнедеятельности физических лиц или хозяйственной деятельности организаций в местах накопления и территориях, не принадлежащих им, при отсутствии соответствующих договоров с владельцами контейнеров, емкостей, бункеров и иных объектов накопления;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3.9.1.20. Переполнение контейнеров, емкостей, бункеров и иных объектов накопления отходов (мусора);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3.9.1.21. Сброс в контейнеры для твердых коммунальных отходов или крупногабаритных материалов, трупов животных, птиц, частей и мяса животных, рыбы и других аналогичных биологических отходов, крупногабаритных бытовых отходов, строительного мусора, ртутьсодержащих осветительных приборов, отработанных автомобильных шин, аккумуляторов, горюче-смазочных материалов и других опасных отходов;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3.9.1.22. Размещение объявлений, листовок, различных информационных материалов, наклеек, графических изображений, установка средств размещения информации вне специально установленных мест;</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3.9.1.23. Использование клена </w:t>
      </w:r>
      <w:proofErr w:type="spellStart"/>
      <w:r w:rsidRPr="0047210E">
        <w:rPr>
          <w:rFonts w:ascii="Times New Roman" w:eastAsia="Calibri" w:hAnsi="Times New Roman" w:cs="Times New Roman"/>
          <w:sz w:val="24"/>
          <w:szCs w:val="24"/>
          <w:lang w:eastAsia="en-US"/>
        </w:rPr>
        <w:t>ясенилистного</w:t>
      </w:r>
      <w:proofErr w:type="spellEnd"/>
      <w:r w:rsidRPr="0047210E">
        <w:rPr>
          <w:rFonts w:ascii="Times New Roman" w:eastAsia="Calibri" w:hAnsi="Times New Roman" w:cs="Times New Roman"/>
          <w:sz w:val="24"/>
          <w:szCs w:val="24"/>
          <w:lang w:eastAsia="en-US"/>
        </w:rPr>
        <w:t xml:space="preserve"> (американского) при озеленении территорий;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3.9.1.24. Установка и эксплуатация ограждений земельных участков в нарушение настоящих Правил;</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3.9.1.25. Вывалка мусора и отходов в овраги, посадки и </w:t>
      </w:r>
      <w:proofErr w:type="gramStart"/>
      <w:r w:rsidRPr="0047210E">
        <w:rPr>
          <w:rFonts w:ascii="Times New Roman" w:eastAsia="Calibri" w:hAnsi="Times New Roman" w:cs="Times New Roman"/>
          <w:sz w:val="24"/>
          <w:szCs w:val="24"/>
          <w:lang w:eastAsia="en-US"/>
        </w:rPr>
        <w:t>другие</w:t>
      </w:r>
      <w:proofErr w:type="gramEnd"/>
      <w:r w:rsidRPr="0047210E">
        <w:rPr>
          <w:rFonts w:ascii="Times New Roman" w:eastAsia="Calibri" w:hAnsi="Times New Roman" w:cs="Times New Roman"/>
          <w:sz w:val="24"/>
          <w:szCs w:val="24"/>
          <w:lang w:eastAsia="en-US"/>
        </w:rPr>
        <w:t xml:space="preserve"> не отведенные для этого места. Запрещена вывалка мусора в контейнеры и на контейнерные площадки многоквартирных жилых домов лицам, не проживающих в этих домах;</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3.9.1.26. Складирование мусора и отходов на прилегающей к домовладению территории и </w:t>
      </w:r>
      <w:proofErr w:type="spellStart"/>
      <w:r w:rsidRPr="0047210E">
        <w:rPr>
          <w:rFonts w:ascii="Times New Roman" w:eastAsia="Calibri" w:hAnsi="Times New Roman" w:cs="Times New Roman"/>
          <w:sz w:val="24"/>
          <w:szCs w:val="24"/>
          <w:lang w:eastAsia="en-US"/>
        </w:rPr>
        <w:t>прилотковой</w:t>
      </w:r>
      <w:proofErr w:type="spellEnd"/>
      <w:r w:rsidRPr="0047210E">
        <w:rPr>
          <w:rFonts w:ascii="Times New Roman" w:eastAsia="Calibri" w:hAnsi="Times New Roman" w:cs="Times New Roman"/>
          <w:sz w:val="24"/>
          <w:szCs w:val="24"/>
          <w:lang w:eastAsia="en-US"/>
        </w:rPr>
        <w:t xml:space="preserve"> части дорог, засыпка и засорение ливневых стоков;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3.9.1.27. </w:t>
      </w:r>
      <w:proofErr w:type="gramStart"/>
      <w:r w:rsidRPr="0047210E">
        <w:rPr>
          <w:rFonts w:ascii="Times New Roman" w:eastAsia="Calibri" w:hAnsi="Times New Roman" w:cs="Times New Roman"/>
          <w:sz w:val="24"/>
          <w:szCs w:val="24"/>
          <w:lang w:eastAsia="en-US"/>
        </w:rPr>
        <w:t>Самовольное использование земель общего пользования за пределами отведенной собственнику жилого дома территории под личные хозяйственные и иные нужды, а также за пределами земельного участка находящегося в собственности собственника домовладения (складирование строительных материалов, песка, мусора, горючих материалов, топлива, удобрений, и иных движимых вещей, возведение построек, пристроек, гаражей, погребов, подвалов и других строений);</w:t>
      </w:r>
      <w:proofErr w:type="gramEnd"/>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3.9.1.28. Самовольная установка объектов (шлагбаумы, «лежачие полицейские» и иные объекты), препятствующих передвижению пешеходов, автотранспорта, в том числе машин скорой помощи, пожарных, аварийных служб, специализированной техники, на территориях и дорогах общего пользования;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3.9.1.29. Изменение уровня рельефа местности путем отсыпки / откопки создание условий для подтопления других территорий.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lastRenderedPageBreak/>
        <w:t>3.9.1.30. Самовольное строительство на землях общего пользования за пределами отведенной собственнику жилого дома территории, а также за пределами земельного участка находящегося в собственности собственника домовладения выгреба (септика) для сбора жидких бытовых отходов (сточных вод).</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3.9.1.31. Демонстрация товаров, продукции, литературы, продажа по каталогам и образцам вне специально отведенных для этого мест.</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3.9.2. Собственники (владельцы, пользователи) земельных участков, зданий, строений, сооружений обязаны обеспечить содержание в технически исправном состоянии смотровых и </w:t>
      </w:r>
      <w:proofErr w:type="spellStart"/>
      <w:r w:rsidRPr="0047210E">
        <w:rPr>
          <w:rFonts w:ascii="Times New Roman" w:eastAsia="Calibri" w:hAnsi="Times New Roman" w:cs="Times New Roman"/>
          <w:sz w:val="24"/>
          <w:szCs w:val="24"/>
          <w:lang w:eastAsia="en-US"/>
        </w:rPr>
        <w:t>дождеприемных</w:t>
      </w:r>
      <w:proofErr w:type="spellEnd"/>
      <w:r w:rsidRPr="0047210E">
        <w:rPr>
          <w:rFonts w:ascii="Times New Roman" w:eastAsia="Calibri" w:hAnsi="Times New Roman" w:cs="Times New Roman"/>
          <w:sz w:val="24"/>
          <w:szCs w:val="24"/>
          <w:lang w:eastAsia="en-US"/>
        </w:rPr>
        <w:t xml:space="preserve"> колодцев, колодцев подземных коммуникаций, обеспечивающих безопасное движение транспорта и пешеходов.</w:t>
      </w:r>
    </w:p>
    <w:p w:rsidR="00610A03" w:rsidRPr="0047210E" w:rsidRDefault="00610A03" w:rsidP="0047210E">
      <w:pPr>
        <w:spacing w:after="0" w:line="240" w:lineRule="auto"/>
        <w:ind w:firstLine="567"/>
        <w:jc w:val="center"/>
        <w:rPr>
          <w:rFonts w:ascii="Times New Roman" w:eastAsia="Calibri" w:hAnsi="Times New Roman" w:cs="Times New Roman"/>
          <w:b/>
          <w:sz w:val="24"/>
          <w:szCs w:val="24"/>
          <w:lang w:eastAsia="en-US"/>
        </w:rPr>
      </w:pPr>
    </w:p>
    <w:p w:rsidR="00610A03" w:rsidRPr="0047210E" w:rsidRDefault="00610A03" w:rsidP="0047210E">
      <w:pPr>
        <w:spacing w:after="0" w:line="240" w:lineRule="auto"/>
        <w:ind w:firstLine="567"/>
        <w:jc w:val="center"/>
        <w:rPr>
          <w:rFonts w:ascii="Times New Roman" w:eastAsia="Calibri" w:hAnsi="Times New Roman" w:cs="Times New Roman"/>
          <w:b/>
          <w:sz w:val="24"/>
          <w:szCs w:val="24"/>
          <w:lang w:eastAsia="en-US"/>
        </w:rPr>
      </w:pPr>
      <w:r w:rsidRPr="0047210E">
        <w:rPr>
          <w:rFonts w:ascii="Times New Roman" w:eastAsia="Calibri" w:hAnsi="Times New Roman" w:cs="Times New Roman"/>
          <w:b/>
          <w:sz w:val="24"/>
          <w:szCs w:val="24"/>
          <w:lang w:eastAsia="en-US"/>
        </w:rPr>
        <w:t>Раздел 4. Порядок содержания фасадов зданий и сооружений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4.1. Собственники зданий, строений и сооружений, иные лица, наделённые соответствующими полномочиями, обязаны содержать фасады указанных объектов (далее - фасады) в исправном состоянии.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4.2.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Повреждения отделки фасадов зданий не должны превышать более одного процента общей площади фасада.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4.3. Содержание фасадов зданий, строений и сооружений включает:</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проведение поддерживающего текущего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обеспечение наличия и содержание в исправном состоянии водостоков, водосточных труб и сливов;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герметизацию, заделку и расшивку швов, трещин и выбоин;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восстановление, ремонт и своевременную очистку </w:t>
      </w:r>
      <w:proofErr w:type="spellStart"/>
      <w:r w:rsidRPr="0047210E">
        <w:rPr>
          <w:rFonts w:ascii="Times New Roman" w:eastAsia="Calibri" w:hAnsi="Times New Roman" w:cs="Times New Roman"/>
          <w:sz w:val="24"/>
          <w:szCs w:val="24"/>
          <w:lang w:eastAsia="en-US"/>
        </w:rPr>
        <w:t>отмосток</w:t>
      </w:r>
      <w:proofErr w:type="spellEnd"/>
      <w:r w:rsidRPr="0047210E">
        <w:rPr>
          <w:rFonts w:ascii="Times New Roman" w:eastAsia="Calibri" w:hAnsi="Times New Roman" w:cs="Times New Roman"/>
          <w:sz w:val="24"/>
          <w:szCs w:val="24"/>
          <w:lang w:eastAsia="en-US"/>
        </w:rPr>
        <w:t xml:space="preserve">, приямков цокольных окон и входов в подвалы;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поддержание в исправном состоянии размещенных на фасаде объектов (средств) наружного освещения;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очистку и промывку поверхностей фасадов в зависимости от их состояния и условий эксплуатации;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мытье окон, витрин, вывесок и указателей;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очистку от снега и льда крыш и козырьков, удаление наледи, снега и сосулек с карнизов, балконов и лоджий;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выполнение иных требований, предусмотренных правилами и нормами технической эксплуатации зданий, строений и сооружений.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4.4. При окраске фасада зданий и сооружений запрещается: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окраска фасада до восстановления разрушенных или повреждённых поверхностей и архитектурных деталей;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окраска фасада, архитектурных деталей и цоколей, выполненных из натурального камня, </w:t>
      </w:r>
      <w:proofErr w:type="spellStart"/>
      <w:r w:rsidRPr="0047210E">
        <w:rPr>
          <w:rFonts w:ascii="Times New Roman" w:eastAsia="Calibri" w:hAnsi="Times New Roman" w:cs="Times New Roman"/>
          <w:sz w:val="24"/>
          <w:szCs w:val="24"/>
          <w:lang w:eastAsia="en-US"/>
        </w:rPr>
        <w:t>терразитовой</w:t>
      </w:r>
      <w:proofErr w:type="spellEnd"/>
      <w:r w:rsidRPr="0047210E">
        <w:rPr>
          <w:rFonts w:ascii="Times New Roman" w:eastAsia="Calibri" w:hAnsi="Times New Roman" w:cs="Times New Roman"/>
          <w:sz w:val="24"/>
          <w:szCs w:val="24"/>
          <w:lang w:eastAsia="en-US"/>
        </w:rPr>
        <w:t xml:space="preserve"> штукатурки, а также облицованных керамической плиткой;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окраска дверей, выполненных из ценных пород дерева.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4.5. Порядок проведения ремонта окон и витрин:</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4.5.1.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lastRenderedPageBreak/>
        <w:t xml:space="preserve">4.5.2. Внешний вид окон и витрин должен иметь единый характер в соответствии с </w:t>
      </w:r>
      <w:proofErr w:type="gramStart"/>
      <w:r w:rsidRPr="0047210E">
        <w:rPr>
          <w:rFonts w:ascii="Times New Roman" w:eastAsia="Calibri" w:hAnsi="Times New Roman" w:cs="Times New Roman"/>
          <w:sz w:val="24"/>
          <w:szCs w:val="24"/>
          <w:lang w:eastAsia="en-US"/>
        </w:rPr>
        <w:t>архитектурным решением</w:t>
      </w:r>
      <w:proofErr w:type="gramEnd"/>
      <w:r w:rsidRPr="0047210E">
        <w:rPr>
          <w:rFonts w:ascii="Times New Roman" w:eastAsia="Calibri" w:hAnsi="Times New Roman" w:cs="Times New Roman"/>
          <w:sz w:val="24"/>
          <w:szCs w:val="24"/>
          <w:lang w:eastAsia="en-US"/>
        </w:rPr>
        <w:t xml:space="preserve">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4.5.3. Окраска, отделка откосов окон и витрин должна осуществляться в соответствии с колером и общим характером отделки фасада.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4.6. Ремонт входов в здания и сооружения.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4.6.1. Внесение изменений в расположение и конфигурацию наружных дверных проемов и их заполнений допускается только на основании </w:t>
      </w:r>
      <w:proofErr w:type="gramStart"/>
      <w:r w:rsidRPr="0047210E">
        <w:rPr>
          <w:rFonts w:ascii="Times New Roman" w:eastAsia="Calibri" w:hAnsi="Times New Roman" w:cs="Times New Roman"/>
          <w:sz w:val="24"/>
          <w:szCs w:val="24"/>
          <w:lang w:eastAsia="en-US"/>
        </w:rPr>
        <w:t>архитектурного проекта</w:t>
      </w:r>
      <w:proofErr w:type="gramEnd"/>
      <w:r w:rsidRPr="0047210E">
        <w:rPr>
          <w:rFonts w:ascii="Times New Roman" w:eastAsia="Calibri" w:hAnsi="Times New Roman" w:cs="Times New Roman"/>
          <w:sz w:val="24"/>
          <w:szCs w:val="24"/>
          <w:lang w:eastAsia="en-US"/>
        </w:rPr>
        <w:t>, согласованного с уполномоченным органом.</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4.6.2. Окраска, отделка откосов дверных проемов должна осуществляться в соответствии с колером и общим характером отделки фасада.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4.7. При содержании фасадов зданий, строений и сооружений запрещается: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4.7.1. Самовольное переоборудование или изменение внешнего вида фасада здания, либо его элементов;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4.7.2. Самовольное нанесение надписей;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4.7.3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4.7.4. Декорирование фасадов баннерной тканью;</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4.7.5.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4.7.6. Размещение рекламной и не рекламной информации, объемных предметов на ограждениях входных групп;</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4.7.7. На фасадах зданий оборудование архитектурно-художественной подсветки устанавливается в соответствии с проектной документацией.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4.8. На фасадах зданий, строений и сооружений допускается установка следующих домовых знаков: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угловой указатель улицы, площади,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указатель номера дома, строения;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указатель номера подъезда и номеров квартир в подъезде;</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w:t>
      </w:r>
      <w:proofErr w:type="spellStart"/>
      <w:r w:rsidRPr="0047210E">
        <w:rPr>
          <w:rFonts w:ascii="Times New Roman" w:eastAsia="Calibri" w:hAnsi="Times New Roman" w:cs="Times New Roman"/>
          <w:sz w:val="24"/>
          <w:szCs w:val="24"/>
          <w:lang w:eastAsia="en-US"/>
        </w:rPr>
        <w:t>флагодержатель</w:t>
      </w:r>
      <w:proofErr w:type="spellEnd"/>
      <w:r w:rsidRPr="0047210E">
        <w:rPr>
          <w:rFonts w:ascii="Times New Roman" w:eastAsia="Calibri" w:hAnsi="Times New Roman" w:cs="Times New Roman"/>
          <w:sz w:val="24"/>
          <w:szCs w:val="24"/>
          <w:lang w:eastAsia="en-US"/>
        </w:rPr>
        <w:t>;</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памятная доска;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указатель пожарного гидранта;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указатель канализации и водопровода;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указатель подземного газопровода.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4.9. Кровли: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4.9.1.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4.9.2.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4.9.3.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w:t>
      </w:r>
      <w:proofErr w:type="gramStart"/>
      <w:r w:rsidRPr="0047210E">
        <w:rPr>
          <w:rFonts w:ascii="Times New Roman" w:eastAsia="Calibri" w:hAnsi="Times New Roman" w:cs="Times New Roman"/>
          <w:sz w:val="24"/>
          <w:szCs w:val="24"/>
          <w:lang w:eastAsia="en-US"/>
        </w:rPr>
        <w:t>Сброшенные</w:t>
      </w:r>
      <w:proofErr w:type="gramEnd"/>
      <w:r w:rsidRPr="0047210E">
        <w:rPr>
          <w:rFonts w:ascii="Times New Roman" w:eastAsia="Calibri" w:hAnsi="Times New Roman" w:cs="Times New Roman"/>
          <w:sz w:val="24"/>
          <w:szCs w:val="24"/>
          <w:lang w:eastAsia="en-US"/>
        </w:rPr>
        <w:t xml:space="preserve"> с кровель на пешеходную дорожку, проезжую часть снег и наледь подлежат немедленной уборке.</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lastRenderedPageBreak/>
        <w:t>4.9.4.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4.9.5.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center"/>
        <w:rPr>
          <w:rFonts w:ascii="Times New Roman" w:eastAsia="Calibri" w:hAnsi="Times New Roman" w:cs="Times New Roman"/>
          <w:b/>
          <w:sz w:val="24"/>
          <w:szCs w:val="24"/>
          <w:lang w:eastAsia="en-US"/>
        </w:rPr>
      </w:pPr>
      <w:r w:rsidRPr="0047210E">
        <w:rPr>
          <w:rFonts w:ascii="Times New Roman" w:eastAsia="Calibri" w:hAnsi="Times New Roman" w:cs="Times New Roman"/>
          <w:b/>
          <w:sz w:val="24"/>
          <w:szCs w:val="24"/>
          <w:lang w:eastAsia="en-US"/>
        </w:rPr>
        <w:t>Раздел 5. Общие требования к ограждениям</w:t>
      </w:r>
    </w:p>
    <w:p w:rsidR="00610A03" w:rsidRPr="0047210E" w:rsidRDefault="00610A03" w:rsidP="0047210E">
      <w:pPr>
        <w:spacing w:after="0" w:line="240" w:lineRule="auto"/>
        <w:ind w:firstLine="567"/>
        <w:jc w:val="center"/>
        <w:rPr>
          <w:rFonts w:ascii="Times New Roman" w:eastAsia="Calibri" w:hAnsi="Times New Roman" w:cs="Times New Roman"/>
          <w:b/>
          <w:sz w:val="24"/>
          <w:szCs w:val="24"/>
          <w:lang w:eastAsia="en-US"/>
        </w:rPr>
      </w:pP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5.1. Архитектурно-</w:t>
      </w:r>
      <w:proofErr w:type="gramStart"/>
      <w:r w:rsidRPr="0047210E">
        <w:rPr>
          <w:rFonts w:ascii="Times New Roman" w:eastAsia="Calibri" w:hAnsi="Times New Roman" w:cs="Times New Roman"/>
          <w:sz w:val="24"/>
          <w:szCs w:val="24"/>
          <w:lang w:eastAsia="en-US"/>
        </w:rPr>
        <w:t>художественное решение</w:t>
      </w:r>
      <w:proofErr w:type="gramEnd"/>
      <w:r w:rsidRPr="0047210E">
        <w:rPr>
          <w:rFonts w:ascii="Times New Roman" w:eastAsia="Calibri" w:hAnsi="Times New Roman" w:cs="Times New Roman"/>
          <w:sz w:val="24"/>
          <w:szCs w:val="24"/>
          <w:lang w:eastAsia="en-US"/>
        </w:rPr>
        <w:t xml:space="preserve"> ограждений должно соответствовать масштабу и характеру архитектурного окружения.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5.2. Требования к ограждению земельных участков: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5.2.1. Ограждение приусадебных земельных участков и земельных участков, предоставленных для индивидуального жилищного строительства: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со стороны улицы должно быть прозрачным,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2,0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согласия смежных землепользователей;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перед фасадами многоквартирных и жилых домов разрешается устройство палисадов для улучшения эстетического восприятия. Размер палисадников: глубина не более 3 метров, длина не более длины фасада дома. Ограждение палисада выполняется прозрачным (решетчатым) материалом, высотой не более 90 см. Устройство палисадов допускается с письменного разрешения администрации населенного пункта.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5.2.2. 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5.2.3. При установке ограждений учитывается следующее:</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-прочность, обеспечивающая защиту пешеходов от наезда автомобилей;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-модульность, позволяющая создавать конструкции любой формы;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-наличие светоотражающих элементов, в местах возможного наезда автомобиля;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-расположение ограды не далее 10 см от края газона;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-использование нейтральных цветов или естественного цвета используемого материала.</w:t>
      </w:r>
    </w:p>
    <w:p w:rsidR="00610A03" w:rsidRPr="0047210E" w:rsidRDefault="00610A03" w:rsidP="0047210E">
      <w:pPr>
        <w:spacing w:after="0" w:line="240" w:lineRule="auto"/>
        <w:ind w:firstLine="567"/>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5.3. Порядок содержания ограждений.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5.3.1. Ограждение должно содержаться в чистоте и порядке собственниками (правообладателями) земельного участка, на котором данное ограждение установлено. Ограждение не должно иметь следов коррозии и следов нарушения лакокрасочного покрытия, а также следов загрязнений.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5.3.2.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5.3.3. Не допускается отклонение ограждения от вертикали.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lastRenderedPageBreak/>
        <w:t>5.3.4. Ветхие и аварийные ограждения, а также, отдельные элементы ограждения, если общая площадь разрушения превышает 20 (двадцать) процентов от общей площади элемента, либо отклонение ограждения от вертикали может повлечь его падение не могут эксплуатироваться без проведения срочного ремонта.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5.3.5. На ограждении не допускается размещение объявлений, листовок, плакатов и иной печатной продукции, посторонних наклеек, надписей, рисунков.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center"/>
        <w:rPr>
          <w:rFonts w:ascii="Times New Roman" w:eastAsia="Calibri" w:hAnsi="Times New Roman" w:cs="Times New Roman"/>
          <w:b/>
          <w:sz w:val="24"/>
          <w:szCs w:val="24"/>
          <w:lang w:eastAsia="en-US"/>
        </w:rPr>
      </w:pPr>
      <w:r w:rsidRPr="0047210E">
        <w:rPr>
          <w:rFonts w:ascii="Times New Roman" w:eastAsia="Calibri" w:hAnsi="Times New Roman" w:cs="Times New Roman"/>
          <w:b/>
          <w:sz w:val="24"/>
          <w:szCs w:val="24"/>
          <w:lang w:eastAsia="en-US"/>
        </w:rPr>
        <w:t>Раздел 6. Производство земляных и строительных работ, восстановление элементов благоустройства после их завершения</w:t>
      </w:r>
    </w:p>
    <w:p w:rsidR="00610A03" w:rsidRPr="0047210E" w:rsidRDefault="00610A03" w:rsidP="0047210E">
      <w:pPr>
        <w:spacing w:after="0" w:line="240" w:lineRule="auto"/>
        <w:ind w:firstLine="567"/>
        <w:jc w:val="center"/>
        <w:rPr>
          <w:rFonts w:ascii="Times New Roman" w:eastAsia="Calibri" w:hAnsi="Times New Roman" w:cs="Times New Roman"/>
          <w:b/>
          <w:sz w:val="24"/>
          <w:szCs w:val="24"/>
          <w:lang w:eastAsia="en-US"/>
        </w:rPr>
      </w:pP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6.1.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поселения.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Аварийные работы рекомендуется начинать владельцам сетей по телефонограмме или по уведомлению администрации поселения с последующим оформлением разрешения в 3-дневный срок.</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6.2. Разрешение на производство работ по строительству, реконструкции, ремонту коммуникаций выдаётся администрацией поселения при предъявлении: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проекта проведения работ, согласованного с заинтересованными службами, отвечающими за сохранность инженерных коммуникаций;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схемы движения транспорта и пешеходов, согласованной с государственной инспекцией по безопасности дорожного движения;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условий производства работ, согласованных с администрацией поселения;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6.3. Прокладку подземных коммуникаций под проезжей частью улиц, проездами, а также под тротуарами необходимо допускать соответствующим организациям при условии восстановления проезжей части автодороги (тротуара) на полную ширину, независимо от ширины траншеи.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Рекомендуется не допускать применение кирпича в конструкциях, подземных коммуникациях, расположенных под проезжей частью.</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6.4. В целях исключения возможного разрытия вновь созданных объектов благоустройства рекомендовать организациям, которые в предстоящем году должны осуществлять работы по строительству и реконструкции подземных сетей, необходимо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6.5.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поселения.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6.6. До начала производства работ по разрытию необходимо:</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 Установить дорожные знаки в соответствии с согласованной схемой;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lastRenderedPageBreak/>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Ограждение рекомендуется выполнять </w:t>
      </w:r>
      <w:proofErr w:type="gramStart"/>
      <w:r w:rsidRPr="0047210E">
        <w:rPr>
          <w:rFonts w:ascii="Times New Roman" w:eastAsia="Calibri" w:hAnsi="Times New Roman" w:cs="Times New Roman"/>
          <w:sz w:val="24"/>
          <w:szCs w:val="24"/>
          <w:lang w:eastAsia="en-US"/>
        </w:rPr>
        <w:t>сплошным</w:t>
      </w:r>
      <w:proofErr w:type="gramEnd"/>
      <w:r w:rsidRPr="0047210E">
        <w:rPr>
          <w:rFonts w:ascii="Times New Roman" w:eastAsia="Calibri" w:hAnsi="Times New Roman" w:cs="Times New Roman"/>
          <w:sz w:val="24"/>
          <w:szCs w:val="24"/>
          <w:lang w:eastAsia="en-US"/>
        </w:rPr>
        <w:t xml:space="preserve"> и надежным, предотвращающим попадание посторонних на стройплощадку.</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На направлениях массовых пешеходных потоков через траншеи следует устраивать мостки на расстоянии не менее чем 200 метров друг от друга.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6.7. Разрешение на производство работ следует хранить на месте работ и предъявлять по первому требованию лиц, осуществляющих контроль за выполнением настоящих Правил</w:t>
      </w:r>
      <w:proofErr w:type="gramStart"/>
      <w:r w:rsidRPr="0047210E">
        <w:rPr>
          <w:rFonts w:ascii="Times New Roman" w:eastAsia="Calibri" w:hAnsi="Times New Roman" w:cs="Times New Roman"/>
          <w:sz w:val="24"/>
          <w:szCs w:val="24"/>
          <w:lang w:eastAsia="en-US"/>
        </w:rPr>
        <w:t xml:space="preserve"> .</w:t>
      </w:r>
      <w:proofErr w:type="gramEnd"/>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6.8.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следует устранять организациям, получившим разрешение на производство работ, в течение суток.</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6.9.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6.10.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6.11.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6.11.1. В местах поперечных и продольных разрытий проезжей части улиц - в течение суток.</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6.11.2. В местах раскопок местных проездов, тротуаров, набивных дорожек и газонов - в течение 3-х суток.</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6.12.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6.12.1. Провести необходимые мероприятия по приведению в порядок территории в зоне производства земляных работ;</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6.12.2.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6.13. </w:t>
      </w:r>
      <w:proofErr w:type="gramStart"/>
      <w:r w:rsidRPr="0047210E">
        <w:rPr>
          <w:rFonts w:ascii="Times New Roman" w:eastAsia="Calibri" w:hAnsi="Times New Roman" w:cs="Times New Roman"/>
          <w:sz w:val="24"/>
          <w:szCs w:val="24"/>
          <w:lang w:eastAsia="en-US"/>
        </w:rPr>
        <w:t>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w:t>
      </w:r>
      <w:proofErr w:type="gramEnd"/>
      <w:r w:rsidRPr="0047210E">
        <w:rPr>
          <w:rFonts w:ascii="Times New Roman" w:eastAsia="Calibri" w:hAnsi="Times New Roman" w:cs="Times New Roman"/>
          <w:sz w:val="24"/>
          <w:szCs w:val="24"/>
          <w:lang w:eastAsia="en-US"/>
        </w:rPr>
        <w:t xml:space="preserve"> Окончательное восстановление поврежденных элементов благоустройства территории (асфальт, тротуарная плитка, бордюры, </w:t>
      </w:r>
      <w:proofErr w:type="spellStart"/>
      <w:r w:rsidRPr="0047210E">
        <w:rPr>
          <w:rFonts w:ascii="Times New Roman" w:eastAsia="Calibri" w:hAnsi="Times New Roman" w:cs="Times New Roman"/>
          <w:sz w:val="24"/>
          <w:szCs w:val="24"/>
          <w:lang w:eastAsia="en-US"/>
        </w:rPr>
        <w:t>поребрики</w:t>
      </w:r>
      <w:proofErr w:type="spellEnd"/>
      <w:r w:rsidRPr="0047210E">
        <w:rPr>
          <w:rFonts w:ascii="Times New Roman" w:eastAsia="Calibri" w:hAnsi="Times New Roman" w:cs="Times New Roman"/>
          <w:sz w:val="24"/>
          <w:szCs w:val="24"/>
          <w:lang w:eastAsia="en-US"/>
        </w:rPr>
        <w:t>, газоны, клумбы, иные участки озеленения) должно быть завершено после окончания зимнего периода, но не позднее 1 июня.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6.14.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6.15.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lastRenderedPageBreak/>
        <w:t>6.16. При производстве работ по ремонту сетей инженерно-технического обеспечения: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6.16.1.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6.16.2.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6.16.3.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6.16.4.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ограждения должна быть не менее 2,0 метров, с просветом от поверхности земли до нижней части секции не более 150 мм, для возможного ограничения доступа посторонних лиц.</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6.16.5.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6.17. На восстанавливаемом участке следует применять тип твердого покрытия, существовавший ранее (до проведения земляных работ).</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6.18. Производство земляных работ в зоне зеленых насаждений производители работ обязаны согласовать с уполномоченными лицами муниципального образования.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6.19.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6.20. При производстве замощений и асфальтировании проездов, площадей, дворов, тротуаров и т. п. вокруг деревьев необходимо оставлять свободное пространство размером не менее 2 x 2 м с установкой бортового камня вокруг приствольной лунки.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6.21.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6.22. Проведение земляных работ вблизи деревьев производится вручную (стенки траншей при необходимости укрепляются).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6.23.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Складирование горючих материалов - на расстоянии не ближе 10 м от деревьев и кустарников.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6.24.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6.25.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6.26.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6.27. При производстве строительных и земляных работ застройщику запрещается: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6.27.1 Вынос грязи (в том числе грунта, бетонной смеси) транспортными средствами с территорий строительных площадок.</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lastRenderedPageBreak/>
        <w:t>6.27.2.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6.27.3.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6.28. Завершенные работы по благоустройству предъявлять уполномоченному лицу администрации сельского поселения.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center"/>
        <w:rPr>
          <w:rFonts w:ascii="Times New Roman" w:eastAsia="Calibri" w:hAnsi="Times New Roman" w:cs="Times New Roman"/>
          <w:b/>
          <w:sz w:val="24"/>
          <w:szCs w:val="24"/>
          <w:lang w:eastAsia="en-US"/>
        </w:rPr>
      </w:pPr>
      <w:r w:rsidRPr="0047210E">
        <w:rPr>
          <w:rFonts w:ascii="Times New Roman" w:eastAsia="Calibri" w:hAnsi="Times New Roman" w:cs="Times New Roman"/>
          <w:b/>
          <w:sz w:val="24"/>
          <w:szCs w:val="24"/>
          <w:lang w:eastAsia="en-US"/>
        </w:rPr>
        <w:t>Раздел 7. Организация освещения Советского сельского поселения, включая архитектурную подсветку зданий, строений, сооружений.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7.1.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сельского поселения.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Обязанность по освещению данных объектов следует возлагать на их собственников или уполномоченных собственником лиц.</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7.2.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сельского поселения.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7.3.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7.4.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7.5. Процент недействующих светильников на улицах не должен превышать 10%. Не допускается расположение неработающих светильников подряд, один за другим.</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7.6. Вывоз сбитых опор освещения осуществляется лицом, эксплуатирующим линейные сооружения, в течение 1 суток с момента обнаружения (демонтажа).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7.7.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сельского поселения) соответствующими уполномоченными организациями по мере необходимости, но не реже одного раза в три года.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center"/>
        <w:rPr>
          <w:rFonts w:ascii="Times New Roman" w:eastAsia="Calibri" w:hAnsi="Times New Roman" w:cs="Times New Roman"/>
          <w:b/>
          <w:sz w:val="24"/>
          <w:szCs w:val="24"/>
          <w:lang w:eastAsia="en-US"/>
        </w:rPr>
      </w:pPr>
      <w:r w:rsidRPr="0047210E">
        <w:rPr>
          <w:rFonts w:ascii="Times New Roman" w:eastAsia="Calibri" w:hAnsi="Times New Roman" w:cs="Times New Roman"/>
          <w:b/>
          <w:sz w:val="24"/>
          <w:szCs w:val="24"/>
          <w:lang w:eastAsia="en-US"/>
        </w:rPr>
        <w:t>Раздел 8. Работа по озеленению территорий и содержанию зеленых насаждений.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8.1. Озеленение территории, работы по содержанию и восстановлению парков, скверов, зеленых зон, входящих в территорию общего пользования, содержание и охрана лесов, находящихся в черте населённого пункта, осуществляется администрацией поселения в пределах средств, предусмотренных в бюджете поселения на эти цели.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8.2. Физическим и юридическим лицам, в собственности или в пользовании которых находятся земельные участки, рекомендуется обеспечивать содержание и сохранность </w:t>
      </w:r>
      <w:r w:rsidRPr="0047210E">
        <w:rPr>
          <w:rFonts w:ascii="Times New Roman" w:eastAsia="Calibri" w:hAnsi="Times New Roman" w:cs="Times New Roman"/>
          <w:sz w:val="24"/>
          <w:szCs w:val="24"/>
          <w:lang w:eastAsia="en-US"/>
        </w:rPr>
        <w:lastRenderedPageBreak/>
        <w:t>зеленых насаждений, находящихся на этих участках, а также на прилегающих территориях.</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8.3.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необходимо производить только по проектам, согласованным с администрацией поселения.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8.4. Лицам, указанным в пунктах 8.1 и 8.2 необходимо:</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доводить до сведения администрации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проводить своевременный ремонт ограждений зеленых насаждений.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8.5. На площадях, занятых зелеными насаждениями запрещено:</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ходить и лежать на газонах и в молодых лесных посадках;</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ломать деревья, кустарники, сучья и ветви, срывать листья и цветы, сбивать и собирать плоды;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разбивать палатки и разводить костры;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засорять газоны, цветники, дорожки и водоемы;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портить скульптуры, скамейки, ограды;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ездить на велосипедах, мотоциклах, лошадях, тракторах и автомашинах;</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мыть автотранспортные средства, стирать белье, а также купать животных в водоемах, расположенных на территории зеленых насаждений;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парковать автотранспортные средства на газонах;</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пасти скот;</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производить строительные и ремонтные работы без ограждений насаждений щитами, гарантирующими защиту их от повреждений;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обнажать корни деревьев на расстоянии ближе 1,5 м от ствола и засыпать шейки деревьев землей или строительным мусором;</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добывать растительную землю, песок и производить другие раскопки;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выгуливать и отпускать с поводка собак в парках, лесопарках, скверах и иных территориях зеленых насаждений;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сжигать листву и мусор на территории общего пользования поселения.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самовольная вырубка деревьев и кустарников.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8.6. Снос крупномерных деревьев и кустарников, попадающих в зону застройки или прокладки подземных коммуникаций, установки высоковольтных линий и других </w:t>
      </w:r>
      <w:r w:rsidRPr="0047210E">
        <w:rPr>
          <w:rFonts w:ascii="Times New Roman" w:eastAsia="Calibri" w:hAnsi="Times New Roman" w:cs="Times New Roman"/>
          <w:sz w:val="24"/>
          <w:szCs w:val="24"/>
          <w:lang w:eastAsia="en-US"/>
        </w:rPr>
        <w:lastRenderedPageBreak/>
        <w:t>сооружений в границах поселения, производится только по письменному разрешению администрации поселения.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8.7.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 в порядке установленном в соответствии с действующим законодательством</w:t>
      </w:r>
      <w:proofErr w:type="gramStart"/>
      <w:r w:rsidRPr="0047210E">
        <w:rPr>
          <w:rFonts w:ascii="Times New Roman" w:eastAsia="Calibri" w:hAnsi="Times New Roman" w:cs="Times New Roman"/>
          <w:sz w:val="24"/>
          <w:szCs w:val="24"/>
          <w:lang w:eastAsia="en-US"/>
        </w:rPr>
        <w:t xml:space="preserve"> .</w:t>
      </w:r>
      <w:proofErr w:type="gramEnd"/>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Выдачу разрешения на снос деревьев и кустарников производится после оплаты восстановительной стоимости.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Если указанные насаждения подлежат пересадке, выдачу разрешения следует производить без уплаты восстановительной стоимости.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Размер восстановительной стоимости зеленых насаждений и место посадок определяются администрацией поселения.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Восстановительная стоимость зеленых насаждений зачисляется в бюджет поселения.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в соответствии с действующим законодательством.</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8.8.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поселения.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8.9. Учет, содержание, клеймение, снос, обрезка, пересадка деревьев и кустарников производится силами и средствами: специализированной организации - на территориях общего пользования; ТСЖ, собственниками и арендаторами земельных участков - на </w:t>
      </w:r>
      <w:proofErr w:type="spellStart"/>
      <w:r w:rsidRPr="0047210E">
        <w:rPr>
          <w:rFonts w:ascii="Times New Roman" w:eastAsia="Calibri" w:hAnsi="Times New Roman" w:cs="Times New Roman"/>
          <w:sz w:val="24"/>
          <w:szCs w:val="24"/>
          <w:lang w:eastAsia="en-US"/>
        </w:rPr>
        <w:t>внутридворовых</w:t>
      </w:r>
      <w:proofErr w:type="spellEnd"/>
      <w:r w:rsidRPr="0047210E">
        <w:rPr>
          <w:rFonts w:ascii="Times New Roman" w:eastAsia="Calibri" w:hAnsi="Times New Roman" w:cs="Times New Roman"/>
          <w:sz w:val="24"/>
          <w:szCs w:val="24"/>
          <w:lang w:eastAsia="en-US"/>
        </w:rPr>
        <w:t xml:space="preserve"> территориях многоэтажной и жилой застройки;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8.10.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поселения для принятия необходимых мер.</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8.11. Разрешение на вырубку сухостоя выдаёт администрация поселения.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8.12. 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center"/>
        <w:rPr>
          <w:rFonts w:ascii="Times New Roman" w:eastAsia="Calibri" w:hAnsi="Times New Roman" w:cs="Times New Roman"/>
          <w:b/>
          <w:sz w:val="24"/>
          <w:szCs w:val="24"/>
          <w:lang w:eastAsia="en-US"/>
        </w:rPr>
      </w:pPr>
      <w:r w:rsidRPr="0047210E">
        <w:rPr>
          <w:rFonts w:ascii="Times New Roman" w:eastAsia="Calibri" w:hAnsi="Times New Roman" w:cs="Times New Roman"/>
          <w:b/>
          <w:sz w:val="24"/>
          <w:szCs w:val="24"/>
          <w:lang w:eastAsia="en-US"/>
        </w:rPr>
        <w:t>Раздел 9. Размещение информации на территории Советского сельского поселения, в том числе установки указателей с наименованиями улиц и номерами домов</w:t>
      </w:r>
    </w:p>
    <w:p w:rsidR="00610A03" w:rsidRPr="0047210E" w:rsidRDefault="00610A03" w:rsidP="0047210E">
      <w:pPr>
        <w:spacing w:after="0" w:line="240" w:lineRule="auto"/>
        <w:ind w:firstLine="567"/>
        <w:jc w:val="center"/>
        <w:rPr>
          <w:rFonts w:ascii="Times New Roman" w:eastAsia="Calibri" w:hAnsi="Times New Roman" w:cs="Times New Roman"/>
          <w:b/>
          <w:sz w:val="24"/>
          <w:szCs w:val="24"/>
          <w:lang w:eastAsia="en-US"/>
        </w:rPr>
      </w:pP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9.1. На территории сельского поселения осуществляется установка следующих информационных указателей: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указатели с наименованиями улиц;</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указатели с наименованиями административно-территориальных единиц;</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совмещенные указатели с наименованиями улиц и номерами объектов адресации (далее - совмещенные указатели);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указатели с номерами объектов адресации (далее - указатели с номерами домов);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указатели с информацией о расположении объектов.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9.2.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9.3.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w:t>
      </w:r>
      <w:r w:rsidRPr="0047210E">
        <w:rPr>
          <w:rFonts w:ascii="Times New Roman" w:eastAsia="Calibri" w:hAnsi="Times New Roman" w:cs="Times New Roman"/>
          <w:sz w:val="24"/>
          <w:szCs w:val="24"/>
          <w:lang w:eastAsia="en-US"/>
        </w:rPr>
        <w:lastRenderedPageBreak/>
        <w:t>морозоустойчивость, обеспечивающих безопасность эксплуатации и удобство обслуживания (содержания и ремонта).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9.4.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сельского поселения.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9.5.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9.6. На одноэтажных индивидуальных жилых домах допускается установка указателей на высоте не менее 2,0 м от уровня земли.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9.7.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9.8. Размещение </w:t>
      </w:r>
      <w:proofErr w:type="spellStart"/>
      <w:r w:rsidRPr="0047210E">
        <w:rPr>
          <w:rFonts w:ascii="Times New Roman" w:eastAsia="Calibri" w:hAnsi="Times New Roman" w:cs="Times New Roman"/>
          <w:sz w:val="24"/>
          <w:szCs w:val="24"/>
          <w:lang w:eastAsia="en-US"/>
        </w:rPr>
        <w:t>штендеров</w:t>
      </w:r>
      <w:proofErr w:type="spellEnd"/>
      <w:r w:rsidRPr="0047210E">
        <w:rPr>
          <w:rFonts w:ascii="Times New Roman" w:eastAsia="Calibri" w:hAnsi="Times New Roman" w:cs="Times New Roman"/>
          <w:sz w:val="24"/>
          <w:szCs w:val="24"/>
          <w:lang w:eastAsia="en-US"/>
        </w:rPr>
        <w:t>, вывесок, информационных плакатов, афиш и иной визуальной информации, наружной рекламы согласовывается с администрацией сельского поселения и разрешается только в специально отведенных для этих целей местах.</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9.9. Средства наружной рекламы, визуальной информации, </w:t>
      </w:r>
      <w:proofErr w:type="spellStart"/>
      <w:r w:rsidRPr="0047210E">
        <w:rPr>
          <w:rFonts w:ascii="Times New Roman" w:eastAsia="Calibri" w:hAnsi="Times New Roman" w:cs="Times New Roman"/>
          <w:sz w:val="24"/>
          <w:szCs w:val="24"/>
          <w:lang w:eastAsia="en-US"/>
        </w:rPr>
        <w:t>штендеры</w:t>
      </w:r>
      <w:proofErr w:type="spellEnd"/>
      <w:r w:rsidRPr="0047210E">
        <w:rPr>
          <w:rFonts w:ascii="Times New Roman" w:eastAsia="Calibri" w:hAnsi="Times New Roman" w:cs="Times New Roman"/>
          <w:sz w:val="24"/>
          <w:szCs w:val="24"/>
          <w:lang w:eastAsia="en-US"/>
        </w:rPr>
        <w:t xml:space="preserve"> должны содержаться в чистоте и порядке в радиусе 5 метров. Ответственность за их содержание несут юридические, физические лица, индивидуальные предприниматели, на которых оформлена разрешительная документация.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9.10. Самовольное установление наружной рекламы, визуальной информации, </w:t>
      </w:r>
      <w:proofErr w:type="spellStart"/>
      <w:r w:rsidRPr="0047210E">
        <w:rPr>
          <w:rFonts w:ascii="Times New Roman" w:eastAsia="Calibri" w:hAnsi="Times New Roman" w:cs="Times New Roman"/>
          <w:sz w:val="24"/>
          <w:szCs w:val="24"/>
          <w:lang w:eastAsia="en-US"/>
        </w:rPr>
        <w:t>штендеров</w:t>
      </w:r>
      <w:proofErr w:type="spellEnd"/>
      <w:r w:rsidRPr="0047210E">
        <w:rPr>
          <w:rFonts w:ascii="Times New Roman" w:eastAsia="Calibri" w:hAnsi="Times New Roman" w:cs="Times New Roman"/>
          <w:sz w:val="24"/>
          <w:szCs w:val="24"/>
          <w:lang w:eastAsia="en-US"/>
        </w:rPr>
        <w:t xml:space="preserve"> запрещается.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9.11. Запрещается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запрещается размещать на памятниках архитектуры и зданиях, год постройки которых 1953-й или более ранний. Рекламу и вывески размещать на глухих фасадах зданий (брандмауэрах) в количестве не более 4-х.</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9.12. 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9.13. Расклейку газет, афиш, плакатов, различного рода объявлений и реклам разрешается на специально установленных стендах.</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9.14.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9.15. Крупноформатные рекламные конструкции (</w:t>
      </w:r>
      <w:proofErr w:type="spellStart"/>
      <w:r w:rsidRPr="0047210E">
        <w:rPr>
          <w:rFonts w:ascii="Times New Roman" w:eastAsia="Calibri" w:hAnsi="Times New Roman" w:cs="Times New Roman"/>
          <w:sz w:val="24"/>
          <w:szCs w:val="24"/>
          <w:lang w:eastAsia="en-US"/>
        </w:rPr>
        <w:t>билборды</w:t>
      </w:r>
      <w:proofErr w:type="spellEnd"/>
      <w:r w:rsidRPr="0047210E">
        <w:rPr>
          <w:rFonts w:ascii="Times New Roman" w:eastAsia="Calibri" w:hAnsi="Times New Roman" w:cs="Times New Roman"/>
          <w:sz w:val="24"/>
          <w:szCs w:val="24"/>
          <w:lang w:eastAsia="en-US"/>
        </w:rPr>
        <w:t xml:space="preserve">, </w:t>
      </w:r>
      <w:proofErr w:type="spellStart"/>
      <w:r w:rsidRPr="0047210E">
        <w:rPr>
          <w:rFonts w:ascii="Times New Roman" w:eastAsia="Calibri" w:hAnsi="Times New Roman" w:cs="Times New Roman"/>
          <w:sz w:val="24"/>
          <w:szCs w:val="24"/>
          <w:lang w:eastAsia="en-US"/>
        </w:rPr>
        <w:t>суперсайты</w:t>
      </w:r>
      <w:proofErr w:type="spellEnd"/>
      <w:r w:rsidRPr="0047210E">
        <w:rPr>
          <w:rFonts w:ascii="Times New Roman" w:eastAsia="Calibri" w:hAnsi="Times New Roman" w:cs="Times New Roman"/>
          <w:sz w:val="24"/>
          <w:szCs w:val="24"/>
          <w:lang w:eastAsia="en-US"/>
        </w:rPr>
        <w:t xml:space="preserve"> и прочие) запрещается располагать ближе 100 метров от жилых, общественных и офисных зданий инвентаризационного плана.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center"/>
        <w:rPr>
          <w:rFonts w:ascii="Times New Roman" w:eastAsia="Calibri" w:hAnsi="Times New Roman" w:cs="Times New Roman"/>
          <w:b/>
          <w:sz w:val="24"/>
          <w:szCs w:val="24"/>
          <w:lang w:eastAsia="en-US"/>
        </w:rPr>
      </w:pPr>
      <w:r w:rsidRPr="0047210E">
        <w:rPr>
          <w:rFonts w:ascii="Times New Roman" w:eastAsia="Calibri" w:hAnsi="Times New Roman" w:cs="Times New Roman"/>
          <w:b/>
          <w:sz w:val="24"/>
          <w:szCs w:val="24"/>
          <w:lang w:eastAsia="en-US"/>
        </w:rPr>
        <w:t>Раздел 10. Требования по содержанию детских и спортивных площадок, площадок для выгула животных, автостоянок.</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10.1. На территории населенного пункта могут быть следующие виды площадок: для детей, отдыха взрослых, занятий спортом, выгула животных, стоянок автомобилей.</w:t>
      </w:r>
    </w:p>
    <w:p w:rsidR="00610A03" w:rsidRPr="0047210E" w:rsidRDefault="00610A03" w:rsidP="0047210E">
      <w:pPr>
        <w:spacing w:after="0" w:line="240" w:lineRule="auto"/>
        <w:ind w:firstLine="567"/>
        <w:jc w:val="both"/>
        <w:rPr>
          <w:rFonts w:ascii="Times New Roman" w:eastAsia="Calibri" w:hAnsi="Times New Roman" w:cs="Times New Roman"/>
          <w:sz w:val="24"/>
          <w:szCs w:val="24"/>
          <w:u w:val="single"/>
          <w:lang w:eastAsia="en-US"/>
        </w:rPr>
      </w:pPr>
      <w:r w:rsidRPr="0047210E">
        <w:rPr>
          <w:rFonts w:ascii="Times New Roman" w:eastAsia="Calibri" w:hAnsi="Times New Roman" w:cs="Times New Roman"/>
          <w:sz w:val="24"/>
          <w:szCs w:val="24"/>
          <w:u w:val="single"/>
          <w:lang w:eastAsia="en-US"/>
        </w:rPr>
        <w:t>10.2. Требования по организации детских площадок.</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10.2.1.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w:t>
      </w:r>
      <w:proofErr w:type="spellStart"/>
      <w:r w:rsidRPr="0047210E">
        <w:rPr>
          <w:rFonts w:ascii="Times New Roman" w:eastAsia="Calibri" w:hAnsi="Times New Roman" w:cs="Times New Roman"/>
          <w:sz w:val="24"/>
          <w:szCs w:val="24"/>
          <w:lang w:eastAsia="en-US"/>
        </w:rPr>
        <w:t>скалодромы</w:t>
      </w:r>
      <w:proofErr w:type="spellEnd"/>
      <w:r w:rsidRPr="0047210E">
        <w:rPr>
          <w:rFonts w:ascii="Times New Roman" w:eastAsia="Calibri" w:hAnsi="Times New Roman" w:cs="Times New Roman"/>
          <w:sz w:val="24"/>
          <w:szCs w:val="24"/>
          <w:lang w:eastAsia="en-US"/>
        </w:rPr>
        <w:t>, велодромы и т.п.) и оборудование специальных мест для катания на самокатах, роликовых досках и коньках.</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lastRenderedPageBreak/>
        <w:t>10.2.3.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10.2.4. Содержание детских площадок включает: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мероприятия по поддержанию безопасности и качества функционирования оборудования и покрытий площадки; проверку и подтягивание узлов крепления;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обновление окраски оборудования;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обслуживание </w:t>
      </w:r>
      <w:proofErr w:type="spellStart"/>
      <w:r w:rsidRPr="0047210E">
        <w:rPr>
          <w:rFonts w:ascii="Times New Roman" w:eastAsia="Calibri" w:hAnsi="Times New Roman" w:cs="Times New Roman"/>
          <w:sz w:val="24"/>
          <w:szCs w:val="24"/>
          <w:lang w:eastAsia="en-US"/>
        </w:rPr>
        <w:t>ударопоглащающих</w:t>
      </w:r>
      <w:proofErr w:type="spellEnd"/>
      <w:r w:rsidRPr="0047210E">
        <w:rPr>
          <w:rFonts w:ascii="Times New Roman" w:eastAsia="Calibri" w:hAnsi="Times New Roman" w:cs="Times New Roman"/>
          <w:sz w:val="24"/>
          <w:szCs w:val="24"/>
          <w:lang w:eastAsia="en-US"/>
        </w:rPr>
        <w:t xml:space="preserve"> покрытий;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смазку подшипников;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восстановление </w:t>
      </w:r>
      <w:proofErr w:type="spellStart"/>
      <w:r w:rsidRPr="0047210E">
        <w:rPr>
          <w:rFonts w:ascii="Times New Roman" w:eastAsia="Calibri" w:hAnsi="Times New Roman" w:cs="Times New Roman"/>
          <w:sz w:val="24"/>
          <w:szCs w:val="24"/>
          <w:lang w:eastAsia="en-US"/>
        </w:rPr>
        <w:t>ударопоглащающих</w:t>
      </w:r>
      <w:proofErr w:type="spellEnd"/>
      <w:r w:rsidRPr="0047210E">
        <w:rPr>
          <w:rFonts w:ascii="Times New Roman" w:eastAsia="Calibri" w:hAnsi="Times New Roman" w:cs="Times New Roman"/>
          <w:sz w:val="24"/>
          <w:szCs w:val="24"/>
          <w:lang w:eastAsia="en-US"/>
        </w:rPr>
        <w:t xml:space="preserve"> покрытий из сыпучих материалов и корректировку их уровня.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10.2.5.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u w:val="single"/>
          <w:lang w:eastAsia="en-US"/>
        </w:rPr>
      </w:pPr>
      <w:r w:rsidRPr="0047210E">
        <w:rPr>
          <w:rFonts w:ascii="Times New Roman" w:eastAsia="Calibri" w:hAnsi="Times New Roman" w:cs="Times New Roman"/>
          <w:sz w:val="24"/>
          <w:szCs w:val="24"/>
          <w:u w:val="single"/>
          <w:lang w:eastAsia="en-US"/>
        </w:rPr>
        <w:t>10.3. Рекомендации по организации площадок для отдыха и досуга.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10.3.1.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10.3.2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610A03" w:rsidRPr="0047210E" w:rsidRDefault="00610A03" w:rsidP="0047210E">
      <w:pPr>
        <w:spacing w:after="0" w:line="240" w:lineRule="auto"/>
        <w:ind w:firstLine="567"/>
        <w:jc w:val="both"/>
        <w:rPr>
          <w:rFonts w:ascii="Times New Roman" w:eastAsia="Calibri" w:hAnsi="Times New Roman" w:cs="Times New Roman"/>
          <w:sz w:val="24"/>
          <w:szCs w:val="24"/>
          <w:u w:val="single"/>
          <w:lang w:eastAsia="en-US"/>
        </w:rPr>
      </w:pPr>
      <w:r w:rsidRPr="0047210E">
        <w:rPr>
          <w:rFonts w:ascii="Times New Roman" w:eastAsia="Calibri" w:hAnsi="Times New Roman" w:cs="Times New Roman"/>
          <w:sz w:val="24"/>
          <w:szCs w:val="24"/>
          <w:u w:val="single"/>
          <w:lang w:eastAsia="en-US"/>
        </w:rPr>
        <w:t>10.4. Требования по организации спортивных площадок.</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10.4.1.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10.4.2.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10.5. Требования по организации площадки для выгула собак.</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10.5.1.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10.5.2.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10.5.3. На территории площадки должен быть информационный стенд с правилами пользования площадкой.</w:t>
      </w:r>
    </w:p>
    <w:p w:rsidR="00610A03" w:rsidRPr="0047210E" w:rsidRDefault="00610A03" w:rsidP="0047210E">
      <w:pPr>
        <w:spacing w:after="0" w:line="240" w:lineRule="auto"/>
        <w:ind w:firstLine="567"/>
        <w:jc w:val="both"/>
        <w:rPr>
          <w:rFonts w:ascii="Times New Roman" w:eastAsia="Calibri" w:hAnsi="Times New Roman" w:cs="Times New Roman"/>
          <w:sz w:val="24"/>
          <w:szCs w:val="24"/>
          <w:u w:val="single"/>
          <w:lang w:eastAsia="en-US"/>
        </w:rPr>
      </w:pPr>
      <w:r w:rsidRPr="0047210E">
        <w:rPr>
          <w:rFonts w:ascii="Times New Roman" w:eastAsia="Calibri" w:hAnsi="Times New Roman" w:cs="Times New Roman"/>
          <w:sz w:val="24"/>
          <w:szCs w:val="24"/>
          <w:u w:val="single"/>
          <w:lang w:eastAsia="en-US"/>
        </w:rPr>
        <w:t>10.6. Требования по организации площадки автостоянок.</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10.6.1. На территории муниципального образования размещаются автостоянки кратковременного (в виде парковок на проезжей части, обозначенных разметкой, «карманов» и отступов от проезжей части) и длительного хранения автомобилей.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lastRenderedPageBreak/>
        <w:t>10.6.2. Расстояние от границ автостоянок до окон жилых и общественных зданий устанавливается в соответствии с действующими санитарными нормами и правилами.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10.6.3. Не допускается проектировать размещение автостоянок в зоне остановок городского пассажирского транспорта. Заезды на автостоянки должны быть расположены не ближе 15 м от конца или начала посадочной площадки.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10.6.4. Обязательный перечень элементов благоустройства территории на автостоянках включает: твердые виды покрытия, элементы сопряжения поверхностей, разделительные элементы, осветительное оборудование. Площадки для длительного хранения автомобилей могут быть оборудованы навесами, смотровыми эстакадами, информационным оборудованием.</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10.6.5. Ответственность за содержание автостоянок возлагается на собственников, пользователей, управляющих многоквартирными домами.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center"/>
        <w:rPr>
          <w:rFonts w:ascii="Times New Roman" w:eastAsia="Calibri" w:hAnsi="Times New Roman" w:cs="Times New Roman"/>
          <w:b/>
          <w:sz w:val="24"/>
          <w:szCs w:val="24"/>
          <w:lang w:eastAsia="en-US"/>
        </w:rPr>
      </w:pPr>
      <w:r w:rsidRPr="0047210E">
        <w:rPr>
          <w:rFonts w:ascii="Times New Roman" w:eastAsia="Calibri" w:hAnsi="Times New Roman" w:cs="Times New Roman"/>
          <w:b/>
          <w:sz w:val="24"/>
          <w:szCs w:val="24"/>
          <w:lang w:eastAsia="en-US"/>
        </w:rPr>
        <w:t>Раздел 11. Строительство, установка и содержание малых архитектурных форм</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11.1.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располагаемое на территории муниципального образования.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11.2. Размещение (установка, сооружение) малых архитектурных форм на территориях общего пользования на территории муниципального образования осуществляется по согласованию с администрацией Советского сельского поселения.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11.3.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и иных специальных зон территории общественного назначения малые архитектурные формы проектируются на основании индивидуальных проектных разработок.</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11.4. Малые архитектурные формы должны иметь конструктивное решение, гарантирующее их устойчивость, надежность и безопасность граждан.</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11.5. Малые архитектурные формы, устанавливаемые с нарушением требований настоящих Правил, подлежат демонтажу.</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11.6. В охранных зонах коммуникационных сетей размещение малых архитектурных форм согласовывается с организациями, в обслуживании которых находятся коммуникации.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11.7. 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11.8. Малые архитектурные формы должны иметь опрятный внешний вид, расцветку, не диссонирующую с окружением, быть окрашенными и вымытыми. Запрещается содержать объекты в неисправном состоянии и небезопасном для граждан и состояния других городских объектов.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 организациями, осуществляющими их эксплуатацию и содержание, в срок не более 5 дней с момента обнаружения повреждения.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11.9. Санитарная очистка, ремонт и замена конструктивных элементов малых архитектурных форм должна производиться лицами, указанными в пункте 11.8 настоящих Правил, по мере необходимости. Окраска производится по мере необходимости, но не менее одного раза в год.</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11.10. При отсутствии сведений о владельцах малых архитектурных форм лицами, ответственными за содержание малых архитектурных форм, являются владельцы </w:t>
      </w:r>
      <w:r w:rsidRPr="0047210E">
        <w:rPr>
          <w:rFonts w:ascii="Times New Roman" w:eastAsia="Calibri" w:hAnsi="Times New Roman" w:cs="Times New Roman"/>
          <w:sz w:val="24"/>
          <w:szCs w:val="24"/>
          <w:lang w:eastAsia="en-US"/>
        </w:rPr>
        <w:lastRenderedPageBreak/>
        <w:t>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11.11. 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11.12. На территории муниципального образования запрещается загрязнять, повреждать, самовольно переставлять скамейки, декоративные вазы, урны для мусора и другие малые архитектурные формы.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center"/>
        <w:rPr>
          <w:rFonts w:ascii="Times New Roman" w:eastAsia="Calibri" w:hAnsi="Times New Roman" w:cs="Times New Roman"/>
          <w:b/>
          <w:sz w:val="24"/>
          <w:szCs w:val="24"/>
          <w:lang w:eastAsia="en-US"/>
        </w:rPr>
      </w:pPr>
      <w:r w:rsidRPr="0047210E">
        <w:rPr>
          <w:rFonts w:ascii="Times New Roman" w:eastAsia="Calibri" w:hAnsi="Times New Roman" w:cs="Times New Roman"/>
          <w:b/>
          <w:sz w:val="24"/>
          <w:szCs w:val="24"/>
          <w:lang w:eastAsia="en-US"/>
        </w:rPr>
        <w:t>Раздел 12. Организация пешеходных коммуникаций, в том числе тротуаров, аллей, дорожек, тропинок.</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12.1.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12.2. При проектировании пешеходных коммуникаций должны обеспечиваться: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минимальное количество пересечений с транспортными коммуникациями;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непрерывность системы пешеходных коммуникаций;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возможность безопасного, беспрепятственного и удобного передвижения людей, включая инвалидов и маломобильные группы населения;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высокий уровень благоустройства и озеленения.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12.3. При проектировании пешеходных коммуникаций продольный уклон должен быть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не должны превышать: продольный - 50 промилле, поперечный - 20 промилле. На пешеходных коммуникациях с уклонами 30 - 60 промилле должны предусматриваться не реже, чем через 100 м горизонтальные участки длиной не менее 5 м. В случаях, когда по условиям рельефа невозможно обеспечить указанные выше уклоны, необходимо предусматривать устройство лестниц и пандусов.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12.4. Покрытие пешеходных дорожек должны быть удобным при ходьбе и устойчивым к износу.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12.5. </w:t>
      </w:r>
      <w:proofErr w:type="gramStart"/>
      <w:r w:rsidRPr="0047210E">
        <w:rPr>
          <w:rFonts w:ascii="Times New Roman" w:eastAsia="Calibri" w:hAnsi="Times New Roman" w:cs="Times New Roman"/>
          <w:sz w:val="24"/>
          <w:szCs w:val="24"/>
          <w:lang w:eastAsia="en-US"/>
        </w:rPr>
        <w:t>Исходя из схемы движения пешеходных потоков по маршрутам выделяются</w:t>
      </w:r>
      <w:proofErr w:type="gramEnd"/>
      <w:r w:rsidRPr="0047210E">
        <w:rPr>
          <w:rFonts w:ascii="Times New Roman" w:eastAsia="Calibri" w:hAnsi="Times New Roman" w:cs="Times New Roman"/>
          <w:sz w:val="24"/>
          <w:szCs w:val="24"/>
          <w:lang w:eastAsia="en-US"/>
        </w:rPr>
        <w:t xml:space="preserve"> участки по следующим типам: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w:t>
      </w:r>
      <w:proofErr w:type="gramStart"/>
      <w:r w:rsidRPr="0047210E">
        <w:rPr>
          <w:rFonts w:ascii="Times New Roman" w:eastAsia="Calibri" w:hAnsi="Times New Roman" w:cs="Times New Roman"/>
          <w:sz w:val="24"/>
          <w:szCs w:val="24"/>
          <w:lang w:eastAsia="en-US"/>
        </w:rPr>
        <w:t>образованные</w:t>
      </w:r>
      <w:proofErr w:type="gramEnd"/>
      <w:r w:rsidRPr="0047210E">
        <w:rPr>
          <w:rFonts w:ascii="Times New Roman" w:eastAsia="Calibri" w:hAnsi="Times New Roman" w:cs="Times New Roman"/>
          <w:sz w:val="24"/>
          <w:szCs w:val="24"/>
          <w:lang w:eastAsia="en-US"/>
        </w:rPr>
        <w:t xml:space="preserve"> при проектировании микрорайона и созданные, в том числе застройщиком;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roofErr w:type="gramStart"/>
      <w:r w:rsidRPr="0047210E">
        <w:rPr>
          <w:rFonts w:ascii="Times New Roman" w:eastAsia="Calibri" w:hAnsi="Times New Roman" w:cs="Times New Roman"/>
          <w:sz w:val="24"/>
          <w:szCs w:val="24"/>
          <w:lang w:eastAsia="en-US"/>
        </w:rPr>
        <w:t xml:space="preserve">- стихийно образованные вследствие движения пешеходов по оптимальным для них маршрутам и используемые постоянно. </w:t>
      </w:r>
      <w:proofErr w:type="gramEnd"/>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12.6. В составе комплекса работ по благоустройству проводится осмотр действующих и заброшенных пешеходных маршрутов, после чего осуществляется комфортное для населения сопряжение с первым типом участков.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12.7. При планировочной организации пешеходных тротуаров учитывается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12.8. В случае выявления потребности в более высоком уровне безопасности и комфорта для пешеходов на уже сложившихся пешеходных </w:t>
      </w:r>
      <w:proofErr w:type="gramStart"/>
      <w:r w:rsidRPr="0047210E">
        <w:rPr>
          <w:rFonts w:ascii="Times New Roman" w:eastAsia="Calibri" w:hAnsi="Times New Roman" w:cs="Times New Roman"/>
          <w:sz w:val="24"/>
          <w:szCs w:val="24"/>
          <w:lang w:eastAsia="en-US"/>
        </w:rPr>
        <w:t>маршрутах</w:t>
      </w:r>
      <w:proofErr w:type="gramEnd"/>
      <w:r w:rsidRPr="0047210E">
        <w:rPr>
          <w:rFonts w:ascii="Times New Roman" w:eastAsia="Calibri" w:hAnsi="Times New Roman" w:cs="Times New Roman"/>
          <w:sz w:val="24"/>
          <w:szCs w:val="24"/>
          <w:lang w:eastAsia="en-US"/>
        </w:rPr>
        <w:t xml:space="preserve"> возможно организовывать перенос пешеходных переходов и создавать искусственные препятствия для использования пешеходами опасных маршрутов.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12.9. При создании пешеходных тротуаров необходимо учитывать следующее: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lastRenderedPageBreak/>
        <w:t xml:space="preserve">-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пешеходные тротуары должны быть </w:t>
      </w:r>
      <w:proofErr w:type="spellStart"/>
      <w:r w:rsidRPr="0047210E">
        <w:rPr>
          <w:rFonts w:ascii="Times New Roman" w:eastAsia="Calibri" w:hAnsi="Times New Roman" w:cs="Times New Roman"/>
          <w:sz w:val="24"/>
          <w:szCs w:val="24"/>
          <w:lang w:eastAsia="en-US"/>
        </w:rPr>
        <w:t>безбарьерными</w:t>
      </w:r>
      <w:proofErr w:type="spellEnd"/>
      <w:r w:rsidRPr="0047210E">
        <w:rPr>
          <w:rFonts w:ascii="Times New Roman" w:eastAsia="Calibri" w:hAnsi="Times New Roman" w:cs="Times New Roman"/>
          <w:sz w:val="24"/>
          <w:szCs w:val="24"/>
          <w:lang w:eastAsia="en-US"/>
        </w:rPr>
        <w:t xml:space="preserve"> и доступными для беспрепятственного пользования для маломобильных групп населения (МГН), </w:t>
      </w:r>
      <w:proofErr w:type="gramStart"/>
      <w:r w:rsidRPr="0047210E">
        <w:rPr>
          <w:rFonts w:ascii="Times New Roman" w:eastAsia="Calibri" w:hAnsi="Times New Roman" w:cs="Times New Roman"/>
          <w:sz w:val="24"/>
          <w:szCs w:val="24"/>
          <w:lang w:eastAsia="en-US"/>
        </w:rPr>
        <w:t>согласно</w:t>
      </w:r>
      <w:proofErr w:type="gramEnd"/>
      <w:r w:rsidRPr="0047210E">
        <w:rPr>
          <w:rFonts w:ascii="Times New Roman" w:eastAsia="Calibri" w:hAnsi="Times New Roman" w:cs="Times New Roman"/>
          <w:sz w:val="24"/>
          <w:szCs w:val="24"/>
          <w:lang w:eastAsia="en-US"/>
        </w:rPr>
        <w:t xml:space="preserve"> действующих сводов правил;</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w:t>
      </w:r>
      <w:proofErr w:type="gramStart"/>
      <w:r w:rsidRPr="0047210E">
        <w:rPr>
          <w:rFonts w:ascii="Times New Roman" w:eastAsia="Calibri" w:hAnsi="Times New Roman" w:cs="Times New Roman"/>
          <w:sz w:val="24"/>
          <w:szCs w:val="24"/>
          <w:lang w:eastAsia="en-US"/>
        </w:rPr>
        <w:t>исходя из текущих планировочных решений по транспортным путям следует</w:t>
      </w:r>
      <w:proofErr w:type="gramEnd"/>
      <w:r w:rsidRPr="0047210E">
        <w:rPr>
          <w:rFonts w:ascii="Times New Roman" w:eastAsia="Calibri" w:hAnsi="Times New Roman" w:cs="Times New Roman"/>
          <w:sz w:val="24"/>
          <w:szCs w:val="24"/>
          <w:lang w:eastAsia="en-US"/>
        </w:rPr>
        <w:t xml:space="preserve"> осуществлять проектирование пешеходных тротуаров с минимальным числом пересечений с проезжей частью дорог и пересечений массовых пешеходных потоков.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12.10. На территории муниципальных образований пешеходные маршруты обеспечиваются освещением и озеленением.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12.11. При планировании пешеходных маршрутов количество элементов благоустройства (скамейки, урны, малые архитектурные формы) определяются с учетом интенсивности пешеходного движения.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12.12. В системе пешеходных коммуникаций выделяются основные и второстепенные пешеходные связи.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12.13.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участков с древесно-кустарниковой и (или) травянистой растительностью для движения, остановки и стоянки автотранспортных средств.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12.14. Трассировка основных пешеходных коммуникаций может осуществляться вдоль улиц и дорог (тротуары) или независимо от них.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12.15. Перечень элементов благоустройства территории основных пешеходных коммуникаций включает: твердые виды покрытия, элементы сопряжения поверхностей, урны для мусора, осветительное оборудование, скамьи (на территории рекреаций).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12.16.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12.17. Перечень элементов благоустройства на территории второстепенных пешеходных коммуникаций включает различные виды покрытия. На дорожках скверов, парков предусмотрены твердые виды покрытия с элементами сопряжения.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12.18. При организации объектов велосипедной инфраструктуры создаются условия для обеспечения безопасности, связности, прямолинейности, комфортности.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12.19. Велосипедные пути должны связывать все части населенного пункта, создавая условия для беспрепятственного передвижения на велосипеде.</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12.20.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12.21. На велосипедных дорожках, размещаемых вдоль улиц и дорог, целесообразно предусматривать освещение, на рекреационных территориях – озеленение вдоль дорожек.</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12.22. Для эффективного использования велосипедного передвижения применяются следующие меры: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маршруты велодорожек, интегрированные в единую замкнутую систему;</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lastRenderedPageBreak/>
        <w:t xml:space="preserve">- комфортные и безопасные пересечения </w:t>
      </w:r>
      <w:proofErr w:type="spellStart"/>
      <w:r w:rsidRPr="0047210E">
        <w:rPr>
          <w:rFonts w:ascii="Times New Roman" w:eastAsia="Calibri" w:hAnsi="Times New Roman" w:cs="Times New Roman"/>
          <w:sz w:val="24"/>
          <w:szCs w:val="24"/>
          <w:lang w:eastAsia="en-US"/>
        </w:rPr>
        <w:t>веломаршрутов</w:t>
      </w:r>
      <w:proofErr w:type="spellEnd"/>
      <w:r w:rsidRPr="0047210E">
        <w:rPr>
          <w:rFonts w:ascii="Times New Roman" w:eastAsia="Calibri" w:hAnsi="Times New Roman" w:cs="Times New Roman"/>
          <w:sz w:val="24"/>
          <w:szCs w:val="24"/>
          <w:lang w:eastAsia="en-US"/>
        </w:rPr>
        <w:t xml:space="preserve"> на перекрестках пешеходного и автомобильного движения (например, проезды под интенсивными автомобильными перекрестками);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снижение общей скорости движения автомобильного транспорта в районе, чтобы велосипедисты могли безопасно пользоваться проезжей частью;</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организация без барьерной среды в зонах перепада высот на маршруте;</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организация велодорожек не только в прогулочных зонах, но и на маршрутах, ведущих к зонам транспортно-пересадочного узла (далее – ТПУ) и остановках внеуличного транспорта;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безопасные </w:t>
      </w:r>
      <w:proofErr w:type="spellStart"/>
      <w:r w:rsidRPr="0047210E">
        <w:rPr>
          <w:rFonts w:ascii="Times New Roman" w:eastAsia="Calibri" w:hAnsi="Times New Roman" w:cs="Times New Roman"/>
          <w:sz w:val="24"/>
          <w:szCs w:val="24"/>
          <w:lang w:eastAsia="en-US"/>
        </w:rPr>
        <w:t>велопарковки</w:t>
      </w:r>
      <w:proofErr w:type="spellEnd"/>
      <w:r w:rsidRPr="0047210E">
        <w:rPr>
          <w:rFonts w:ascii="Times New Roman" w:eastAsia="Calibri" w:hAnsi="Times New Roman" w:cs="Times New Roman"/>
          <w:sz w:val="24"/>
          <w:szCs w:val="24"/>
          <w:lang w:eastAsia="en-US"/>
        </w:rPr>
        <w:t xml:space="preserve"> с ответственным хранением в зонах ТПУ и остановок внеуличного транспорта, а также в районных центрах активности.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12.23. Содержание дорожек заключаться в подметании, сборе мусора, уборке снега, посыпке песком в случае гололеда.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Подметание дорожек необходимо проводить утром, когда движение минимальное. Садово-парковые дорожки на объектах с повышенной интенсивностью пешеходного движения, а также в мемориальных и исторических местах должны подметаться и при необходимости мыться ежедневно по установленному режиму.</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12.24. Щебеночные дорожки в летний сезон необходимо поливать, асфальтовые - мыть водой, особенно в жаркую сухую погоду. Полив должен производиться после подметания. Количество поливов определяется погодными условиями и интенсивностью ухода. Не допускается при поливах застаивание воды на грунтовых и щебеночных дорожках.</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12.25. Зимой при обледенении садовые дорожки необходимо посыпать песком или другими противоскользящими материалами.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12.26. Использование </w:t>
      </w:r>
      <w:proofErr w:type="spellStart"/>
      <w:r w:rsidRPr="0047210E">
        <w:rPr>
          <w:rFonts w:ascii="Times New Roman" w:eastAsia="Calibri" w:hAnsi="Times New Roman" w:cs="Times New Roman"/>
          <w:sz w:val="24"/>
          <w:szCs w:val="24"/>
          <w:lang w:eastAsia="en-US"/>
        </w:rPr>
        <w:t>противогололедных</w:t>
      </w:r>
      <w:proofErr w:type="spellEnd"/>
      <w:r w:rsidRPr="0047210E">
        <w:rPr>
          <w:rFonts w:ascii="Times New Roman" w:eastAsia="Calibri" w:hAnsi="Times New Roman" w:cs="Times New Roman"/>
          <w:sz w:val="24"/>
          <w:szCs w:val="24"/>
          <w:lang w:eastAsia="en-US"/>
        </w:rPr>
        <w:t xml:space="preserve"> материалов на дорогах, прилегающих к зеленым насаждениям, должно осуществляться в строгом соответствии с утвержденным нормативным документом органов местного самоуправления.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12.27. На садово-парковых дорожках необходимо производить очистку от снега. Снег сгребается </w:t>
      </w:r>
      <w:proofErr w:type="gramStart"/>
      <w:r w:rsidRPr="0047210E">
        <w:rPr>
          <w:rFonts w:ascii="Times New Roman" w:eastAsia="Calibri" w:hAnsi="Times New Roman" w:cs="Times New Roman"/>
          <w:sz w:val="24"/>
          <w:szCs w:val="24"/>
          <w:lang w:eastAsia="en-US"/>
        </w:rPr>
        <w:t>рыхлым</w:t>
      </w:r>
      <w:proofErr w:type="gramEnd"/>
      <w:r w:rsidRPr="0047210E">
        <w:rPr>
          <w:rFonts w:ascii="Times New Roman" w:eastAsia="Calibri" w:hAnsi="Times New Roman" w:cs="Times New Roman"/>
          <w:sz w:val="24"/>
          <w:szCs w:val="24"/>
          <w:lang w:eastAsia="en-US"/>
        </w:rPr>
        <w:t>, до слеживания. На дорожках с интенсивным движением снег должен сгребаться после каждого снегопада.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На щебеночных дорожках необходимо убирать снег с помощью щеточных снегоочистителей можно при температуре ниже -5 °C, чтобы не вызвать их разрушения.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Края дорожек, не обрамленные бортовым камнем, необходимо два раза за сезон (весной и осенью) обрезать. Обрезка должна производиться в соответствии с профилем дорожки на прямолинейных участках обязательно по шнуру. Грунтовые дорожки должны быть очищены от сорняков.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12.28. В случае необходимости производятся работы по ремонту дорожек. На щебеночных дорожках производится очистка поверхностных слоев дорожек со срезкой и удалением грязи, старого </w:t>
      </w:r>
      <w:proofErr w:type="spellStart"/>
      <w:r w:rsidRPr="0047210E">
        <w:rPr>
          <w:rFonts w:ascii="Times New Roman" w:eastAsia="Calibri" w:hAnsi="Times New Roman" w:cs="Times New Roman"/>
          <w:sz w:val="24"/>
          <w:szCs w:val="24"/>
          <w:lang w:eastAsia="en-US"/>
        </w:rPr>
        <w:t>спецслоя</w:t>
      </w:r>
      <w:proofErr w:type="spellEnd"/>
      <w:r w:rsidRPr="0047210E">
        <w:rPr>
          <w:rFonts w:ascii="Times New Roman" w:eastAsia="Calibri" w:hAnsi="Times New Roman" w:cs="Times New Roman"/>
          <w:sz w:val="24"/>
          <w:szCs w:val="24"/>
          <w:lang w:eastAsia="en-US"/>
        </w:rPr>
        <w:t xml:space="preserve"> до щебенки, разравниванием и прикатыванием катком (три прохода).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Вдоль грунтовых дорожек обрезаются бровки (газонные), проводятся планировка полотна дорожки под шаблон со срезкой бугров и засыпкой углублений, смачивание, присыпка песком слоем до 2 см и </w:t>
      </w:r>
      <w:proofErr w:type="spellStart"/>
      <w:r w:rsidRPr="0047210E">
        <w:rPr>
          <w:rFonts w:ascii="Times New Roman" w:eastAsia="Calibri" w:hAnsi="Times New Roman" w:cs="Times New Roman"/>
          <w:sz w:val="24"/>
          <w:szCs w:val="24"/>
          <w:lang w:eastAsia="en-US"/>
        </w:rPr>
        <w:t>прикатка</w:t>
      </w:r>
      <w:proofErr w:type="spellEnd"/>
      <w:r w:rsidRPr="0047210E">
        <w:rPr>
          <w:rFonts w:ascii="Times New Roman" w:eastAsia="Calibri" w:hAnsi="Times New Roman" w:cs="Times New Roman"/>
          <w:sz w:val="24"/>
          <w:szCs w:val="24"/>
          <w:lang w:eastAsia="en-US"/>
        </w:rPr>
        <w:t xml:space="preserve"> катком (до трех проходов).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На дорожках из плиточного покрытия необходимо своевременно менять разрушившуюся плитку с выравниванием и уплотнением основания, удаляя травяной покров.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center"/>
        <w:rPr>
          <w:rFonts w:ascii="Times New Roman" w:eastAsia="Calibri" w:hAnsi="Times New Roman" w:cs="Times New Roman"/>
          <w:b/>
          <w:sz w:val="24"/>
          <w:szCs w:val="24"/>
          <w:lang w:eastAsia="en-US"/>
        </w:rPr>
      </w:pPr>
      <w:r w:rsidRPr="0047210E">
        <w:rPr>
          <w:rFonts w:ascii="Times New Roman" w:eastAsia="Calibri" w:hAnsi="Times New Roman" w:cs="Times New Roman"/>
          <w:b/>
          <w:sz w:val="24"/>
          <w:szCs w:val="24"/>
          <w:lang w:eastAsia="en-US"/>
        </w:rPr>
        <w:t>Раздел 13. Требования по обустройству территории Советского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lastRenderedPageBreak/>
        <w:t>13.1.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13.2.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13.3.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13.4.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13.5.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13.6.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13.7.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13.8.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center"/>
        <w:rPr>
          <w:rFonts w:ascii="Times New Roman" w:eastAsia="Calibri" w:hAnsi="Times New Roman" w:cs="Times New Roman"/>
          <w:b/>
          <w:sz w:val="24"/>
          <w:szCs w:val="24"/>
          <w:lang w:eastAsia="en-US"/>
        </w:rPr>
      </w:pPr>
      <w:r w:rsidRPr="0047210E">
        <w:rPr>
          <w:rFonts w:ascii="Times New Roman" w:eastAsia="Calibri" w:hAnsi="Times New Roman" w:cs="Times New Roman"/>
          <w:b/>
          <w:sz w:val="24"/>
          <w:szCs w:val="24"/>
          <w:lang w:eastAsia="en-US"/>
        </w:rPr>
        <w:t>Раздел 14.Организация уборки территории Советского сельского поселения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14.1. </w:t>
      </w:r>
      <w:proofErr w:type="gramStart"/>
      <w:r w:rsidRPr="0047210E">
        <w:rPr>
          <w:rFonts w:ascii="Times New Roman" w:eastAsia="Calibri" w:hAnsi="Times New Roman" w:cs="Times New Roman"/>
          <w:sz w:val="24"/>
          <w:szCs w:val="24"/>
          <w:lang w:eastAsia="en-US"/>
        </w:rPr>
        <w:t>Уборка территории поселения обеспечивается Администрацией Советского сельского поселения, организациями всех форм собственности, физическими лицами и индивидуальными предпринимателями, являющимися собственниками, владельцами, пользователями, арендаторами объектов недвижимости, иных объектов и земельных участков и включает в себя обеспечение своевременной и качественной очистки и уборки принадлежащих физическим и юридическим лицам на праве собственности или ином вещном праве земельных участков и прилегающих территорий в соответствии с</w:t>
      </w:r>
      <w:proofErr w:type="gramEnd"/>
      <w:r w:rsidRPr="0047210E">
        <w:rPr>
          <w:rFonts w:ascii="Times New Roman" w:eastAsia="Calibri" w:hAnsi="Times New Roman" w:cs="Times New Roman"/>
          <w:sz w:val="24"/>
          <w:szCs w:val="24"/>
          <w:lang w:eastAsia="en-US"/>
        </w:rPr>
        <w:t xml:space="preserve"> действующим законодательством и порядком сбора, вывоза и утилизации отходов производства и потребления, утверждаемых органом местного самоуправления.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14.2. Границы уборки территорий определяются границами земельного участка на основании документов, подтверждающих право на земельный участок, а также границами </w:t>
      </w:r>
      <w:r w:rsidRPr="0047210E">
        <w:rPr>
          <w:rFonts w:ascii="Times New Roman" w:eastAsia="Calibri" w:hAnsi="Times New Roman" w:cs="Times New Roman"/>
          <w:sz w:val="24"/>
          <w:szCs w:val="24"/>
          <w:lang w:eastAsia="en-US"/>
        </w:rPr>
        <w:lastRenderedPageBreak/>
        <w:t xml:space="preserve">прилегающих территорий определенных в </w:t>
      </w:r>
      <w:proofErr w:type="gramStart"/>
      <w:r w:rsidRPr="0047210E">
        <w:rPr>
          <w:rFonts w:ascii="Times New Roman" w:eastAsia="Calibri" w:hAnsi="Times New Roman" w:cs="Times New Roman"/>
          <w:sz w:val="24"/>
          <w:szCs w:val="24"/>
          <w:lang w:eastAsia="en-US"/>
        </w:rPr>
        <w:t>порядке</w:t>
      </w:r>
      <w:proofErr w:type="gramEnd"/>
      <w:r w:rsidRPr="0047210E">
        <w:rPr>
          <w:rFonts w:ascii="Times New Roman" w:eastAsia="Calibri" w:hAnsi="Times New Roman" w:cs="Times New Roman"/>
          <w:sz w:val="24"/>
          <w:szCs w:val="24"/>
          <w:lang w:eastAsia="en-US"/>
        </w:rPr>
        <w:t xml:space="preserve"> установленном Разделом 2 настоящих Правил с составлением схематических карт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14.2.1 Объекты коммунального назначения (газораспределительные станции, электрические подстанции, котельные и т.д.): на площади в радиусе до 25м;</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14.2.2. Гаражи, хозяйственные постройки в зоне жилой застройки населенных пунктов: на площади в радиусе до 15м;</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14.2.3. Линии электропередач 220В: вокруг опор в радиусе 2м;</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14.2.4 Высоковольтные линии электропередач: вдоль их прохождения по 5м в каждую сторону от проекции крайнего провода;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14.2.5. </w:t>
      </w:r>
      <w:proofErr w:type="gramStart"/>
      <w:r w:rsidRPr="0047210E">
        <w:rPr>
          <w:rFonts w:ascii="Times New Roman" w:eastAsia="Calibri" w:hAnsi="Times New Roman" w:cs="Times New Roman"/>
          <w:sz w:val="24"/>
          <w:szCs w:val="24"/>
          <w:lang w:eastAsia="en-US"/>
        </w:rPr>
        <w:t xml:space="preserve">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w:t>
      </w:r>
      <w:proofErr w:type="spellStart"/>
      <w:r w:rsidRPr="0047210E">
        <w:rPr>
          <w:rFonts w:ascii="Times New Roman" w:eastAsia="Calibri" w:hAnsi="Times New Roman" w:cs="Times New Roman"/>
          <w:sz w:val="24"/>
          <w:szCs w:val="24"/>
          <w:lang w:eastAsia="en-US"/>
        </w:rPr>
        <w:t>т.ч</w:t>
      </w:r>
      <w:proofErr w:type="spellEnd"/>
      <w:r w:rsidRPr="0047210E">
        <w:rPr>
          <w:rFonts w:ascii="Times New Roman" w:eastAsia="Calibri" w:hAnsi="Times New Roman" w:cs="Times New Roman"/>
          <w:sz w:val="24"/>
          <w:szCs w:val="24"/>
          <w:lang w:eastAsia="en-US"/>
        </w:rPr>
        <w:t>. палатки, павильоны, киоски, лотки и пр. - на площади до 25 м по периметру;</w:t>
      </w:r>
      <w:proofErr w:type="gramEnd"/>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14.2.6. Школы, дошкольные учреждения, иные учебные заведения, а также владельцы индивидуальных жилых домов: в длину – в пределах границ их участков, в ширину – до середины улицы, площади, переулка, а при односторонней застройке до противоположной стороны улицы, включая обочину. В случае обособленного расположения объекта: по фасаду – до середины проезжей части, с остальных сторон уборке подлежит 15 м прилегающей территории с каждой стороны;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14.2.7.Уборка вокруг остановочных павильонов пассажирского транспорта в радиусе 10м, а так же их ремонт, осуществляется соответствующими транспортными предприятиями, за которыми они закреплены распоряжением главы Советского сельского поселения Калачеевского муниципального района;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14.3. На территории поселения запрещается накапливать и размещать отходы производства и потребления в несанкционированных местах.</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14.4. Сбор и вывоз отходов производства и потребления необходимо осуществлять по контейнерной или бестарной (</w:t>
      </w:r>
      <w:proofErr w:type="spellStart"/>
      <w:r w:rsidRPr="0047210E">
        <w:rPr>
          <w:rFonts w:ascii="Times New Roman" w:eastAsia="Calibri" w:hAnsi="Times New Roman" w:cs="Times New Roman"/>
          <w:sz w:val="24"/>
          <w:szCs w:val="24"/>
          <w:lang w:eastAsia="en-US"/>
        </w:rPr>
        <w:t>мешковой</w:t>
      </w:r>
      <w:proofErr w:type="spellEnd"/>
      <w:r w:rsidRPr="0047210E">
        <w:rPr>
          <w:rFonts w:ascii="Times New Roman" w:eastAsia="Calibri" w:hAnsi="Times New Roman" w:cs="Times New Roman"/>
          <w:sz w:val="24"/>
          <w:szCs w:val="24"/>
          <w:lang w:eastAsia="en-US"/>
        </w:rPr>
        <w:t>) системе в установленном порядке.</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14.5. На территории общего пользования поселения запрещается сжигание отходов производства и потребления.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14.6. </w:t>
      </w:r>
      <w:proofErr w:type="gramStart"/>
      <w:r w:rsidRPr="0047210E">
        <w:rPr>
          <w:rFonts w:ascii="Times New Roman" w:eastAsia="Calibri" w:hAnsi="Times New Roman" w:cs="Times New Roman"/>
          <w:sz w:val="24"/>
          <w:szCs w:val="24"/>
          <w:lang w:eastAsia="en-US"/>
        </w:rPr>
        <w:t>Вывоз бытовых отходов производства и потребления из многоквартирных и жилых домов, организаций торговли и общественного питания, культуры, детских и лечебных заведений осуществляется самостоятельно либо на основании договоров со специализированными организациями, осуществляющими обращение с отходами в соответствии с лицензией, выданной в соответствии с Федеральным законом от 8 августа 2001 года N 128-ФЗ «О лицензировании отдельных видов деятельности», в специально отведенные для</w:t>
      </w:r>
      <w:proofErr w:type="gramEnd"/>
      <w:r w:rsidRPr="0047210E">
        <w:rPr>
          <w:rFonts w:ascii="Times New Roman" w:eastAsia="Calibri" w:hAnsi="Times New Roman" w:cs="Times New Roman"/>
          <w:sz w:val="24"/>
          <w:szCs w:val="24"/>
          <w:lang w:eastAsia="en-US"/>
        </w:rPr>
        <w:t xml:space="preserve"> этого места (полигон);</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Вывоз отходов, образовавшихся во время ремонта, осуществляется в специально отведенные для этого места лицами, производившими этот ремонт, самостоятельно.</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Запрещается складирование отходов, образовавшихся во время ремонта, в места временного хранения отходов.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lastRenderedPageBreak/>
        <w:t>14.7. Для сбора отходов производства и потребления физических и юридических лиц, указанных в пункте 14.1. настоящих Правил, рекомендуется организовать места временного хранения отходов и осуществлять его уборку и техническое обслуживание.</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Разрешение на размещение мест временного хранения отходов дает администрация поселения.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14.8. </w:t>
      </w:r>
      <w:proofErr w:type="gramStart"/>
      <w:r w:rsidRPr="0047210E">
        <w:rPr>
          <w:rFonts w:ascii="Times New Roman" w:eastAsia="Calibri" w:hAnsi="Times New Roman" w:cs="Times New Roman"/>
          <w:sz w:val="24"/>
          <w:szCs w:val="24"/>
          <w:lang w:eastAsia="en-US"/>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w:t>
      </w:r>
      <w:proofErr w:type="gramEnd"/>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14.9. Для предотвращения засорения улиц, площадей, скверов и других общественных мест отходами производства и потребления необходимо устанавливать специально предназначенные для временного хранения отходов емкости малого размера (урны, баки).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14.10.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47210E">
        <w:rPr>
          <w:rFonts w:ascii="Times New Roman" w:eastAsia="Calibri" w:hAnsi="Times New Roman" w:cs="Times New Roman"/>
          <w:sz w:val="24"/>
          <w:szCs w:val="24"/>
          <w:lang w:eastAsia="en-US"/>
        </w:rPr>
        <w:t>мусоровозный</w:t>
      </w:r>
      <w:proofErr w:type="spellEnd"/>
      <w:r w:rsidRPr="0047210E">
        <w:rPr>
          <w:rFonts w:ascii="Times New Roman" w:eastAsia="Calibri" w:hAnsi="Times New Roman" w:cs="Times New Roman"/>
          <w:sz w:val="24"/>
          <w:szCs w:val="24"/>
          <w:lang w:eastAsia="en-US"/>
        </w:rPr>
        <w:t xml:space="preserve"> транспорт, производится работникам организации, осуществляющей вывоз отходов.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14.11.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14.12. Уборку и очистку автобусных остановок производят организации, в обязанность которых входит уборка территорий улиц, на которых расположены эти остановки.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14.13. Организацию работы по очистке и уборке территории рынков и прилегающих к ним территорий возлагаются на администрации рынков в соответствии с действующими санитарными нормами и правилами торговли на рынках.</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14.14. Содержание и уборку территорий общего пользования организует администрация поселения за счет средств, предусмотренных в бюджете поселения на соответствующий финансовый год на эти цели.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14.15. Содержание и уборку территорий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поселения.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14.16. В жилых зданиях, не имеющих канализации, предусматриваются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Запрещается установка наливных помоек, разлив помоев и нечистот за территорией домов и улиц, вынос отходов производства и потребления на уличные проезды.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14.17. Жидкие нечистоты следует вывозить по договорам или разовым заявкам организациям, имеющим специальный транспорт.</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lastRenderedPageBreak/>
        <w:t>14.18. Собственникам помещений необходимо обеспечивать подъезды непосредственно к мусоросборникам и выгребным ямам.</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14.19. Запрещается слив воды и нечистот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14.20. Мусор вывозится с территории систематически, по мере накопления, но не реже одного раза в неделю.</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14.21.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w:t>
      </w:r>
      <w:proofErr w:type="gramStart"/>
      <w:r w:rsidRPr="0047210E">
        <w:rPr>
          <w:rFonts w:ascii="Times New Roman" w:eastAsia="Calibri" w:hAnsi="Times New Roman" w:cs="Times New Roman"/>
          <w:sz w:val="24"/>
          <w:szCs w:val="24"/>
          <w:lang w:eastAsia="en-US"/>
        </w:rPr>
        <w:t>,</w:t>
      </w:r>
      <w:proofErr w:type="gramEnd"/>
      <w:r w:rsidRPr="0047210E">
        <w:rPr>
          <w:rFonts w:ascii="Times New Roman" w:eastAsia="Calibri" w:hAnsi="Times New Roman" w:cs="Times New Roman"/>
          <w:sz w:val="24"/>
          <w:szCs w:val="24"/>
          <w:lang w:eastAsia="en-US"/>
        </w:rPr>
        <w:t xml:space="preserve"> если указанные в данном пункте сети являются бесхозяйными, уборку и очистку территорий осуществляют организации, с которыми заключены договоры об обеспечении сохранности и эксплуатации бесхозяйного имущества.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14.22.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Складирование нечистот на проезжую часть улиц, тротуары и газоны запрещено.</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14.23. Сбор брошенных на </w:t>
      </w:r>
      <w:proofErr w:type="gramStart"/>
      <w:r w:rsidRPr="0047210E">
        <w:rPr>
          <w:rFonts w:ascii="Times New Roman" w:eastAsia="Calibri" w:hAnsi="Times New Roman" w:cs="Times New Roman"/>
          <w:sz w:val="24"/>
          <w:szCs w:val="24"/>
          <w:lang w:eastAsia="en-US"/>
        </w:rPr>
        <w:t>улицах предметов, создающих помехи дорожному движению возлагаются</w:t>
      </w:r>
      <w:proofErr w:type="gramEnd"/>
      <w:r w:rsidRPr="0047210E">
        <w:rPr>
          <w:rFonts w:ascii="Times New Roman" w:eastAsia="Calibri" w:hAnsi="Times New Roman" w:cs="Times New Roman"/>
          <w:sz w:val="24"/>
          <w:szCs w:val="24"/>
          <w:lang w:eastAsia="en-US"/>
        </w:rPr>
        <w:t xml:space="preserve"> на организации, обслуживающие данные объекты.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14.24. Запрещается устанавливать контейнеры для сбора твердых бытовых и иных отходов на проезжей части улиц, дорог, внутриквартальных проездов, тротуарах, пешеходных территориях, газонах и в проходных арках домов, закапывать нечистоты, бытовой и иной мусор в землю, засыпать их в недействующие шахтные колодцы;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В соответствии с Уставом Советского сельского поселения администрация поселения может на добровольной основе привлекать граждан для выполнения работ по уборке, благоустройству и озеленению территории поселения.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Привлечение граждан к выполнению работ по уборке, благоустройству и озеленению территории поселения следует осуществлять на основании соответствующего постановления администрации поселения.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u w:val="single"/>
          <w:lang w:eastAsia="en-US"/>
        </w:rPr>
      </w:pPr>
      <w:r w:rsidRPr="0047210E">
        <w:rPr>
          <w:rFonts w:ascii="Times New Roman" w:eastAsia="Calibri" w:hAnsi="Times New Roman" w:cs="Times New Roman"/>
          <w:sz w:val="24"/>
          <w:szCs w:val="24"/>
          <w:u w:val="single"/>
          <w:lang w:eastAsia="en-US"/>
        </w:rPr>
        <w:t>14.25. Особенности уборки территории в весенне-летний период</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14.25.1. Период летней уборки территории поселения устанавливается с 15 апреля по 15 октября. В зависимости от погодных условий указанный период может быть сокращен или продлен по решению администрации поселения.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14.25.2. С наступлением весенне-летнего периода всем собственникам, владельцам, арендаторам земельных участков, указанных в п. 14.1. настоящих Правил необходимо:</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14.25.2.1. Очистить водоотводные канавы, люки (решетки) ливневой канализации, лотки для стока воды от снега, льда, смета и грязи для обеспечения отвода талых вод;</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14.25.2.2. Систематически сгонять талую воду к люкам (решеткам) колодцев ливневой канализации;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14.25.2.3. По окончании зимнего периода юридические и физические лица обязаны обеспечить на собственной и прилегающей территориях, проезжей части улиц и дорог, тротуарах, газонах, территориях парков, скверов, садов и прочих территориях уборку и вывоз мусора (отходов), смета и накопившейся за зимний период грязи на полигон ТБО.</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14.25.3. Летняя уборка территорий включает в себя: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14.25.3.1. Качественную и своевременную уборку в летний период времени уличных и дворовых территорий поселения и содержание их в чистоте и порядке;</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14.25.3.2. Систематическую очистку территорий от </w:t>
      </w:r>
      <w:proofErr w:type="spellStart"/>
      <w:r w:rsidRPr="0047210E">
        <w:rPr>
          <w:rFonts w:ascii="Times New Roman" w:eastAsia="Calibri" w:hAnsi="Times New Roman" w:cs="Times New Roman"/>
          <w:sz w:val="24"/>
          <w:szCs w:val="24"/>
          <w:lang w:eastAsia="en-US"/>
        </w:rPr>
        <w:t>снета</w:t>
      </w:r>
      <w:proofErr w:type="spellEnd"/>
      <w:r w:rsidRPr="0047210E">
        <w:rPr>
          <w:rFonts w:ascii="Times New Roman" w:eastAsia="Calibri" w:hAnsi="Times New Roman" w:cs="Times New Roman"/>
          <w:sz w:val="24"/>
          <w:szCs w:val="24"/>
          <w:lang w:eastAsia="en-US"/>
        </w:rPr>
        <w:t>, отходов и мусора и вывоз их на полигон ТБО;</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lastRenderedPageBreak/>
        <w:t>14.25.3.3. Подметание тротуаров, дворовых территорий по мере необходимости. В летний период уборка территорий многоквартирных домов, дворовых территорий должна производиться при соблюдении санитарных норм.</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14.25.3.4. Своевременное скашивание травы на озелененных территориях, не допуская достижения травой десятисантиметровой высоты;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14.25.3.5. Уборку листвы во время листопада на территориях где расположены многоквартирные дома, озелененные газоны, прилегающие к улицам и площадям;</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14.25.3.6. Содержание в чистоте и опрятном состоянии фасадов зданий и их элементов. Мойка витрин производится по мере загрязнения, но не реже одного раза в месяц.</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14.25.3.7.Установку необходимого количества урн для мусора, содержание их в чистоте и исправном состоянии обеспечивают:</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roofErr w:type="gramStart"/>
      <w:r w:rsidRPr="0047210E">
        <w:rPr>
          <w:rFonts w:ascii="Times New Roman" w:eastAsia="Calibri" w:hAnsi="Times New Roman" w:cs="Times New Roman"/>
          <w:sz w:val="24"/>
          <w:szCs w:val="24"/>
          <w:lang w:eastAsia="en-US"/>
        </w:rPr>
        <w:t>товарищества собственников жилья, собственники помещений многоквартирных домов (при непосредственном управлении), должностные лица организаций всех форм собственности, а также собственники, владельцы, пользователи, арендаторы земельных участков, объектов недвижимости - у входов в здания (помещения), на собственной и прилегающей территориях;</w:t>
      </w:r>
      <w:proofErr w:type="gramEnd"/>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организации торговли, общественного питания, бытового обслуживания и сферы услуг - у входов в здания, помещения (в том числе в магазины, палатки, и т.п.).</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администрация поселения - в местах отдыха граждан на территории общего пользования.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14.26. При производстве летней уборки территорий запрещаются: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14.26.1. Сброс смета, мусора, травы, листьев, веток, порубочных остатков и иных отходов на озелененные территории, в смотровые колодцы, колодцы дождевой (ливневой) канализации, реку, расположенные на территории поселения, а также на проезжую часть улиц, дорог и тротуары при скашивании и уборке газонов;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14.26.2. Вывоз и сброс смета и мусора (отходов) в несанкционированные места;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14.26.3. Сгребание листвы к комлевой части деревьев и кустарников;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14.26.4. Сжигание и закапывание мусора, листвы, тары, производственных, строительных и других отходов на территории поселения, не отведенной для этих целей.</w:t>
      </w:r>
    </w:p>
    <w:p w:rsidR="00610A03" w:rsidRPr="0047210E" w:rsidRDefault="00610A03" w:rsidP="0047210E">
      <w:pPr>
        <w:spacing w:after="0" w:line="240" w:lineRule="auto"/>
        <w:ind w:firstLine="567"/>
        <w:jc w:val="both"/>
        <w:rPr>
          <w:rFonts w:ascii="Times New Roman" w:eastAsia="Calibri" w:hAnsi="Times New Roman" w:cs="Times New Roman"/>
          <w:sz w:val="24"/>
          <w:szCs w:val="24"/>
          <w:u w:val="single"/>
          <w:lang w:eastAsia="en-US"/>
        </w:rPr>
      </w:pPr>
      <w:r w:rsidRPr="0047210E">
        <w:rPr>
          <w:rFonts w:ascii="Times New Roman" w:eastAsia="Calibri" w:hAnsi="Times New Roman" w:cs="Times New Roman"/>
          <w:sz w:val="24"/>
          <w:szCs w:val="24"/>
          <w:u w:val="single"/>
          <w:lang w:eastAsia="en-US"/>
        </w:rPr>
        <w:t>14.27. Требования к уборке территорий в зимний период</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14.27.1. Период зимней уборки территории Советского сельского поселения устанавливается с 15 октября по 15 апреля. В зависимости от погодных условий указанный период может быть сокращен или продлен по решению администрации поселения.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14.27.2. С наступлением осенне-зимнего периода всем собственникам, владельцам, арендаторам земельных участков, указанных в п. 14.1. настоящих Правил необходимо производить:</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14.27.2.1. Обработку проезжей части улиц, площадей, внутриквартальных проездов, тротуаров и других пешеходных территорий </w:t>
      </w:r>
      <w:proofErr w:type="spellStart"/>
      <w:r w:rsidRPr="0047210E">
        <w:rPr>
          <w:rFonts w:ascii="Times New Roman" w:eastAsia="Calibri" w:hAnsi="Times New Roman" w:cs="Times New Roman"/>
          <w:sz w:val="24"/>
          <w:szCs w:val="24"/>
          <w:lang w:eastAsia="en-US"/>
        </w:rPr>
        <w:t>противогололедными</w:t>
      </w:r>
      <w:proofErr w:type="spellEnd"/>
      <w:r w:rsidRPr="0047210E">
        <w:rPr>
          <w:rFonts w:ascii="Times New Roman" w:eastAsia="Calibri" w:hAnsi="Times New Roman" w:cs="Times New Roman"/>
          <w:sz w:val="24"/>
          <w:szCs w:val="24"/>
          <w:lang w:eastAsia="en-US"/>
        </w:rPr>
        <w:t xml:space="preserve"> материалами (песком, песчано-соляной смесью). При угрозе повсеместного гололеда обработка (посыпка) территорий осуществляется до начала выпадения осадков. В первую очередь обрабатываются наиболее опасные участки дорог, перекрестки, подходы к остановкам общественного транспорта и т.п.;</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14.27.2.2. Механизированную уборку снега при толщине снежной массы на дорожном полотне более трех сантиметров. В периоды снегопадов или гололедицы на проезжей части улиц должно быть обеспечено беспрепятственное движение транспорта с разрешенной скоростью;</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14.27.2.3. Формирование снежных валов с соответствующими промежутками между ними. Местом временного складирования снега, счищаемого с проезжей части и тротуаров, является </w:t>
      </w:r>
      <w:proofErr w:type="spellStart"/>
      <w:r w:rsidRPr="0047210E">
        <w:rPr>
          <w:rFonts w:ascii="Times New Roman" w:eastAsia="Calibri" w:hAnsi="Times New Roman" w:cs="Times New Roman"/>
          <w:sz w:val="24"/>
          <w:szCs w:val="24"/>
          <w:lang w:eastAsia="en-US"/>
        </w:rPr>
        <w:t>прилотковая</w:t>
      </w:r>
      <w:proofErr w:type="spellEnd"/>
      <w:r w:rsidRPr="0047210E">
        <w:rPr>
          <w:rFonts w:ascii="Times New Roman" w:eastAsia="Calibri" w:hAnsi="Times New Roman" w:cs="Times New Roman"/>
          <w:sz w:val="24"/>
          <w:szCs w:val="24"/>
          <w:lang w:eastAsia="en-US"/>
        </w:rPr>
        <w:t xml:space="preserve"> часть дороги;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lastRenderedPageBreak/>
        <w:t xml:space="preserve">14.27.2.4. </w:t>
      </w:r>
      <w:proofErr w:type="gramStart"/>
      <w:r w:rsidRPr="0047210E">
        <w:rPr>
          <w:rFonts w:ascii="Times New Roman" w:eastAsia="Calibri" w:hAnsi="Times New Roman" w:cs="Times New Roman"/>
          <w:sz w:val="24"/>
          <w:szCs w:val="24"/>
          <w:lang w:eastAsia="en-US"/>
        </w:rPr>
        <w:t>Очистку от снега и льда крышек люков водопроводных и канализационных колодцев и содержание их в состоянии, обеспечивающем возможность быстрого использования, в соответствии с Правилами пользования системами коммунального водоснабжения и канализации в Российской Федерации, утвержденными Постановлением Правительства Российской Федерации от 12 февраля 1999 г. N 167 «Об утверждении Правил пользования системами коммунального водоснабжения и канализации в Российской Федерации»;</w:t>
      </w:r>
      <w:proofErr w:type="gramEnd"/>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14.27.2.5. Очистку от снега и льда крышек люков (решеток) ливневой канализации, а также раздвижку снежных валов в местах размещения люков (решеток) для обеспечения постоянного отвода талых вод при наступлении оттепели;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14.27.2.6. Удаление с тротуаров, дорог и внутриквартальных проездов ледяных образований, возникших в результате аварий на водопроводных, канализационных или тепловых сетях. Указанные работы производятся силами и средствами собственников, владельцев, пользователей сетей или организаций, в ведении которых они находятся. Ответственность за безопасность дорожного движения на месте аварии инженерных подземных коммуникаций (сооружений) несет их собственник, владелец, пользователь или должностное лицо организации, в ведении которой находятся сети;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14.27.2.7. Очистку крыш, карнизов, водосточных труб многоквартирных и жилых домов и зданий от снега и ледяных наростов, удаление наледей и сосулек. Указанные работы производятся только в светлое время суток. При производстве работ следует применять меры, обеспечивающие безопасность пешеходов (установка ограждения или наличие дежурных) и сохранность деревьев, кустарников, линий электропередач, линий связи, объектов рекламы, вывесок, плиточное покрытие тротуаров и т.д.</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14.27.3 Зимняя уборка территорий, предусматривающая работы, связанные с ликвидацией скользкости, удалением снега и снежно-ледяных образований, не снимает с хозяйствующих субъектов обязанности производить уборку территорий от мусора и иного загрязнения.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14.27.4</w:t>
      </w:r>
      <w:proofErr w:type="gramStart"/>
      <w:r w:rsidRPr="0047210E">
        <w:rPr>
          <w:rFonts w:ascii="Times New Roman" w:eastAsia="Calibri" w:hAnsi="Times New Roman" w:cs="Times New Roman"/>
          <w:sz w:val="24"/>
          <w:szCs w:val="24"/>
          <w:lang w:eastAsia="en-US"/>
        </w:rPr>
        <w:t xml:space="preserve"> П</w:t>
      </w:r>
      <w:proofErr w:type="gramEnd"/>
      <w:r w:rsidRPr="0047210E">
        <w:rPr>
          <w:rFonts w:ascii="Times New Roman" w:eastAsia="Calibri" w:hAnsi="Times New Roman" w:cs="Times New Roman"/>
          <w:sz w:val="24"/>
          <w:szCs w:val="24"/>
          <w:lang w:eastAsia="en-US"/>
        </w:rPr>
        <w:t>ри производстве зимней уборки запрещаются: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14.27.4.1. </w:t>
      </w:r>
      <w:proofErr w:type="gramStart"/>
      <w:r w:rsidRPr="0047210E">
        <w:rPr>
          <w:rFonts w:ascii="Times New Roman" w:eastAsia="Calibri" w:hAnsi="Times New Roman" w:cs="Times New Roman"/>
          <w:sz w:val="24"/>
          <w:szCs w:val="24"/>
          <w:lang w:eastAsia="en-US"/>
        </w:rPr>
        <w:t>Складирование (сброс) снега, льда (снежно-ледяных образований) на тротуарах, контейнерных площадках, в канализационные колодцы, в бассейне рек, озер;</w:t>
      </w:r>
      <w:proofErr w:type="gramEnd"/>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14.27.4.2. Сдвигание снега к стенам зданий, строений и сооружений;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14.27.4.3. Сдвигание снега на проезжую часть улиц и дорог и другие территории с территорий организаций, предприятий и других мест;</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14.27.4.4. Вынос снега на тротуары и проезжую часть улиц и дорог с внутриквартальных, дворовых и других территорий.</w:t>
      </w:r>
    </w:p>
    <w:p w:rsidR="00610A03" w:rsidRPr="0047210E" w:rsidRDefault="00610A03" w:rsidP="0047210E">
      <w:pPr>
        <w:spacing w:after="0" w:line="240" w:lineRule="auto"/>
        <w:ind w:firstLine="567"/>
        <w:jc w:val="both"/>
        <w:rPr>
          <w:rFonts w:ascii="Times New Roman" w:eastAsia="Calibri" w:hAnsi="Times New Roman" w:cs="Times New Roman"/>
          <w:sz w:val="24"/>
          <w:szCs w:val="24"/>
          <w:u w:val="single"/>
          <w:lang w:eastAsia="en-US"/>
        </w:rPr>
      </w:pPr>
      <w:r w:rsidRPr="0047210E">
        <w:rPr>
          <w:rFonts w:ascii="Times New Roman" w:eastAsia="Calibri" w:hAnsi="Times New Roman" w:cs="Times New Roman"/>
          <w:sz w:val="24"/>
          <w:szCs w:val="24"/>
          <w:u w:val="single"/>
          <w:lang w:eastAsia="en-US"/>
        </w:rPr>
        <w:t>14.28. Требования к содержанию территории частного жилищного фонда. Собственники индивидуальных жилых домов обязаны: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14.28.1. Постоянно поддерживать в исправном состоянии жилые дома, ограждения (забор), другие постройки, ограждения, систематически производить их окраску;</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14.28.2. Содержать в исправном состоянии водоотводные канавы (глубиной не менее 0,5 м и шириной 0,5 м) согласно рельефным особенностям земельного участка и трубы, проходящие перед застроенным участком. В весенний период обеспечивать пропуск талых вод; производить работы по скашиванию и очистке канав;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14.28.3. Очищать от снега </w:t>
      </w:r>
      <w:proofErr w:type="gramStart"/>
      <w:r w:rsidRPr="0047210E">
        <w:rPr>
          <w:rFonts w:ascii="Times New Roman" w:eastAsia="Calibri" w:hAnsi="Times New Roman" w:cs="Times New Roman"/>
          <w:sz w:val="24"/>
          <w:szCs w:val="24"/>
          <w:lang w:eastAsia="en-US"/>
        </w:rPr>
        <w:t>на</w:t>
      </w:r>
      <w:proofErr w:type="gramEnd"/>
      <w:r w:rsidRPr="0047210E">
        <w:rPr>
          <w:rFonts w:ascii="Times New Roman" w:eastAsia="Calibri" w:hAnsi="Times New Roman" w:cs="Times New Roman"/>
          <w:sz w:val="24"/>
          <w:szCs w:val="24"/>
          <w:lang w:eastAsia="en-US"/>
        </w:rPr>
        <w:t xml:space="preserve"> </w:t>
      </w:r>
      <w:proofErr w:type="gramStart"/>
      <w:r w:rsidRPr="0047210E">
        <w:rPr>
          <w:rFonts w:ascii="Times New Roman" w:eastAsia="Calibri" w:hAnsi="Times New Roman" w:cs="Times New Roman"/>
          <w:sz w:val="24"/>
          <w:szCs w:val="24"/>
          <w:lang w:eastAsia="en-US"/>
        </w:rPr>
        <w:t>прилегающих</w:t>
      </w:r>
      <w:proofErr w:type="gramEnd"/>
      <w:r w:rsidRPr="0047210E">
        <w:rPr>
          <w:rFonts w:ascii="Times New Roman" w:eastAsia="Calibri" w:hAnsi="Times New Roman" w:cs="Times New Roman"/>
          <w:sz w:val="24"/>
          <w:szCs w:val="24"/>
          <w:lang w:eastAsia="en-US"/>
        </w:rPr>
        <w:t xml:space="preserve"> к домовладению территорий, подъезды и пешеходные подходы;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14.28.4. Обеспечивать вывоз бытовых отходов, крупногабаритного мусора, заключать договора со специализированными организациями на вывоз отходов;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14.28.5. Складировать отходы только в специально отведенных для этого местах (контейнерных площадках);</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14.28.6. Поддерживать в надлежащем санитарном состоянии прилегающие к домовладению территории, производить своевременное скашивание травы, уборку мусора;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lastRenderedPageBreak/>
        <w:t>14.28.7. Не допускать складирование и хранение строительных материалов, топлива, удобрений вне территории домовладения, самовольное подключение к сетям и коммуникациям;</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14.28.8. Обеспечивать своевременную очистку выгребов, подъезд к ним ассенизационного транспорта.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center"/>
        <w:rPr>
          <w:rFonts w:ascii="Times New Roman" w:eastAsia="Calibri" w:hAnsi="Times New Roman" w:cs="Times New Roman"/>
          <w:b/>
          <w:sz w:val="24"/>
          <w:szCs w:val="24"/>
          <w:lang w:eastAsia="en-US"/>
        </w:rPr>
      </w:pPr>
      <w:r w:rsidRPr="0047210E">
        <w:rPr>
          <w:rFonts w:ascii="Times New Roman" w:eastAsia="Calibri" w:hAnsi="Times New Roman" w:cs="Times New Roman"/>
          <w:b/>
          <w:sz w:val="24"/>
          <w:szCs w:val="24"/>
          <w:lang w:eastAsia="en-US"/>
        </w:rPr>
        <w:t>Раздел 15. Организация стоков ливневых вод.</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15.1. Закрытые и открытые водостоки должны содержаться в исправности и постоянной готовности к приему и отводу талых и дождевых вод.</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15.2. По содержанию открытых и закрытых водостоков необходимо производить следующие виды работ:</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прочистка и промывка закрытых водостоков и колодцев (при необходимости с прогревом);</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прочистка и промывка </w:t>
      </w:r>
      <w:proofErr w:type="spellStart"/>
      <w:r w:rsidRPr="0047210E">
        <w:rPr>
          <w:rFonts w:ascii="Times New Roman" w:eastAsia="Calibri" w:hAnsi="Times New Roman" w:cs="Times New Roman"/>
          <w:sz w:val="24"/>
          <w:szCs w:val="24"/>
          <w:lang w:eastAsia="en-US"/>
        </w:rPr>
        <w:t>дождеприемных</w:t>
      </w:r>
      <w:proofErr w:type="spellEnd"/>
      <w:r w:rsidRPr="0047210E">
        <w:rPr>
          <w:rFonts w:ascii="Times New Roman" w:eastAsia="Calibri" w:hAnsi="Times New Roman" w:cs="Times New Roman"/>
          <w:sz w:val="24"/>
          <w:szCs w:val="24"/>
          <w:lang w:eastAsia="en-US"/>
        </w:rPr>
        <w:t xml:space="preserve"> решеток и колодцев;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очистка от мусора, снега и наледей лотков, кюветов, каналов, водоотводных канав, крышек </w:t>
      </w:r>
      <w:proofErr w:type="spellStart"/>
      <w:r w:rsidRPr="0047210E">
        <w:rPr>
          <w:rFonts w:ascii="Times New Roman" w:eastAsia="Calibri" w:hAnsi="Times New Roman" w:cs="Times New Roman"/>
          <w:sz w:val="24"/>
          <w:szCs w:val="24"/>
          <w:lang w:eastAsia="en-US"/>
        </w:rPr>
        <w:t>перепадных</w:t>
      </w:r>
      <w:proofErr w:type="spellEnd"/>
      <w:r w:rsidRPr="0047210E">
        <w:rPr>
          <w:rFonts w:ascii="Times New Roman" w:eastAsia="Calibri" w:hAnsi="Times New Roman" w:cs="Times New Roman"/>
          <w:sz w:val="24"/>
          <w:szCs w:val="24"/>
          <w:lang w:eastAsia="en-US"/>
        </w:rPr>
        <w:t xml:space="preserve">, смотровых и </w:t>
      </w:r>
      <w:proofErr w:type="spellStart"/>
      <w:r w:rsidRPr="0047210E">
        <w:rPr>
          <w:rFonts w:ascii="Times New Roman" w:eastAsia="Calibri" w:hAnsi="Times New Roman" w:cs="Times New Roman"/>
          <w:sz w:val="24"/>
          <w:szCs w:val="24"/>
          <w:lang w:eastAsia="en-US"/>
        </w:rPr>
        <w:t>дождеприемных</w:t>
      </w:r>
      <w:proofErr w:type="spellEnd"/>
      <w:r w:rsidRPr="0047210E">
        <w:rPr>
          <w:rFonts w:ascii="Times New Roman" w:eastAsia="Calibri" w:hAnsi="Times New Roman" w:cs="Times New Roman"/>
          <w:sz w:val="24"/>
          <w:szCs w:val="24"/>
          <w:lang w:eastAsia="en-US"/>
        </w:rPr>
        <w:t xml:space="preserve"> колодцев;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замена поврежденных крышек и люков, утепление </w:t>
      </w:r>
      <w:proofErr w:type="gramStart"/>
      <w:r w:rsidRPr="0047210E">
        <w:rPr>
          <w:rFonts w:ascii="Times New Roman" w:eastAsia="Calibri" w:hAnsi="Times New Roman" w:cs="Times New Roman"/>
          <w:sz w:val="24"/>
          <w:szCs w:val="24"/>
          <w:lang w:eastAsia="en-US"/>
        </w:rPr>
        <w:t xml:space="preserve">( </w:t>
      </w:r>
      <w:proofErr w:type="gramEnd"/>
      <w:r w:rsidRPr="0047210E">
        <w:rPr>
          <w:rFonts w:ascii="Times New Roman" w:eastAsia="Calibri" w:hAnsi="Times New Roman" w:cs="Times New Roman"/>
          <w:sz w:val="24"/>
          <w:szCs w:val="24"/>
          <w:lang w:eastAsia="en-US"/>
        </w:rPr>
        <w:t xml:space="preserve">при необходимости) на зимний период смотровых и </w:t>
      </w:r>
      <w:proofErr w:type="spellStart"/>
      <w:r w:rsidRPr="0047210E">
        <w:rPr>
          <w:rFonts w:ascii="Times New Roman" w:eastAsia="Calibri" w:hAnsi="Times New Roman" w:cs="Times New Roman"/>
          <w:sz w:val="24"/>
          <w:szCs w:val="24"/>
          <w:lang w:eastAsia="en-US"/>
        </w:rPr>
        <w:t>дождеприемных</w:t>
      </w:r>
      <w:proofErr w:type="spellEnd"/>
      <w:r w:rsidRPr="0047210E">
        <w:rPr>
          <w:rFonts w:ascii="Times New Roman" w:eastAsia="Calibri" w:hAnsi="Times New Roman" w:cs="Times New Roman"/>
          <w:sz w:val="24"/>
          <w:szCs w:val="24"/>
          <w:lang w:eastAsia="en-US"/>
        </w:rPr>
        <w:t xml:space="preserve"> колодцев, снятие утепления в весенний период;</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устранение размывов вдоль дорог;</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скашивание и удаление растительности в грунтовых каналах;</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очистка и промывка водопропускных труб под дорогами;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очистка </w:t>
      </w:r>
      <w:proofErr w:type="spellStart"/>
      <w:r w:rsidRPr="0047210E">
        <w:rPr>
          <w:rFonts w:ascii="Times New Roman" w:eastAsia="Calibri" w:hAnsi="Times New Roman" w:cs="Times New Roman"/>
          <w:sz w:val="24"/>
          <w:szCs w:val="24"/>
          <w:lang w:eastAsia="en-US"/>
        </w:rPr>
        <w:t>водовыпусков</w:t>
      </w:r>
      <w:proofErr w:type="spellEnd"/>
      <w:r w:rsidRPr="0047210E">
        <w:rPr>
          <w:rFonts w:ascii="Times New Roman" w:eastAsia="Calibri" w:hAnsi="Times New Roman" w:cs="Times New Roman"/>
          <w:sz w:val="24"/>
          <w:szCs w:val="24"/>
          <w:lang w:eastAsia="en-US"/>
        </w:rPr>
        <w:t xml:space="preserve"> и иловых отложений.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15.3. Уборка и очистка водоотводных канав, </w:t>
      </w:r>
      <w:proofErr w:type="spellStart"/>
      <w:r w:rsidRPr="0047210E">
        <w:rPr>
          <w:rFonts w:ascii="Times New Roman" w:eastAsia="Calibri" w:hAnsi="Times New Roman" w:cs="Times New Roman"/>
          <w:sz w:val="24"/>
          <w:szCs w:val="24"/>
          <w:lang w:eastAsia="en-US"/>
        </w:rPr>
        <w:t>водоперепускных</w:t>
      </w:r>
      <w:proofErr w:type="spellEnd"/>
      <w:r w:rsidRPr="0047210E">
        <w:rPr>
          <w:rFonts w:ascii="Times New Roman" w:eastAsia="Calibri" w:hAnsi="Times New Roman" w:cs="Times New Roman"/>
          <w:sz w:val="24"/>
          <w:szCs w:val="24"/>
          <w:lang w:eastAsia="en-US"/>
        </w:rPr>
        <w:t xml:space="preserve"> труб, </w:t>
      </w:r>
      <w:proofErr w:type="gramStart"/>
      <w:r w:rsidRPr="0047210E">
        <w:rPr>
          <w:rFonts w:ascii="Times New Roman" w:eastAsia="Calibri" w:hAnsi="Times New Roman" w:cs="Times New Roman"/>
          <w:sz w:val="24"/>
          <w:szCs w:val="24"/>
          <w:lang w:eastAsia="en-US"/>
        </w:rPr>
        <w:t>сетей ливневой канализации, предназначенных для отвода поверхностных и грунтовых вод обеспечивается</w:t>
      </w:r>
      <w:proofErr w:type="gramEnd"/>
      <w:r w:rsidRPr="0047210E">
        <w:rPr>
          <w:rFonts w:ascii="Times New Roman" w:eastAsia="Calibri" w:hAnsi="Times New Roman" w:cs="Times New Roman"/>
          <w:sz w:val="24"/>
          <w:szCs w:val="24"/>
          <w:lang w:eastAsia="en-US"/>
        </w:rPr>
        <w:t xml:space="preserve"> собственником таких объектов или уполномоченным им лицом.</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Очистка канав, труб, </w:t>
      </w:r>
      <w:proofErr w:type="gramStart"/>
      <w:r w:rsidRPr="0047210E">
        <w:rPr>
          <w:rFonts w:ascii="Times New Roman" w:eastAsia="Calibri" w:hAnsi="Times New Roman" w:cs="Times New Roman"/>
          <w:sz w:val="24"/>
          <w:szCs w:val="24"/>
          <w:lang w:eastAsia="en-US"/>
        </w:rPr>
        <w:t>дренажей, предназначенных для отвода ливневых и грунтовых вод осуществляется</w:t>
      </w:r>
      <w:proofErr w:type="gramEnd"/>
      <w:r w:rsidRPr="0047210E">
        <w:rPr>
          <w:rFonts w:ascii="Times New Roman" w:eastAsia="Calibri" w:hAnsi="Times New Roman" w:cs="Times New Roman"/>
          <w:sz w:val="24"/>
          <w:szCs w:val="24"/>
          <w:lang w:eastAsia="en-US"/>
        </w:rPr>
        <w:t xml:space="preserve"> один раз весной и далее по мере накопления.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15.4. Смотровые и </w:t>
      </w:r>
      <w:proofErr w:type="spellStart"/>
      <w:r w:rsidRPr="0047210E">
        <w:rPr>
          <w:rFonts w:ascii="Times New Roman" w:eastAsia="Calibri" w:hAnsi="Times New Roman" w:cs="Times New Roman"/>
          <w:sz w:val="24"/>
          <w:szCs w:val="24"/>
          <w:lang w:eastAsia="en-US"/>
        </w:rPr>
        <w:t>дождеприемные</w:t>
      </w:r>
      <w:proofErr w:type="spellEnd"/>
      <w:r w:rsidRPr="0047210E">
        <w:rPr>
          <w:rFonts w:ascii="Times New Roman" w:eastAsia="Calibri" w:hAnsi="Times New Roman" w:cs="Times New Roman"/>
          <w:sz w:val="24"/>
          <w:szCs w:val="24"/>
          <w:lang w:eastAsia="en-US"/>
        </w:rPr>
        <w:t xml:space="preserve">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15.5. Содержание, очистка и поддержание в исправном техническом состоянии приемных, тупиковых, смотровых и других колодцев и камер (в том числе своевременное закрытие люков, решеток) возлагается на их владельцев.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15.6. В целях сохранности коллекторов ливневой канализации устанавливается охранная зона 2 м в каждую сторону от оси коллектора.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15.7. В пределах охранной зоны коллекторов ливневой канализации без письменного согласования с эксплуатирующей организацией, иными органами в установленных действующим законодательством случаях не допускается производство земляных работ.</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15.8. Решетки </w:t>
      </w:r>
      <w:proofErr w:type="spellStart"/>
      <w:r w:rsidRPr="0047210E">
        <w:rPr>
          <w:rFonts w:ascii="Times New Roman" w:eastAsia="Calibri" w:hAnsi="Times New Roman" w:cs="Times New Roman"/>
          <w:sz w:val="24"/>
          <w:szCs w:val="24"/>
          <w:lang w:eastAsia="en-US"/>
        </w:rPr>
        <w:t>дождеприемных</w:t>
      </w:r>
      <w:proofErr w:type="spellEnd"/>
      <w:r w:rsidRPr="0047210E">
        <w:rPr>
          <w:rFonts w:ascii="Times New Roman" w:eastAsia="Calibri" w:hAnsi="Times New Roman" w:cs="Times New Roman"/>
          <w:sz w:val="24"/>
          <w:szCs w:val="24"/>
          <w:lang w:eastAsia="en-US"/>
        </w:rPr>
        <w:t xml:space="preserve"> колодцев должны постоянно находиться в очищенном состоянии. Профилактическое обследование смотровых и </w:t>
      </w:r>
      <w:proofErr w:type="spellStart"/>
      <w:r w:rsidRPr="0047210E">
        <w:rPr>
          <w:rFonts w:ascii="Times New Roman" w:eastAsia="Calibri" w:hAnsi="Times New Roman" w:cs="Times New Roman"/>
          <w:sz w:val="24"/>
          <w:szCs w:val="24"/>
          <w:lang w:eastAsia="en-US"/>
        </w:rPr>
        <w:t>дождеприемных</w:t>
      </w:r>
      <w:proofErr w:type="spellEnd"/>
      <w:r w:rsidRPr="0047210E">
        <w:rPr>
          <w:rFonts w:ascii="Times New Roman" w:eastAsia="Calibri" w:hAnsi="Times New Roman" w:cs="Times New Roman"/>
          <w:sz w:val="24"/>
          <w:szCs w:val="24"/>
          <w:lang w:eastAsia="en-US"/>
        </w:rPr>
        <w:t xml:space="preserve"> колодцев ливневой канализации и их очистка производятся не реже двух раз в год.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15.9. 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минимальные сроки не более трех часов.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15.10.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15.11. Не допускается: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самовольное присоединение к системам ливневой канализации;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lastRenderedPageBreak/>
        <w:t>- повреждение сети ливневой канализации, водоприемных люков, сброс в них мусора,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засорение, заливание решеток и колодцев, ограничивающие их пропускную способность,</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сброс воды на дорогу,</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сброс сточных вод, не соответствующих установленным нормативам качества,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roofErr w:type="gramStart"/>
      <w:r w:rsidRPr="0047210E">
        <w:rPr>
          <w:rFonts w:ascii="Times New Roman" w:eastAsia="Calibri" w:hAnsi="Times New Roman" w:cs="Times New Roman"/>
          <w:sz w:val="24"/>
          <w:szCs w:val="24"/>
          <w:lang w:eastAsia="en-US"/>
        </w:rPr>
        <w:t>- сброс в систему ливневой канализации 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 кислот, горючих примесей, токсичных и растворимых газообразных веществ, способных образовывать в сетях и сооружениях токсичные газы;</w:t>
      </w:r>
      <w:proofErr w:type="gramEnd"/>
      <w:r w:rsidRPr="0047210E">
        <w:rPr>
          <w:rFonts w:ascii="Times New Roman" w:eastAsia="Calibri" w:hAnsi="Times New Roman" w:cs="Times New Roman"/>
          <w:sz w:val="24"/>
          <w:szCs w:val="24"/>
          <w:lang w:eastAsia="en-US"/>
        </w:rPr>
        <w:t xml:space="preserve"> </w:t>
      </w:r>
      <w:proofErr w:type="gramStart"/>
      <w:r w:rsidRPr="0047210E">
        <w:rPr>
          <w:rFonts w:ascii="Times New Roman" w:eastAsia="Calibri" w:hAnsi="Times New Roman" w:cs="Times New Roman"/>
          <w:sz w:val="24"/>
          <w:szCs w:val="24"/>
          <w:lang w:eastAsia="en-US"/>
        </w:rPr>
        <w:t xml:space="preserve">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 </w:t>
      </w:r>
      <w:proofErr w:type="gramEnd"/>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15.12. Ликвидация последствий утечек выполняется силами и за счет владельцев поврежденных инженерных сетей.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center"/>
        <w:rPr>
          <w:rFonts w:ascii="Times New Roman" w:eastAsia="Calibri" w:hAnsi="Times New Roman" w:cs="Times New Roman"/>
          <w:b/>
          <w:sz w:val="24"/>
          <w:szCs w:val="24"/>
          <w:lang w:eastAsia="en-US"/>
        </w:rPr>
      </w:pPr>
      <w:r w:rsidRPr="0047210E">
        <w:rPr>
          <w:rFonts w:ascii="Times New Roman" w:eastAsia="Calibri" w:hAnsi="Times New Roman" w:cs="Times New Roman"/>
          <w:b/>
          <w:sz w:val="24"/>
          <w:szCs w:val="24"/>
          <w:lang w:eastAsia="en-US"/>
        </w:rPr>
        <w:t>Раздел 16.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16.1.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участвовать в содержании и благоустройстве прилегающих территорий, границы которых установлены в соответствии с настоящими Правилами.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16.2. Физические лица могут осуществлять хозяйственную деятельность по благоустройству территории, как за счет своих средств, так и на основании договора (соглашения)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16.3. Физические и юридические лица, индивидуальные предприниматели обязаны сохранять зеленый фонд муниципального образования, бережно относиться к зеленым насаждениям, соблюдать иные требования, установленные настоящими Правилами.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16.4. Физические и юридические лица, индивидуальные предприниматели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w:t>
      </w:r>
      <w:proofErr w:type="gramStart"/>
      <w:r w:rsidRPr="0047210E">
        <w:rPr>
          <w:rFonts w:ascii="Times New Roman" w:eastAsia="Calibri" w:hAnsi="Times New Roman" w:cs="Times New Roman"/>
          <w:sz w:val="24"/>
          <w:szCs w:val="24"/>
          <w:lang w:eastAsia="en-US"/>
        </w:rPr>
        <w:t>контроль за</w:t>
      </w:r>
      <w:proofErr w:type="gramEnd"/>
      <w:r w:rsidRPr="0047210E">
        <w:rPr>
          <w:rFonts w:ascii="Times New Roman" w:eastAsia="Calibri" w:hAnsi="Times New Roman" w:cs="Times New Roman"/>
          <w:sz w:val="24"/>
          <w:szCs w:val="24"/>
          <w:lang w:eastAsia="en-US"/>
        </w:rPr>
        <w:t xml:space="preserve"> состоянием соответствующих зеленых насаждений, обеспечивать их удовлетворительное состояние и развитие.</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16.5. Содержание зеленых насаждений осуществляется ответственными лицами за счет собственных сре</w:t>
      </w:r>
      <w:proofErr w:type="gramStart"/>
      <w:r w:rsidRPr="0047210E">
        <w:rPr>
          <w:rFonts w:ascii="Times New Roman" w:eastAsia="Calibri" w:hAnsi="Times New Roman" w:cs="Times New Roman"/>
          <w:sz w:val="24"/>
          <w:szCs w:val="24"/>
          <w:lang w:eastAsia="en-US"/>
        </w:rPr>
        <w:t>дств в пр</w:t>
      </w:r>
      <w:proofErr w:type="gramEnd"/>
      <w:r w:rsidRPr="0047210E">
        <w:rPr>
          <w:rFonts w:ascii="Times New Roman" w:eastAsia="Calibri" w:hAnsi="Times New Roman" w:cs="Times New Roman"/>
          <w:sz w:val="24"/>
          <w:szCs w:val="24"/>
          <w:lang w:eastAsia="en-US"/>
        </w:rPr>
        <w:t>еделах обязательств, возникших из заключенных ими договоров, а также из иных оснований, предусмотренных законодательством и настоящими Правилами.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16.6.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 либо утилизируют в подготовленные компостные ямы.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16.7.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lastRenderedPageBreak/>
        <w:t xml:space="preserve">16.8. При создании новых объектов озеленения на территории муниципальных образований не осуществляется посадка растений инвазионного вида, в том числе клена </w:t>
      </w:r>
      <w:proofErr w:type="spellStart"/>
      <w:r w:rsidRPr="0047210E">
        <w:rPr>
          <w:rFonts w:ascii="Times New Roman" w:eastAsia="Calibri" w:hAnsi="Times New Roman" w:cs="Times New Roman"/>
          <w:sz w:val="24"/>
          <w:szCs w:val="24"/>
          <w:lang w:eastAsia="en-US"/>
        </w:rPr>
        <w:t>ясенелистного</w:t>
      </w:r>
      <w:proofErr w:type="spellEnd"/>
      <w:r w:rsidRPr="0047210E">
        <w:rPr>
          <w:rFonts w:ascii="Times New Roman" w:eastAsia="Calibri" w:hAnsi="Times New Roman" w:cs="Times New Roman"/>
          <w:sz w:val="24"/>
          <w:szCs w:val="24"/>
          <w:lang w:eastAsia="en-US"/>
        </w:rPr>
        <w:t xml:space="preserve"> (американского).</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16.9. Обязательства по уборке и содержанию прилегающих территорий, перечень работ и определение границ прилегающей территории устанавливаются Разделом 14 настоящих Правил.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center"/>
        <w:rPr>
          <w:rFonts w:ascii="Times New Roman" w:eastAsia="Calibri" w:hAnsi="Times New Roman" w:cs="Times New Roman"/>
          <w:b/>
          <w:sz w:val="24"/>
          <w:szCs w:val="24"/>
          <w:lang w:eastAsia="en-US"/>
        </w:rPr>
      </w:pPr>
      <w:r w:rsidRPr="0047210E">
        <w:rPr>
          <w:rFonts w:ascii="Times New Roman" w:eastAsia="Calibri" w:hAnsi="Times New Roman" w:cs="Times New Roman"/>
          <w:b/>
          <w:sz w:val="24"/>
          <w:szCs w:val="24"/>
          <w:lang w:eastAsia="en-US"/>
        </w:rPr>
        <w:t>17. Праздничное оформление населенного пункта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17.1. Праздничное оформление территории сельского поселения выполняется на период проведения государственных и общегородских празднований и мероприятий, связанных со знаменательными событиями.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17.2.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за 1 месяц до Новогодних и Рождественских праздников;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годовщины образования Воронежской области, Дня народного единства - 4 ноября.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center"/>
        <w:rPr>
          <w:rFonts w:ascii="Times New Roman" w:eastAsia="Calibri" w:hAnsi="Times New Roman" w:cs="Times New Roman"/>
          <w:b/>
          <w:sz w:val="24"/>
          <w:szCs w:val="24"/>
          <w:lang w:eastAsia="en-US"/>
        </w:rPr>
      </w:pPr>
      <w:r w:rsidRPr="0047210E">
        <w:rPr>
          <w:rFonts w:ascii="Times New Roman" w:eastAsia="Calibri" w:hAnsi="Times New Roman" w:cs="Times New Roman"/>
          <w:b/>
          <w:sz w:val="24"/>
          <w:szCs w:val="24"/>
          <w:lang w:eastAsia="en-US"/>
        </w:rPr>
        <w:t>Раздел 18. Порядок и механизмы общественного участия в процессе благоустройства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18.1. Задачи, эффективность и формы общественного участия.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18.1.1. 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18.1.2.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18.1.3.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18.2. Основные решения: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б) Разработка внутренних правил, регулирующих процесс общественного участия;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lastRenderedPageBreak/>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18.2.1. </w:t>
      </w:r>
      <w:proofErr w:type="gramStart"/>
      <w:r w:rsidRPr="0047210E">
        <w:rPr>
          <w:rFonts w:ascii="Times New Roman" w:eastAsia="Calibri" w:hAnsi="Times New Roman" w:cs="Times New Roman"/>
          <w:sz w:val="24"/>
          <w:szCs w:val="24"/>
          <w:lang w:eastAsia="en-US"/>
        </w:rPr>
        <w:t>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roofErr w:type="gramEnd"/>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u w:val="single"/>
          <w:lang w:eastAsia="en-US"/>
        </w:rPr>
      </w:pPr>
      <w:r w:rsidRPr="0047210E">
        <w:rPr>
          <w:rFonts w:ascii="Times New Roman" w:eastAsia="Calibri" w:hAnsi="Times New Roman" w:cs="Times New Roman"/>
          <w:sz w:val="24"/>
          <w:szCs w:val="24"/>
          <w:u w:val="single"/>
          <w:lang w:eastAsia="en-US"/>
        </w:rPr>
        <w:t>18.3. Формы общественного участия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а) Совместное определение целей и задач по развитию территории, инвентаризация проблем и потенциалов среды;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в) Консультации в выборе типов покрытий, с учетом функционального зонирования территории;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г) Консультации по предполагаемым типам озеленения;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д) Консультации по предполагаемым типам освещения и осветительного оборудования;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18.3.2. При реализации проектов рекомендуется информировать общественность о планирующихся изменениях и возможности участия в этом процессе.</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18.3.3. Информирование может осуществляться путем:</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lastRenderedPageBreak/>
        <w:t>а) Размещение на сайте Советского сельского поселения информации о проведении общественных обсуждений, текстовых отчетов в области благоустройства.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 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г) Информирования местных жителей через школы и детские сады, в том числе школьные проекты: организация конкурса рисунков, сборы пожеланий,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сочинений, макетов, проектов, распространение анкет и приглашения для родителей учащихся;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д) Индивидуальных приглашений участников встречи лично, по электронной почте или по телефону.</w:t>
      </w:r>
    </w:p>
    <w:p w:rsidR="00610A03" w:rsidRPr="0047210E" w:rsidRDefault="00610A03" w:rsidP="0047210E">
      <w:pPr>
        <w:spacing w:after="0" w:line="240" w:lineRule="auto"/>
        <w:ind w:firstLine="567"/>
        <w:jc w:val="both"/>
        <w:rPr>
          <w:rFonts w:ascii="Times New Roman" w:eastAsia="Calibri" w:hAnsi="Times New Roman" w:cs="Times New Roman"/>
          <w:sz w:val="24"/>
          <w:szCs w:val="24"/>
          <w:u w:val="single"/>
          <w:lang w:eastAsia="en-US"/>
        </w:rPr>
      </w:pPr>
      <w:r w:rsidRPr="0047210E">
        <w:rPr>
          <w:rFonts w:ascii="Times New Roman" w:eastAsia="Calibri" w:hAnsi="Times New Roman" w:cs="Times New Roman"/>
          <w:sz w:val="24"/>
          <w:szCs w:val="24"/>
          <w:u w:val="single"/>
          <w:lang w:eastAsia="en-US"/>
        </w:rPr>
        <w:t>18.4. Механизмы общественного участия.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18.4.1. </w:t>
      </w:r>
      <w:proofErr w:type="gramStart"/>
      <w:r w:rsidRPr="0047210E">
        <w:rPr>
          <w:rFonts w:ascii="Times New Roman" w:eastAsia="Calibri" w:hAnsi="Times New Roman" w:cs="Times New Roman"/>
          <w:sz w:val="24"/>
          <w:szCs w:val="24"/>
          <w:lang w:eastAsia="en-US"/>
        </w:rPr>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47210E">
        <w:rPr>
          <w:rFonts w:ascii="Times New Roman" w:eastAsia="Calibri" w:hAnsi="Times New Roman" w:cs="Times New Roman"/>
          <w:sz w:val="24"/>
          <w:szCs w:val="24"/>
          <w:lang w:eastAsia="en-US"/>
        </w:rPr>
        <w:t>воркшопов</w:t>
      </w:r>
      <w:proofErr w:type="spellEnd"/>
      <w:r w:rsidRPr="0047210E">
        <w:rPr>
          <w:rFonts w:ascii="Times New Roman" w:eastAsia="Calibri" w:hAnsi="Times New Roman" w:cs="Times New Roman"/>
          <w:sz w:val="24"/>
          <w:szCs w:val="24"/>
          <w:lang w:eastAsia="en-US"/>
        </w:rPr>
        <w:t>), проведение общественных обсуждений, проведение дизайн-</w:t>
      </w:r>
      <w:proofErr w:type="spellStart"/>
      <w:r w:rsidRPr="0047210E">
        <w:rPr>
          <w:rFonts w:ascii="Times New Roman" w:eastAsia="Calibri" w:hAnsi="Times New Roman" w:cs="Times New Roman"/>
          <w:sz w:val="24"/>
          <w:szCs w:val="24"/>
          <w:lang w:eastAsia="en-US"/>
        </w:rPr>
        <w:t>иф</w:t>
      </w:r>
      <w:proofErr w:type="spellEnd"/>
      <w:r w:rsidRPr="0047210E">
        <w:rPr>
          <w:rFonts w:ascii="Times New Roman" w:eastAsia="Calibri" w:hAnsi="Times New Roman" w:cs="Times New Roman"/>
          <w:sz w:val="24"/>
          <w:szCs w:val="24"/>
          <w:lang w:eastAsia="en-US"/>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18.4.4. </w:t>
      </w:r>
      <w:proofErr w:type="gramStart"/>
      <w:r w:rsidRPr="0047210E">
        <w:rPr>
          <w:rFonts w:ascii="Times New Roman" w:eastAsia="Calibri" w:hAnsi="Times New Roman" w:cs="Times New Roman"/>
          <w:sz w:val="24"/>
          <w:szCs w:val="24"/>
          <w:lang w:eastAsia="en-US"/>
        </w:rPr>
        <w:t xml:space="preserve">По итогам встреч, проектных семинаров, </w:t>
      </w:r>
      <w:proofErr w:type="spellStart"/>
      <w:r w:rsidRPr="0047210E">
        <w:rPr>
          <w:rFonts w:ascii="Times New Roman" w:eastAsia="Calibri" w:hAnsi="Times New Roman" w:cs="Times New Roman"/>
          <w:sz w:val="24"/>
          <w:szCs w:val="24"/>
          <w:lang w:eastAsia="en-US"/>
        </w:rPr>
        <w:t>воркшопов</w:t>
      </w:r>
      <w:proofErr w:type="spellEnd"/>
      <w:r w:rsidRPr="0047210E">
        <w:rPr>
          <w:rFonts w:ascii="Times New Roman" w:eastAsia="Calibri" w:hAnsi="Times New Roman" w:cs="Times New Roman"/>
          <w:sz w:val="24"/>
          <w:szCs w:val="24"/>
          <w:lang w:eastAsia="en-US"/>
        </w:rPr>
        <w:t>,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roofErr w:type="gramEnd"/>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47210E">
        <w:rPr>
          <w:rFonts w:ascii="Times New Roman" w:eastAsia="Calibri" w:hAnsi="Times New Roman" w:cs="Times New Roman"/>
          <w:sz w:val="24"/>
          <w:szCs w:val="24"/>
          <w:lang w:eastAsia="en-US"/>
        </w:rPr>
        <w:t>предпроектного</w:t>
      </w:r>
      <w:proofErr w:type="spellEnd"/>
      <w:r w:rsidRPr="0047210E">
        <w:rPr>
          <w:rFonts w:ascii="Times New Roman" w:eastAsia="Calibri" w:hAnsi="Times New Roman" w:cs="Times New Roman"/>
          <w:sz w:val="24"/>
          <w:szCs w:val="24"/>
          <w:lang w:eastAsia="en-US"/>
        </w:rPr>
        <w:t xml:space="preserve"> исследования, а также сам проект.</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18.4.6. Общественный контроль является одним из механизмов общественного участия.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18.4.7.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18.5. Участие лиц, осуществляющих предпринимательскую деятельность, в реализации комплексных проектов по благоустройству и созданию комфортной среды.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18.5.1. Участие лиц, осуществляющих предпринимательскую деятельность, в реализации комплексных проектов благоустройства может заключаться: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а) В создании и предоставлении разного рода услуг и сервисов для посетителей общественных пространств;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lastRenderedPageBreak/>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в) В строительстве, реконструкции, реставрации объектов недвижимости;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г) В производстве или размещении элементов благоустройства;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е) В организации мероприятий обеспечивающих приток посетителей на создаваемые общественные пространства;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ж). В организации уборки благоустроенных территорий, предоставлении сре</w:t>
      </w:r>
      <w:proofErr w:type="gramStart"/>
      <w:r w:rsidRPr="0047210E">
        <w:rPr>
          <w:rFonts w:ascii="Times New Roman" w:eastAsia="Calibri" w:hAnsi="Times New Roman" w:cs="Times New Roman"/>
          <w:sz w:val="24"/>
          <w:szCs w:val="24"/>
          <w:lang w:eastAsia="en-US"/>
        </w:rPr>
        <w:t>дств дл</w:t>
      </w:r>
      <w:proofErr w:type="gramEnd"/>
      <w:r w:rsidRPr="0047210E">
        <w:rPr>
          <w:rFonts w:ascii="Times New Roman" w:eastAsia="Calibri" w:hAnsi="Times New Roman" w:cs="Times New Roman"/>
          <w:sz w:val="24"/>
          <w:szCs w:val="24"/>
          <w:lang w:eastAsia="en-US"/>
        </w:rPr>
        <w:t>я подготовки проектов или проведения творческих конкурсов на разработку архитектурных концепций общественных пространств.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18.5.2. 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18.5.3.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center"/>
        <w:rPr>
          <w:rFonts w:ascii="Times New Roman" w:eastAsia="Calibri" w:hAnsi="Times New Roman" w:cs="Times New Roman"/>
          <w:b/>
          <w:sz w:val="24"/>
          <w:szCs w:val="24"/>
          <w:lang w:eastAsia="en-US"/>
        </w:rPr>
      </w:pPr>
      <w:r w:rsidRPr="0047210E">
        <w:rPr>
          <w:rFonts w:ascii="Times New Roman" w:eastAsia="Calibri" w:hAnsi="Times New Roman" w:cs="Times New Roman"/>
          <w:b/>
          <w:sz w:val="24"/>
          <w:szCs w:val="24"/>
          <w:lang w:eastAsia="en-US"/>
        </w:rPr>
        <w:t>Раздел 19.Содержание транспортных средств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19.1. Неисправные, разукомплектованные транспортные средства, подлежат обязательной транспортировке их владельцами в места, предназначенные для ремонта, хранения или утилизации транспортных средств.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19.2. Юридические и физические лица, индивидуальные предприниматели, а также должностные лица организаций, осуществляющие работы по погрузке и перевозке грузов, обязаны обеспечивать очистку транспортных средств, не допуская выноса грунта, грязи, мусора на дороги, дворовые территории и прочие территории поселения. В случае выноса с территории объектов грунта, грязи, мусора немедленно производить их уборку своими силами и средствами.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19.3. Хранение и стоянка служебного и грузового частного автотранспорта допускаются только в гаражах или на автостоянках.</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19.4. Мойка автотранспортных средств осуществляется только в специально оборудованных для этой цели помещениях (сооружениях).</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19.5. Запрещается осуществлять заправку топливом, техническое обслуживание, ремонт и мойку транспортных средств, слив бензина и масел - на берегу реки, в местах массового отдыха населения, зеленых зонах, во дворах, у подъездов жилых домов;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19.6. Запрещается стоянка транспортных сре</w:t>
      </w:r>
      <w:proofErr w:type="gramStart"/>
      <w:r w:rsidRPr="0047210E">
        <w:rPr>
          <w:rFonts w:ascii="Times New Roman" w:eastAsia="Calibri" w:hAnsi="Times New Roman" w:cs="Times New Roman"/>
          <w:sz w:val="24"/>
          <w:szCs w:val="24"/>
          <w:lang w:eastAsia="en-US"/>
        </w:rPr>
        <w:t>дств бл</w:t>
      </w:r>
      <w:proofErr w:type="gramEnd"/>
      <w:r w:rsidRPr="0047210E">
        <w:rPr>
          <w:rFonts w:ascii="Times New Roman" w:eastAsia="Calibri" w:hAnsi="Times New Roman" w:cs="Times New Roman"/>
          <w:sz w:val="24"/>
          <w:szCs w:val="24"/>
          <w:lang w:eastAsia="en-US"/>
        </w:rPr>
        <w:t>иже 5 метров от внешней стены многоквартирного дома;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19.7. Запрещается остановка и стоянка транспортных средств на местных проездах, территориях многоквартирных домов, улицах, дворовых и других территориях, если это затрудняет подъезд специального автотранспорта (скорая помощь, пожарные, милиция, аварийные службы, уборочная спецтехника и пр.) и мусоровозов к контейнерам, контейнерным площадкам для сбора твердых бытовых и других отходов, крупногабаритного мусора;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19.8. Запрещается стоянка транспортных средств на территориях многоквартирных домов, дворовых и иных территориях, улицах, по краю проезжей части улиц и дорог (обочинах дорог), если это затрудняет или мешает механизированной уборке территорий;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19.9. </w:t>
      </w:r>
      <w:proofErr w:type="gramStart"/>
      <w:r w:rsidRPr="0047210E">
        <w:rPr>
          <w:rFonts w:ascii="Times New Roman" w:eastAsia="Calibri" w:hAnsi="Times New Roman" w:cs="Times New Roman"/>
          <w:sz w:val="24"/>
          <w:szCs w:val="24"/>
          <w:lang w:eastAsia="en-US"/>
        </w:rPr>
        <w:t xml:space="preserve">Запрещается движение, стоянка и хранение автотранспортных средств на газонах, озелененных территориях, пешеходных дорожках, тротуарах, детских, спортивных и хозяйственных площадках, дворовых, внутриквартальных и других </w:t>
      </w:r>
      <w:r w:rsidRPr="0047210E">
        <w:rPr>
          <w:rFonts w:ascii="Times New Roman" w:eastAsia="Calibri" w:hAnsi="Times New Roman" w:cs="Times New Roman"/>
          <w:sz w:val="24"/>
          <w:szCs w:val="24"/>
          <w:lang w:eastAsia="en-US"/>
        </w:rPr>
        <w:lastRenderedPageBreak/>
        <w:t>территориях с травяным и земляным покрытием, а также на территориях парков, скверов, садов, бульваров, детских садов, школ и других образовательных учреждений, в арках домов, местных проездах и других необорудованных местах;</w:t>
      </w:r>
      <w:proofErr w:type="gramEnd"/>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19.10. Запрещается установка ограждения на проезжей части дороги, местном проезде, тротуаре, на дворовых территориях в целях резервирования места для остановки, стоянки транспортного средства, закрытия или сужения проезжей части дороги;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19.11. Запрещается оставлять на месте поломки транспортные средства, не принимать мер по их эвакуации в течение суток с улиц поселения, дорог, территорий многоквартирных домов, дворовых и иных территорий.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center"/>
        <w:rPr>
          <w:rFonts w:ascii="Times New Roman" w:eastAsia="Calibri" w:hAnsi="Times New Roman" w:cs="Times New Roman"/>
          <w:b/>
          <w:sz w:val="24"/>
          <w:szCs w:val="24"/>
          <w:lang w:eastAsia="en-US"/>
        </w:rPr>
      </w:pPr>
      <w:r w:rsidRPr="0047210E">
        <w:rPr>
          <w:rFonts w:ascii="Times New Roman" w:eastAsia="Calibri" w:hAnsi="Times New Roman" w:cs="Times New Roman"/>
          <w:b/>
          <w:sz w:val="24"/>
          <w:szCs w:val="24"/>
          <w:lang w:eastAsia="en-US"/>
        </w:rPr>
        <w:t>Раздел 20. Места захоронения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20.1. Уборка и санитарное содержание мест захоронения (кладбищ) осуществляется подрядчиком (исполнителем), с которым заключен контракт.</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20.2. Подрядчик (исполнитель), с которым заключен контракт, обязан содержать кладбища и прилегающую территорию в должном санитарном порядке и обеспечивать:</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установку контейнеров для сбора отходов, а также их вывоз в места санкционированного размещения отходов.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Если контракт не заключен обязанности по содержанию муниципального кладбища и прилегающей территории возлагается на администрацию сельского полселения.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20.3.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20.4. Запрещается: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портить надмогильные сооружения, мемориальные доски, кладбищенское оборудование и засорять территорию;</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производить рытье ям для добывания песка, глины, грунта;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осуществлять складирование строительных и других материалов;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ломать и выкапывать зеленые насаждения;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разводить костры;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срезать дерн.</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20.5.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center"/>
        <w:rPr>
          <w:rFonts w:ascii="Times New Roman" w:eastAsia="Calibri" w:hAnsi="Times New Roman" w:cs="Times New Roman"/>
          <w:b/>
          <w:sz w:val="24"/>
          <w:szCs w:val="24"/>
          <w:lang w:eastAsia="en-US"/>
        </w:rPr>
      </w:pPr>
      <w:r w:rsidRPr="0047210E">
        <w:rPr>
          <w:rFonts w:ascii="Times New Roman" w:eastAsia="Calibri" w:hAnsi="Times New Roman" w:cs="Times New Roman"/>
          <w:b/>
          <w:sz w:val="24"/>
          <w:szCs w:val="24"/>
          <w:lang w:eastAsia="en-US"/>
        </w:rPr>
        <w:t>Раздел 21. Содержание строительных площадок</w:t>
      </w:r>
    </w:p>
    <w:p w:rsidR="00610A03" w:rsidRPr="0047210E" w:rsidRDefault="00610A03" w:rsidP="0047210E">
      <w:pPr>
        <w:spacing w:after="0" w:line="240" w:lineRule="auto"/>
        <w:ind w:firstLine="567"/>
        <w:jc w:val="center"/>
        <w:rPr>
          <w:rFonts w:ascii="Times New Roman" w:eastAsia="Calibri" w:hAnsi="Times New Roman" w:cs="Times New Roman"/>
          <w:b/>
          <w:sz w:val="24"/>
          <w:szCs w:val="24"/>
          <w:lang w:eastAsia="en-US"/>
        </w:rPr>
      </w:pP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21.1.1. Обустроить строительную площадку в подготовительный период в соответствии с проектом организации строительства до начала основных работ.</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21.1.2.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w:t>
      </w:r>
      <w:r w:rsidRPr="0047210E">
        <w:rPr>
          <w:rFonts w:ascii="Times New Roman" w:eastAsia="Calibri" w:hAnsi="Times New Roman" w:cs="Times New Roman"/>
          <w:sz w:val="24"/>
          <w:szCs w:val="24"/>
          <w:lang w:eastAsia="en-US"/>
        </w:rPr>
        <w:lastRenderedPageBreak/>
        <w:t>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21.1.6.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w:t>
      </w:r>
      <w:proofErr w:type="spellStart"/>
      <w:r w:rsidRPr="0047210E">
        <w:rPr>
          <w:rFonts w:ascii="Times New Roman" w:eastAsia="Calibri" w:hAnsi="Times New Roman" w:cs="Times New Roman"/>
          <w:sz w:val="24"/>
          <w:szCs w:val="24"/>
          <w:lang w:eastAsia="en-US"/>
        </w:rPr>
        <w:t>водооборота</w:t>
      </w:r>
      <w:proofErr w:type="spellEnd"/>
      <w:r w:rsidRPr="0047210E">
        <w:rPr>
          <w:rFonts w:ascii="Times New Roman" w:eastAsia="Calibri" w:hAnsi="Times New Roman" w:cs="Times New Roman"/>
          <w:sz w:val="24"/>
          <w:szCs w:val="24"/>
          <w:lang w:eastAsia="en-US"/>
        </w:rPr>
        <w:t xml:space="preserve"> и утилизацией стоков.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21.1.7.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21.1.8.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21.1.9. Складировать грунт, строительные материалы, изделия и конструкции в соответствии с проектом организации строительства.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21.1.10.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21.1.11. Установить ограждение сохраняемых деревьев. При производстве строительных работ запрещается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21.1.12. Обустроить временные подъездные пути с учетом требований по предотвращению повреждений древесно-кустарниковой растительности;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21.1.13.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21.1.14.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21.1.15. Выполнять регулярную (не реже одного раза в неделю) уборку территорий строительных площадок и прилегающих к ним территорий в пределах 5 метров от забора стройки.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21.1.16.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lastRenderedPageBreak/>
        <w:t xml:space="preserve">21.1.17. Осуществлять в случае необходимости вывоз снега, собранного с территорий строительных площадок, на специально оборудованные </w:t>
      </w:r>
      <w:proofErr w:type="spellStart"/>
      <w:r w:rsidRPr="0047210E">
        <w:rPr>
          <w:rFonts w:ascii="Times New Roman" w:eastAsia="Calibri" w:hAnsi="Times New Roman" w:cs="Times New Roman"/>
          <w:sz w:val="24"/>
          <w:szCs w:val="24"/>
          <w:lang w:eastAsia="en-US"/>
        </w:rPr>
        <w:t>снегоприемные</w:t>
      </w:r>
      <w:proofErr w:type="spellEnd"/>
      <w:r w:rsidRPr="0047210E">
        <w:rPr>
          <w:rFonts w:ascii="Times New Roman" w:eastAsia="Calibri" w:hAnsi="Times New Roman" w:cs="Times New Roman"/>
          <w:sz w:val="24"/>
          <w:szCs w:val="24"/>
          <w:lang w:eastAsia="en-US"/>
        </w:rPr>
        <w:t xml:space="preserve"> пункты.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21.1.18.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21.1.19. На фасадах объектов капитального строительства с длительными сроками строительства рекомендуется размещение баннеров.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21.1.20.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Проезды, как правило, должны выходить на второстепенные улицы и оборудоваться шлагбаумами или воротами.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21.1.21. Инвесторы-застройщики должны установить контейнеры и бункер накопитель для сбора и хранения отходов, КГМ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21.1.22. Восстановить дороги общего пользования, которые использовались спецтехникой для проезда на строительную площадку.</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21.2. При производстве строительных работ застройщику запрещается: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21.2.1 Вынос грязи (в том числе грунта, бетонной смеси) транспортными средствами с территорий строительных площадок.</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21.3. При производстве ремонтно-строительных работ эксплуатирующие строительные организации обязаны:</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21.3.1. Вырубку деревьев и кустарников производить только по письменному разрешению уполномоченного органа муниципального образования;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21.3.2. 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21.3.3. 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lastRenderedPageBreak/>
        <w:t>21.3.4. 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21.3.5. Не складировать строительные материалы и не устраивать стоянки машин и автомобилей на газонах.</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21.4.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населенном пункте.</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21.5. Завершенные работы по благоустройству предъявлять администрации Советского сельского поселения.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center"/>
        <w:rPr>
          <w:rFonts w:ascii="Times New Roman" w:eastAsia="Calibri" w:hAnsi="Times New Roman" w:cs="Times New Roman"/>
          <w:b/>
          <w:sz w:val="24"/>
          <w:szCs w:val="24"/>
          <w:lang w:eastAsia="en-US"/>
        </w:rPr>
      </w:pPr>
      <w:r w:rsidRPr="0047210E">
        <w:rPr>
          <w:rFonts w:ascii="Times New Roman" w:eastAsia="Calibri" w:hAnsi="Times New Roman" w:cs="Times New Roman"/>
          <w:b/>
          <w:sz w:val="24"/>
          <w:szCs w:val="24"/>
          <w:lang w:eastAsia="en-US"/>
        </w:rPr>
        <w:t>Раздел 22.Содержание животных в поселении</w:t>
      </w:r>
    </w:p>
    <w:p w:rsidR="00610A03" w:rsidRPr="0047210E" w:rsidRDefault="00610A03" w:rsidP="0047210E">
      <w:pPr>
        <w:spacing w:after="0" w:line="240" w:lineRule="auto"/>
        <w:ind w:firstLine="567"/>
        <w:jc w:val="center"/>
        <w:rPr>
          <w:rFonts w:ascii="Times New Roman" w:eastAsia="Calibri" w:hAnsi="Times New Roman" w:cs="Times New Roman"/>
          <w:b/>
          <w:sz w:val="24"/>
          <w:szCs w:val="24"/>
          <w:lang w:eastAsia="en-US"/>
        </w:rPr>
      </w:pP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22.1. 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22.2. Не допускать содержание домашних животных на балконах, лоджиях, в местах общего пользования многоквартирных жилых домов.</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22.3. Передвижение сельскохозяйственных животных на территории поселения без сопровождающих лиц запрещено.</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22.4. Выпас сельскохозяйственных животных осуществляется на специально отведенных администрацией поселения местах выпаса под наблюдением владельца или уполномоченного им лица.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22.5. Необходимо осуществлять отлов собак и кошек, независимо от породы и назначения (в том числе и имеющие ошейник с номерным знаком), находящихся на улицах или в иных общественных местах без сопровождающего лица.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22.6. Отлов бродячих животных осуществляется специализированной организацией по договорам с администрацией поселения в пределах средств, предусмотренных в бюджете поселения на эти цели.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center"/>
        <w:rPr>
          <w:rFonts w:ascii="Times New Roman" w:eastAsia="Calibri" w:hAnsi="Times New Roman" w:cs="Times New Roman"/>
          <w:b/>
          <w:sz w:val="24"/>
          <w:szCs w:val="24"/>
          <w:lang w:eastAsia="en-US"/>
        </w:rPr>
      </w:pPr>
      <w:r w:rsidRPr="0047210E">
        <w:rPr>
          <w:rFonts w:ascii="Times New Roman" w:eastAsia="Calibri" w:hAnsi="Times New Roman" w:cs="Times New Roman"/>
          <w:b/>
          <w:sz w:val="24"/>
          <w:szCs w:val="24"/>
          <w:lang w:eastAsia="en-US"/>
        </w:rPr>
        <w:t>Раздел 23.Содержание и эксплуатация дорог</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23.1. С целью сохранения дорожных покрытий на территории поселения запрещено:</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подвоз груза волоком;</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перегон по улицам населенных пунктов, имеющим твердое покрытие, машин на гусеничном ходу;</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движение и стоянка большегрузного транспорта на внутриквартальных пешеходных дорожках, тротуарах.</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23.2 Текущий и капитальный ремонт, содержание, строительство и реконструкция автомобильных дорог общего пользования,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поселения в соответствии с планом капитальных вложений.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lastRenderedPageBreak/>
        <w:t>23.3. Эксплуатацию,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23.4.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center"/>
        <w:rPr>
          <w:rFonts w:ascii="Times New Roman" w:eastAsia="Calibri" w:hAnsi="Times New Roman" w:cs="Times New Roman"/>
          <w:b/>
          <w:sz w:val="24"/>
          <w:szCs w:val="24"/>
          <w:lang w:eastAsia="en-US"/>
        </w:rPr>
      </w:pPr>
      <w:r w:rsidRPr="0047210E">
        <w:rPr>
          <w:rFonts w:ascii="Times New Roman" w:eastAsia="Calibri" w:hAnsi="Times New Roman" w:cs="Times New Roman"/>
          <w:b/>
          <w:sz w:val="24"/>
          <w:szCs w:val="24"/>
          <w:lang w:eastAsia="en-US"/>
        </w:rPr>
        <w:t xml:space="preserve">Раздел 24. Осуществление </w:t>
      </w:r>
      <w:proofErr w:type="gramStart"/>
      <w:r w:rsidRPr="0047210E">
        <w:rPr>
          <w:rFonts w:ascii="Times New Roman" w:eastAsia="Calibri" w:hAnsi="Times New Roman" w:cs="Times New Roman"/>
          <w:b/>
          <w:sz w:val="24"/>
          <w:szCs w:val="24"/>
          <w:lang w:eastAsia="en-US"/>
        </w:rPr>
        <w:t>контроля за</w:t>
      </w:r>
      <w:proofErr w:type="gramEnd"/>
      <w:r w:rsidRPr="0047210E">
        <w:rPr>
          <w:rFonts w:ascii="Times New Roman" w:eastAsia="Calibri" w:hAnsi="Times New Roman" w:cs="Times New Roman"/>
          <w:b/>
          <w:sz w:val="24"/>
          <w:szCs w:val="24"/>
          <w:lang w:eastAsia="en-US"/>
        </w:rPr>
        <w:t xml:space="preserve"> соблюдением Правил благоустройства и санитарной очистки территории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 xml:space="preserve">24.1. </w:t>
      </w:r>
      <w:proofErr w:type="gramStart"/>
      <w:r w:rsidRPr="0047210E">
        <w:rPr>
          <w:rFonts w:ascii="Times New Roman" w:eastAsia="Calibri" w:hAnsi="Times New Roman" w:cs="Times New Roman"/>
          <w:sz w:val="24"/>
          <w:szCs w:val="24"/>
          <w:lang w:eastAsia="en-US"/>
        </w:rPr>
        <w:t>Контроль за</w:t>
      </w:r>
      <w:proofErr w:type="gramEnd"/>
      <w:r w:rsidRPr="0047210E">
        <w:rPr>
          <w:rFonts w:ascii="Times New Roman" w:eastAsia="Calibri" w:hAnsi="Times New Roman" w:cs="Times New Roman"/>
          <w:sz w:val="24"/>
          <w:szCs w:val="24"/>
          <w:lang w:eastAsia="en-US"/>
        </w:rPr>
        <w:t xml:space="preserve"> соблюдением настоящих Правил осуществляют: </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органы контроля, осуществляющие деятельность по обеспечению реализации полномочий органов местного самоуправления муниципального образования;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уполномоченные лица администрации Воронежской области, администрации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Калачеевского муниципального района и администрации Советского сельского поселения;</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органы внутренних дел;</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органы санитарно-эпидемиологического надзора;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отдел градостроительства администрации Калачеевского муниципального района;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и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 Калачеевского района;</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24.2. За нарушение настоящих Правил юридические и физические лица, несут дисциплинарную, административную, гражданско-правовую ответственность в соответствии с законодательством Российской Федерации, областными законами Воронежской области.</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24.3. Юридические и физические лица, нанесшие своими противоправными действиями или бездействием ущерб сельскому поселению, обязаны возместить нанесенный ущерб.</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24.4. В случае отказа (уклонения) от возмещения ущерба в указанный срок ущерб взыскивается в судебном порядке.</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r w:rsidRPr="0047210E">
        <w:rPr>
          <w:rFonts w:ascii="Times New Roman" w:eastAsia="Calibri" w:hAnsi="Times New Roman" w:cs="Times New Roman"/>
          <w:sz w:val="24"/>
          <w:szCs w:val="24"/>
          <w:lang w:eastAsia="en-US"/>
        </w:rPr>
        <w:t>24.5.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p w:rsidR="00610A03" w:rsidRPr="0047210E" w:rsidRDefault="00610A03" w:rsidP="0047210E">
      <w:pPr>
        <w:spacing w:after="0" w:line="240" w:lineRule="auto"/>
        <w:ind w:firstLine="567"/>
        <w:jc w:val="both"/>
        <w:rPr>
          <w:rFonts w:ascii="Times New Roman" w:eastAsia="Calibri" w:hAnsi="Times New Roman" w:cs="Times New Roman"/>
          <w:sz w:val="24"/>
          <w:szCs w:val="24"/>
          <w:lang w:eastAsia="en-US"/>
        </w:rPr>
      </w:pPr>
    </w:p>
    <w:sectPr w:rsidR="00610A03" w:rsidRPr="0047210E" w:rsidSect="004423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7E"/>
    <w:multiLevelType w:val="hybridMultilevel"/>
    <w:tmpl w:val="9EE428AC"/>
    <w:lvl w:ilvl="0" w:tplc="9C82C884">
      <w:start w:val="1"/>
      <w:numFmt w:val="bullet"/>
      <w:lvlText w:val="-"/>
      <w:lvlJc w:val="left"/>
      <w:pPr>
        <w:ind w:left="0" w:firstLine="0"/>
      </w:pPr>
    </w:lvl>
    <w:lvl w:ilvl="1" w:tplc="F8D21A6A">
      <w:numFmt w:val="decimal"/>
      <w:lvlText w:val=""/>
      <w:lvlJc w:val="left"/>
      <w:pPr>
        <w:ind w:left="0" w:firstLine="0"/>
      </w:pPr>
    </w:lvl>
    <w:lvl w:ilvl="2" w:tplc="965E186C">
      <w:numFmt w:val="decimal"/>
      <w:lvlText w:val=""/>
      <w:lvlJc w:val="left"/>
      <w:pPr>
        <w:ind w:left="0" w:firstLine="0"/>
      </w:pPr>
    </w:lvl>
    <w:lvl w:ilvl="3" w:tplc="42447B7E">
      <w:numFmt w:val="decimal"/>
      <w:lvlText w:val=""/>
      <w:lvlJc w:val="left"/>
      <w:pPr>
        <w:ind w:left="0" w:firstLine="0"/>
      </w:pPr>
    </w:lvl>
    <w:lvl w:ilvl="4" w:tplc="256E7846">
      <w:numFmt w:val="decimal"/>
      <w:lvlText w:val=""/>
      <w:lvlJc w:val="left"/>
      <w:pPr>
        <w:ind w:left="0" w:firstLine="0"/>
      </w:pPr>
    </w:lvl>
    <w:lvl w:ilvl="5" w:tplc="831EB038">
      <w:numFmt w:val="decimal"/>
      <w:lvlText w:val=""/>
      <w:lvlJc w:val="left"/>
      <w:pPr>
        <w:ind w:left="0" w:firstLine="0"/>
      </w:pPr>
    </w:lvl>
    <w:lvl w:ilvl="6" w:tplc="F5F8C12C">
      <w:numFmt w:val="decimal"/>
      <w:lvlText w:val=""/>
      <w:lvlJc w:val="left"/>
      <w:pPr>
        <w:ind w:left="0" w:firstLine="0"/>
      </w:pPr>
    </w:lvl>
    <w:lvl w:ilvl="7" w:tplc="2AC8804A">
      <w:numFmt w:val="decimal"/>
      <w:lvlText w:val=""/>
      <w:lvlJc w:val="left"/>
      <w:pPr>
        <w:ind w:left="0" w:firstLine="0"/>
      </w:pPr>
    </w:lvl>
    <w:lvl w:ilvl="8" w:tplc="2ADA6450">
      <w:numFmt w:val="decimal"/>
      <w:lvlText w:val=""/>
      <w:lvlJc w:val="left"/>
      <w:pPr>
        <w:ind w:left="0" w:firstLine="0"/>
      </w:pPr>
    </w:lvl>
  </w:abstractNum>
  <w:abstractNum w:abstractNumId="1">
    <w:nsid w:val="00000677"/>
    <w:multiLevelType w:val="hybridMultilevel"/>
    <w:tmpl w:val="B14C1FEC"/>
    <w:lvl w:ilvl="0" w:tplc="248A2A30">
      <w:start w:val="1"/>
      <w:numFmt w:val="bullet"/>
      <w:lvlText w:val="-"/>
      <w:lvlJc w:val="left"/>
      <w:pPr>
        <w:ind w:left="0" w:firstLine="0"/>
      </w:pPr>
    </w:lvl>
    <w:lvl w:ilvl="1" w:tplc="D8B08408">
      <w:numFmt w:val="decimal"/>
      <w:lvlText w:val=""/>
      <w:lvlJc w:val="left"/>
      <w:pPr>
        <w:ind w:left="0" w:firstLine="0"/>
      </w:pPr>
    </w:lvl>
    <w:lvl w:ilvl="2" w:tplc="B93262A2">
      <w:numFmt w:val="decimal"/>
      <w:lvlText w:val=""/>
      <w:lvlJc w:val="left"/>
      <w:pPr>
        <w:ind w:left="0" w:firstLine="0"/>
      </w:pPr>
    </w:lvl>
    <w:lvl w:ilvl="3" w:tplc="34B68520">
      <w:numFmt w:val="decimal"/>
      <w:lvlText w:val=""/>
      <w:lvlJc w:val="left"/>
      <w:pPr>
        <w:ind w:left="0" w:firstLine="0"/>
      </w:pPr>
    </w:lvl>
    <w:lvl w:ilvl="4" w:tplc="C338C63E">
      <w:numFmt w:val="decimal"/>
      <w:lvlText w:val=""/>
      <w:lvlJc w:val="left"/>
      <w:pPr>
        <w:ind w:left="0" w:firstLine="0"/>
      </w:pPr>
    </w:lvl>
    <w:lvl w:ilvl="5" w:tplc="AFBA2120">
      <w:numFmt w:val="decimal"/>
      <w:lvlText w:val=""/>
      <w:lvlJc w:val="left"/>
      <w:pPr>
        <w:ind w:left="0" w:firstLine="0"/>
      </w:pPr>
    </w:lvl>
    <w:lvl w:ilvl="6" w:tplc="33362DD0">
      <w:numFmt w:val="decimal"/>
      <w:lvlText w:val=""/>
      <w:lvlJc w:val="left"/>
      <w:pPr>
        <w:ind w:left="0" w:firstLine="0"/>
      </w:pPr>
    </w:lvl>
    <w:lvl w:ilvl="7" w:tplc="EA6240FA">
      <w:numFmt w:val="decimal"/>
      <w:lvlText w:val=""/>
      <w:lvlJc w:val="left"/>
      <w:pPr>
        <w:ind w:left="0" w:firstLine="0"/>
      </w:pPr>
    </w:lvl>
    <w:lvl w:ilvl="8" w:tplc="4AE83694">
      <w:numFmt w:val="decimal"/>
      <w:lvlText w:val=""/>
      <w:lvlJc w:val="left"/>
      <w:pPr>
        <w:ind w:left="0" w:firstLine="0"/>
      </w:pPr>
    </w:lvl>
  </w:abstractNum>
  <w:abstractNum w:abstractNumId="2">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3">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4">
    <w:nsid w:val="000018D7"/>
    <w:multiLevelType w:val="hybridMultilevel"/>
    <w:tmpl w:val="B7F0F3DC"/>
    <w:lvl w:ilvl="0" w:tplc="C60C6C28">
      <w:start w:val="1"/>
      <w:numFmt w:val="bullet"/>
      <w:lvlText w:val="-"/>
      <w:lvlJc w:val="left"/>
      <w:pPr>
        <w:ind w:left="0" w:firstLine="0"/>
      </w:pPr>
    </w:lvl>
    <w:lvl w:ilvl="1" w:tplc="BFE2CF20">
      <w:numFmt w:val="decimal"/>
      <w:lvlText w:val=""/>
      <w:lvlJc w:val="left"/>
      <w:pPr>
        <w:ind w:left="0" w:firstLine="0"/>
      </w:pPr>
    </w:lvl>
    <w:lvl w:ilvl="2" w:tplc="BC02191C">
      <w:numFmt w:val="decimal"/>
      <w:lvlText w:val=""/>
      <w:lvlJc w:val="left"/>
      <w:pPr>
        <w:ind w:left="0" w:firstLine="0"/>
      </w:pPr>
    </w:lvl>
    <w:lvl w:ilvl="3" w:tplc="C8982448">
      <w:numFmt w:val="decimal"/>
      <w:lvlText w:val=""/>
      <w:lvlJc w:val="left"/>
      <w:pPr>
        <w:ind w:left="0" w:firstLine="0"/>
      </w:pPr>
    </w:lvl>
    <w:lvl w:ilvl="4" w:tplc="3F4A6922">
      <w:numFmt w:val="decimal"/>
      <w:lvlText w:val=""/>
      <w:lvlJc w:val="left"/>
      <w:pPr>
        <w:ind w:left="0" w:firstLine="0"/>
      </w:pPr>
    </w:lvl>
    <w:lvl w:ilvl="5" w:tplc="93ACC21E">
      <w:numFmt w:val="decimal"/>
      <w:lvlText w:val=""/>
      <w:lvlJc w:val="left"/>
      <w:pPr>
        <w:ind w:left="0" w:firstLine="0"/>
      </w:pPr>
    </w:lvl>
    <w:lvl w:ilvl="6" w:tplc="83E43DBA">
      <w:numFmt w:val="decimal"/>
      <w:lvlText w:val=""/>
      <w:lvlJc w:val="left"/>
      <w:pPr>
        <w:ind w:left="0" w:firstLine="0"/>
      </w:pPr>
    </w:lvl>
    <w:lvl w:ilvl="7" w:tplc="78689F18">
      <w:numFmt w:val="decimal"/>
      <w:lvlText w:val=""/>
      <w:lvlJc w:val="left"/>
      <w:pPr>
        <w:ind w:left="0" w:firstLine="0"/>
      </w:pPr>
    </w:lvl>
    <w:lvl w:ilvl="8" w:tplc="F594C89C">
      <w:numFmt w:val="decimal"/>
      <w:lvlText w:val=""/>
      <w:lvlJc w:val="left"/>
      <w:pPr>
        <w:ind w:left="0" w:firstLine="0"/>
      </w:pPr>
    </w:lvl>
  </w:abstractNum>
  <w:abstractNum w:abstractNumId="5">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6">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7">
    <w:nsid w:val="0000288F"/>
    <w:multiLevelType w:val="hybridMultilevel"/>
    <w:tmpl w:val="7B5CE356"/>
    <w:lvl w:ilvl="0" w:tplc="F760A5CE">
      <w:start w:val="1"/>
      <w:numFmt w:val="bullet"/>
      <w:lvlText w:val="и"/>
      <w:lvlJc w:val="left"/>
      <w:pPr>
        <w:ind w:left="0" w:firstLine="0"/>
      </w:pPr>
    </w:lvl>
    <w:lvl w:ilvl="1" w:tplc="76D08C4C">
      <w:start w:val="18"/>
      <w:numFmt w:val="decimal"/>
      <w:lvlText w:val="%2."/>
      <w:lvlJc w:val="left"/>
      <w:pPr>
        <w:ind w:left="0" w:firstLine="0"/>
      </w:pPr>
    </w:lvl>
    <w:lvl w:ilvl="2" w:tplc="D26C17FE">
      <w:numFmt w:val="decimal"/>
      <w:lvlText w:val=""/>
      <w:lvlJc w:val="left"/>
      <w:pPr>
        <w:ind w:left="0" w:firstLine="0"/>
      </w:pPr>
    </w:lvl>
    <w:lvl w:ilvl="3" w:tplc="AABEB1DA">
      <w:numFmt w:val="decimal"/>
      <w:lvlText w:val=""/>
      <w:lvlJc w:val="left"/>
      <w:pPr>
        <w:ind w:left="0" w:firstLine="0"/>
      </w:pPr>
    </w:lvl>
    <w:lvl w:ilvl="4" w:tplc="AFD06422">
      <w:numFmt w:val="decimal"/>
      <w:lvlText w:val=""/>
      <w:lvlJc w:val="left"/>
      <w:pPr>
        <w:ind w:left="0" w:firstLine="0"/>
      </w:pPr>
    </w:lvl>
    <w:lvl w:ilvl="5" w:tplc="06900A6A">
      <w:numFmt w:val="decimal"/>
      <w:lvlText w:val=""/>
      <w:lvlJc w:val="left"/>
      <w:pPr>
        <w:ind w:left="0" w:firstLine="0"/>
      </w:pPr>
    </w:lvl>
    <w:lvl w:ilvl="6" w:tplc="F8464AAE">
      <w:numFmt w:val="decimal"/>
      <w:lvlText w:val=""/>
      <w:lvlJc w:val="left"/>
      <w:pPr>
        <w:ind w:left="0" w:firstLine="0"/>
      </w:pPr>
    </w:lvl>
    <w:lvl w:ilvl="7" w:tplc="698EDE7E">
      <w:numFmt w:val="decimal"/>
      <w:lvlText w:val=""/>
      <w:lvlJc w:val="left"/>
      <w:pPr>
        <w:ind w:left="0" w:firstLine="0"/>
      </w:pPr>
    </w:lvl>
    <w:lvl w:ilvl="8" w:tplc="451A88BC">
      <w:numFmt w:val="decimal"/>
      <w:lvlText w:val=""/>
      <w:lvlJc w:val="left"/>
      <w:pPr>
        <w:ind w:left="0" w:firstLine="0"/>
      </w:pPr>
    </w:lvl>
  </w:abstractNum>
  <w:abstractNum w:abstractNumId="8">
    <w:nsid w:val="00002F14"/>
    <w:multiLevelType w:val="hybridMultilevel"/>
    <w:tmpl w:val="3B4A0FDC"/>
    <w:lvl w:ilvl="0" w:tplc="DDA8FF9A">
      <w:start w:val="1"/>
      <w:numFmt w:val="bullet"/>
      <w:lvlText w:val="с"/>
      <w:lvlJc w:val="left"/>
      <w:pPr>
        <w:ind w:left="0" w:firstLine="0"/>
      </w:pPr>
    </w:lvl>
    <w:lvl w:ilvl="1" w:tplc="62D645E4">
      <w:start w:val="1"/>
      <w:numFmt w:val="bullet"/>
      <w:lvlText w:val="и"/>
      <w:lvlJc w:val="left"/>
      <w:pPr>
        <w:ind w:left="0" w:firstLine="0"/>
      </w:pPr>
    </w:lvl>
    <w:lvl w:ilvl="2" w:tplc="9AAC42FE">
      <w:start w:val="5"/>
      <w:numFmt w:val="decimal"/>
      <w:lvlText w:val="%3)"/>
      <w:lvlJc w:val="left"/>
      <w:pPr>
        <w:ind w:left="0" w:firstLine="0"/>
      </w:pPr>
    </w:lvl>
    <w:lvl w:ilvl="3" w:tplc="7BB66E50">
      <w:start w:val="12"/>
      <w:numFmt w:val="decimal"/>
      <w:lvlText w:val="%4."/>
      <w:lvlJc w:val="left"/>
      <w:pPr>
        <w:ind w:left="0" w:firstLine="0"/>
      </w:pPr>
    </w:lvl>
    <w:lvl w:ilvl="4" w:tplc="794258FA">
      <w:numFmt w:val="decimal"/>
      <w:lvlText w:val=""/>
      <w:lvlJc w:val="left"/>
      <w:pPr>
        <w:ind w:left="0" w:firstLine="0"/>
      </w:pPr>
    </w:lvl>
    <w:lvl w:ilvl="5" w:tplc="D86E77E2">
      <w:numFmt w:val="decimal"/>
      <w:lvlText w:val=""/>
      <w:lvlJc w:val="left"/>
      <w:pPr>
        <w:ind w:left="0" w:firstLine="0"/>
      </w:pPr>
    </w:lvl>
    <w:lvl w:ilvl="6" w:tplc="88BE719A">
      <w:numFmt w:val="decimal"/>
      <w:lvlText w:val=""/>
      <w:lvlJc w:val="left"/>
      <w:pPr>
        <w:ind w:left="0" w:firstLine="0"/>
      </w:pPr>
    </w:lvl>
    <w:lvl w:ilvl="7" w:tplc="86C262F4">
      <w:numFmt w:val="decimal"/>
      <w:lvlText w:val=""/>
      <w:lvlJc w:val="left"/>
      <w:pPr>
        <w:ind w:left="0" w:firstLine="0"/>
      </w:pPr>
    </w:lvl>
    <w:lvl w:ilvl="8" w:tplc="C248B698">
      <w:numFmt w:val="decimal"/>
      <w:lvlText w:val=""/>
      <w:lvlJc w:val="left"/>
      <w:pPr>
        <w:ind w:left="0" w:firstLine="0"/>
      </w:pPr>
    </w:lvl>
  </w:abstractNum>
  <w:abstractNum w:abstractNumId="9">
    <w:nsid w:val="00002FFF"/>
    <w:multiLevelType w:val="hybridMultilevel"/>
    <w:tmpl w:val="4C4C88FE"/>
    <w:lvl w:ilvl="0" w:tplc="0FD0EC82">
      <w:start w:val="1"/>
      <w:numFmt w:val="bullet"/>
      <w:lvlText w:val="и"/>
      <w:lvlJc w:val="left"/>
      <w:pPr>
        <w:ind w:left="0" w:firstLine="0"/>
      </w:pPr>
    </w:lvl>
    <w:lvl w:ilvl="1" w:tplc="C0C62820">
      <w:numFmt w:val="decimal"/>
      <w:lvlText w:val=""/>
      <w:lvlJc w:val="left"/>
      <w:pPr>
        <w:ind w:left="0" w:firstLine="0"/>
      </w:pPr>
    </w:lvl>
    <w:lvl w:ilvl="2" w:tplc="B8EE0A72">
      <w:numFmt w:val="decimal"/>
      <w:lvlText w:val=""/>
      <w:lvlJc w:val="left"/>
      <w:pPr>
        <w:ind w:left="0" w:firstLine="0"/>
      </w:pPr>
    </w:lvl>
    <w:lvl w:ilvl="3" w:tplc="0EAA0F86">
      <w:numFmt w:val="decimal"/>
      <w:lvlText w:val=""/>
      <w:lvlJc w:val="left"/>
      <w:pPr>
        <w:ind w:left="0" w:firstLine="0"/>
      </w:pPr>
    </w:lvl>
    <w:lvl w:ilvl="4" w:tplc="DEF62936">
      <w:numFmt w:val="decimal"/>
      <w:lvlText w:val=""/>
      <w:lvlJc w:val="left"/>
      <w:pPr>
        <w:ind w:left="0" w:firstLine="0"/>
      </w:pPr>
    </w:lvl>
    <w:lvl w:ilvl="5" w:tplc="53182D58">
      <w:numFmt w:val="decimal"/>
      <w:lvlText w:val=""/>
      <w:lvlJc w:val="left"/>
      <w:pPr>
        <w:ind w:left="0" w:firstLine="0"/>
      </w:pPr>
    </w:lvl>
    <w:lvl w:ilvl="6" w:tplc="12A003D6">
      <w:numFmt w:val="decimal"/>
      <w:lvlText w:val=""/>
      <w:lvlJc w:val="left"/>
      <w:pPr>
        <w:ind w:left="0" w:firstLine="0"/>
      </w:pPr>
    </w:lvl>
    <w:lvl w:ilvl="7" w:tplc="805E24EA">
      <w:numFmt w:val="decimal"/>
      <w:lvlText w:val=""/>
      <w:lvlJc w:val="left"/>
      <w:pPr>
        <w:ind w:left="0" w:firstLine="0"/>
      </w:pPr>
    </w:lvl>
    <w:lvl w:ilvl="8" w:tplc="B136D99E">
      <w:numFmt w:val="decimal"/>
      <w:lvlText w:val=""/>
      <w:lvlJc w:val="left"/>
      <w:pPr>
        <w:ind w:left="0" w:firstLine="0"/>
      </w:pPr>
    </w:lvl>
  </w:abstractNum>
  <w:abstractNum w:abstractNumId="10">
    <w:nsid w:val="000032E6"/>
    <w:multiLevelType w:val="hybridMultilevel"/>
    <w:tmpl w:val="3168A8F0"/>
    <w:lvl w:ilvl="0" w:tplc="76D06D30">
      <w:start w:val="1"/>
      <w:numFmt w:val="bullet"/>
      <w:lvlText w:val="-"/>
      <w:lvlJc w:val="left"/>
      <w:pPr>
        <w:ind w:left="0" w:firstLine="0"/>
      </w:pPr>
    </w:lvl>
    <w:lvl w:ilvl="1" w:tplc="59FCB648">
      <w:numFmt w:val="decimal"/>
      <w:lvlText w:val=""/>
      <w:lvlJc w:val="left"/>
      <w:pPr>
        <w:ind w:left="0" w:firstLine="0"/>
      </w:pPr>
    </w:lvl>
    <w:lvl w:ilvl="2" w:tplc="99DAE022">
      <w:numFmt w:val="decimal"/>
      <w:lvlText w:val=""/>
      <w:lvlJc w:val="left"/>
      <w:pPr>
        <w:ind w:left="0" w:firstLine="0"/>
      </w:pPr>
    </w:lvl>
    <w:lvl w:ilvl="3" w:tplc="FA18122E">
      <w:numFmt w:val="decimal"/>
      <w:lvlText w:val=""/>
      <w:lvlJc w:val="left"/>
      <w:pPr>
        <w:ind w:left="0" w:firstLine="0"/>
      </w:pPr>
    </w:lvl>
    <w:lvl w:ilvl="4" w:tplc="DC88F042">
      <w:numFmt w:val="decimal"/>
      <w:lvlText w:val=""/>
      <w:lvlJc w:val="left"/>
      <w:pPr>
        <w:ind w:left="0" w:firstLine="0"/>
      </w:pPr>
    </w:lvl>
    <w:lvl w:ilvl="5" w:tplc="9FD41A7C">
      <w:numFmt w:val="decimal"/>
      <w:lvlText w:val=""/>
      <w:lvlJc w:val="left"/>
      <w:pPr>
        <w:ind w:left="0" w:firstLine="0"/>
      </w:pPr>
    </w:lvl>
    <w:lvl w:ilvl="6" w:tplc="645236C6">
      <w:numFmt w:val="decimal"/>
      <w:lvlText w:val=""/>
      <w:lvlJc w:val="left"/>
      <w:pPr>
        <w:ind w:left="0" w:firstLine="0"/>
      </w:pPr>
    </w:lvl>
    <w:lvl w:ilvl="7" w:tplc="C2FE0802">
      <w:numFmt w:val="decimal"/>
      <w:lvlText w:val=""/>
      <w:lvlJc w:val="left"/>
      <w:pPr>
        <w:ind w:left="0" w:firstLine="0"/>
      </w:pPr>
    </w:lvl>
    <w:lvl w:ilvl="8" w:tplc="AD9CB960">
      <w:numFmt w:val="decimal"/>
      <w:lvlText w:val=""/>
      <w:lvlJc w:val="left"/>
      <w:pPr>
        <w:ind w:left="0" w:firstLine="0"/>
      </w:pPr>
    </w:lvl>
  </w:abstractNum>
  <w:abstractNum w:abstractNumId="11">
    <w:nsid w:val="000033EA"/>
    <w:multiLevelType w:val="hybridMultilevel"/>
    <w:tmpl w:val="458A3F1E"/>
    <w:lvl w:ilvl="0" w:tplc="F634AC2A">
      <w:start w:val="1"/>
      <w:numFmt w:val="bullet"/>
      <w:lvlText w:val="и"/>
      <w:lvlJc w:val="left"/>
      <w:pPr>
        <w:ind w:left="0" w:firstLine="0"/>
      </w:pPr>
    </w:lvl>
    <w:lvl w:ilvl="1" w:tplc="33140AD8">
      <w:numFmt w:val="decimal"/>
      <w:lvlText w:val=""/>
      <w:lvlJc w:val="left"/>
      <w:pPr>
        <w:ind w:left="0" w:firstLine="0"/>
      </w:pPr>
    </w:lvl>
    <w:lvl w:ilvl="2" w:tplc="558AE550">
      <w:numFmt w:val="decimal"/>
      <w:lvlText w:val=""/>
      <w:lvlJc w:val="left"/>
      <w:pPr>
        <w:ind w:left="0" w:firstLine="0"/>
      </w:pPr>
    </w:lvl>
    <w:lvl w:ilvl="3" w:tplc="C7907A4C">
      <w:numFmt w:val="decimal"/>
      <w:lvlText w:val=""/>
      <w:lvlJc w:val="left"/>
      <w:pPr>
        <w:ind w:left="0" w:firstLine="0"/>
      </w:pPr>
    </w:lvl>
    <w:lvl w:ilvl="4" w:tplc="127A2BF6">
      <w:numFmt w:val="decimal"/>
      <w:lvlText w:val=""/>
      <w:lvlJc w:val="left"/>
      <w:pPr>
        <w:ind w:left="0" w:firstLine="0"/>
      </w:pPr>
    </w:lvl>
    <w:lvl w:ilvl="5" w:tplc="DCA084B2">
      <w:numFmt w:val="decimal"/>
      <w:lvlText w:val=""/>
      <w:lvlJc w:val="left"/>
      <w:pPr>
        <w:ind w:left="0" w:firstLine="0"/>
      </w:pPr>
    </w:lvl>
    <w:lvl w:ilvl="6" w:tplc="09F09502">
      <w:numFmt w:val="decimal"/>
      <w:lvlText w:val=""/>
      <w:lvlJc w:val="left"/>
      <w:pPr>
        <w:ind w:left="0" w:firstLine="0"/>
      </w:pPr>
    </w:lvl>
    <w:lvl w:ilvl="7" w:tplc="F55446EC">
      <w:numFmt w:val="decimal"/>
      <w:lvlText w:val=""/>
      <w:lvlJc w:val="left"/>
      <w:pPr>
        <w:ind w:left="0" w:firstLine="0"/>
      </w:pPr>
    </w:lvl>
    <w:lvl w:ilvl="8" w:tplc="2C181824">
      <w:numFmt w:val="decimal"/>
      <w:lvlText w:val=""/>
      <w:lvlJc w:val="left"/>
      <w:pPr>
        <w:ind w:left="0" w:firstLine="0"/>
      </w:pPr>
    </w:lvl>
  </w:abstractNum>
  <w:abstractNum w:abstractNumId="12">
    <w:nsid w:val="0000366B"/>
    <w:multiLevelType w:val="hybridMultilevel"/>
    <w:tmpl w:val="CD98BB48"/>
    <w:lvl w:ilvl="0" w:tplc="68E8237A">
      <w:start w:val="1"/>
      <w:numFmt w:val="bullet"/>
      <w:lvlText w:val="и"/>
      <w:lvlJc w:val="left"/>
      <w:pPr>
        <w:ind w:left="0" w:firstLine="0"/>
      </w:pPr>
    </w:lvl>
    <w:lvl w:ilvl="1" w:tplc="4EC8C7B0">
      <w:start w:val="1"/>
      <w:numFmt w:val="decimal"/>
      <w:lvlText w:val="%2"/>
      <w:lvlJc w:val="left"/>
      <w:pPr>
        <w:ind w:left="0" w:firstLine="0"/>
      </w:pPr>
    </w:lvl>
    <w:lvl w:ilvl="2" w:tplc="5FBAB834">
      <w:start w:val="1"/>
      <w:numFmt w:val="decimal"/>
      <w:lvlText w:val="%3."/>
      <w:lvlJc w:val="left"/>
      <w:pPr>
        <w:ind w:left="0" w:firstLine="0"/>
      </w:pPr>
    </w:lvl>
    <w:lvl w:ilvl="3" w:tplc="28A8211C">
      <w:start w:val="1"/>
      <w:numFmt w:val="decimal"/>
      <w:lvlText w:val="%4"/>
      <w:lvlJc w:val="left"/>
      <w:pPr>
        <w:ind w:left="0" w:firstLine="0"/>
      </w:pPr>
    </w:lvl>
    <w:lvl w:ilvl="4" w:tplc="B5C4D4EA">
      <w:start w:val="1"/>
      <w:numFmt w:val="decimal"/>
      <w:lvlText w:val="%5"/>
      <w:lvlJc w:val="left"/>
      <w:pPr>
        <w:ind w:left="0" w:firstLine="0"/>
      </w:pPr>
    </w:lvl>
    <w:lvl w:ilvl="5" w:tplc="A7ECB558">
      <w:numFmt w:val="decimal"/>
      <w:lvlText w:val=""/>
      <w:lvlJc w:val="left"/>
      <w:pPr>
        <w:ind w:left="0" w:firstLine="0"/>
      </w:pPr>
    </w:lvl>
    <w:lvl w:ilvl="6" w:tplc="86C6E36A">
      <w:numFmt w:val="decimal"/>
      <w:lvlText w:val=""/>
      <w:lvlJc w:val="left"/>
      <w:pPr>
        <w:ind w:left="0" w:firstLine="0"/>
      </w:pPr>
    </w:lvl>
    <w:lvl w:ilvl="7" w:tplc="E9527530">
      <w:numFmt w:val="decimal"/>
      <w:lvlText w:val=""/>
      <w:lvlJc w:val="left"/>
      <w:pPr>
        <w:ind w:left="0" w:firstLine="0"/>
      </w:pPr>
    </w:lvl>
    <w:lvl w:ilvl="8" w:tplc="280CCFDA">
      <w:numFmt w:val="decimal"/>
      <w:lvlText w:val=""/>
      <w:lvlJc w:val="left"/>
      <w:pPr>
        <w:ind w:left="0" w:firstLine="0"/>
      </w:pPr>
    </w:lvl>
  </w:abstractNum>
  <w:abstractNum w:abstractNumId="13">
    <w:nsid w:val="0000368E"/>
    <w:multiLevelType w:val="hybridMultilevel"/>
    <w:tmpl w:val="01B86F84"/>
    <w:lvl w:ilvl="0" w:tplc="82E29E4A">
      <w:start w:val="1"/>
      <w:numFmt w:val="bullet"/>
      <w:lvlText w:val="-"/>
      <w:lvlJc w:val="left"/>
      <w:pPr>
        <w:ind w:left="0" w:firstLine="0"/>
      </w:pPr>
    </w:lvl>
    <w:lvl w:ilvl="1" w:tplc="193C965A">
      <w:numFmt w:val="decimal"/>
      <w:lvlText w:val=""/>
      <w:lvlJc w:val="left"/>
      <w:pPr>
        <w:ind w:left="0" w:firstLine="0"/>
      </w:pPr>
    </w:lvl>
    <w:lvl w:ilvl="2" w:tplc="80DE4140">
      <w:numFmt w:val="decimal"/>
      <w:lvlText w:val=""/>
      <w:lvlJc w:val="left"/>
      <w:pPr>
        <w:ind w:left="0" w:firstLine="0"/>
      </w:pPr>
    </w:lvl>
    <w:lvl w:ilvl="3" w:tplc="BAF82F00">
      <w:numFmt w:val="decimal"/>
      <w:lvlText w:val=""/>
      <w:lvlJc w:val="left"/>
      <w:pPr>
        <w:ind w:left="0" w:firstLine="0"/>
      </w:pPr>
    </w:lvl>
    <w:lvl w:ilvl="4" w:tplc="58647504">
      <w:numFmt w:val="decimal"/>
      <w:lvlText w:val=""/>
      <w:lvlJc w:val="left"/>
      <w:pPr>
        <w:ind w:left="0" w:firstLine="0"/>
      </w:pPr>
    </w:lvl>
    <w:lvl w:ilvl="5" w:tplc="BCE2AAE4">
      <w:numFmt w:val="decimal"/>
      <w:lvlText w:val=""/>
      <w:lvlJc w:val="left"/>
      <w:pPr>
        <w:ind w:left="0" w:firstLine="0"/>
      </w:pPr>
    </w:lvl>
    <w:lvl w:ilvl="6" w:tplc="853E458A">
      <w:numFmt w:val="decimal"/>
      <w:lvlText w:val=""/>
      <w:lvlJc w:val="left"/>
      <w:pPr>
        <w:ind w:left="0" w:firstLine="0"/>
      </w:pPr>
    </w:lvl>
    <w:lvl w:ilvl="7" w:tplc="34ECC1AE">
      <w:numFmt w:val="decimal"/>
      <w:lvlText w:val=""/>
      <w:lvlJc w:val="left"/>
      <w:pPr>
        <w:ind w:left="0" w:firstLine="0"/>
      </w:pPr>
    </w:lvl>
    <w:lvl w:ilvl="8" w:tplc="BD98262E">
      <w:numFmt w:val="decimal"/>
      <w:lvlText w:val=""/>
      <w:lvlJc w:val="left"/>
      <w:pPr>
        <w:ind w:left="0" w:firstLine="0"/>
      </w:pPr>
    </w:lvl>
  </w:abstractNum>
  <w:abstractNum w:abstractNumId="14">
    <w:nsid w:val="00003A61"/>
    <w:multiLevelType w:val="hybridMultilevel"/>
    <w:tmpl w:val="F38AAD14"/>
    <w:lvl w:ilvl="0" w:tplc="5936C06E">
      <w:start w:val="1"/>
      <w:numFmt w:val="bullet"/>
      <w:lvlText w:val="-"/>
      <w:lvlJc w:val="left"/>
      <w:pPr>
        <w:ind w:left="0" w:firstLine="0"/>
      </w:pPr>
    </w:lvl>
    <w:lvl w:ilvl="1" w:tplc="B7D05FBC">
      <w:numFmt w:val="decimal"/>
      <w:lvlText w:val=""/>
      <w:lvlJc w:val="left"/>
      <w:pPr>
        <w:ind w:left="0" w:firstLine="0"/>
      </w:pPr>
    </w:lvl>
    <w:lvl w:ilvl="2" w:tplc="1D42D960">
      <w:numFmt w:val="decimal"/>
      <w:lvlText w:val=""/>
      <w:lvlJc w:val="left"/>
      <w:pPr>
        <w:ind w:left="0" w:firstLine="0"/>
      </w:pPr>
    </w:lvl>
    <w:lvl w:ilvl="3" w:tplc="BC98AD30">
      <w:numFmt w:val="decimal"/>
      <w:lvlText w:val=""/>
      <w:lvlJc w:val="left"/>
      <w:pPr>
        <w:ind w:left="0" w:firstLine="0"/>
      </w:pPr>
    </w:lvl>
    <w:lvl w:ilvl="4" w:tplc="878CA4DA">
      <w:numFmt w:val="decimal"/>
      <w:lvlText w:val=""/>
      <w:lvlJc w:val="left"/>
      <w:pPr>
        <w:ind w:left="0" w:firstLine="0"/>
      </w:pPr>
    </w:lvl>
    <w:lvl w:ilvl="5" w:tplc="C65E8CCA">
      <w:numFmt w:val="decimal"/>
      <w:lvlText w:val=""/>
      <w:lvlJc w:val="left"/>
      <w:pPr>
        <w:ind w:left="0" w:firstLine="0"/>
      </w:pPr>
    </w:lvl>
    <w:lvl w:ilvl="6" w:tplc="B5A89F2A">
      <w:numFmt w:val="decimal"/>
      <w:lvlText w:val=""/>
      <w:lvlJc w:val="left"/>
      <w:pPr>
        <w:ind w:left="0" w:firstLine="0"/>
      </w:pPr>
    </w:lvl>
    <w:lvl w:ilvl="7" w:tplc="BD00260A">
      <w:numFmt w:val="decimal"/>
      <w:lvlText w:val=""/>
      <w:lvlJc w:val="left"/>
      <w:pPr>
        <w:ind w:left="0" w:firstLine="0"/>
      </w:pPr>
    </w:lvl>
    <w:lvl w:ilvl="8" w:tplc="C2D26DE8">
      <w:numFmt w:val="decimal"/>
      <w:lvlText w:val=""/>
      <w:lvlJc w:val="left"/>
      <w:pPr>
        <w:ind w:left="0" w:firstLine="0"/>
      </w:pPr>
    </w:lvl>
  </w:abstractNum>
  <w:abstractNum w:abstractNumId="15">
    <w:nsid w:val="00003C61"/>
    <w:multiLevelType w:val="hybridMultilevel"/>
    <w:tmpl w:val="AC84BD86"/>
    <w:lvl w:ilvl="0" w:tplc="6D3AA190">
      <w:start w:val="1"/>
      <w:numFmt w:val="bullet"/>
      <w:lvlText w:val="-"/>
      <w:lvlJc w:val="left"/>
      <w:pPr>
        <w:ind w:left="0" w:firstLine="0"/>
      </w:pPr>
    </w:lvl>
    <w:lvl w:ilvl="1" w:tplc="9ED49A12">
      <w:numFmt w:val="decimal"/>
      <w:lvlText w:val=""/>
      <w:lvlJc w:val="left"/>
      <w:pPr>
        <w:ind w:left="0" w:firstLine="0"/>
      </w:pPr>
    </w:lvl>
    <w:lvl w:ilvl="2" w:tplc="17A2FD26">
      <w:numFmt w:val="decimal"/>
      <w:lvlText w:val=""/>
      <w:lvlJc w:val="left"/>
      <w:pPr>
        <w:ind w:left="0" w:firstLine="0"/>
      </w:pPr>
    </w:lvl>
    <w:lvl w:ilvl="3" w:tplc="35124802">
      <w:numFmt w:val="decimal"/>
      <w:lvlText w:val=""/>
      <w:lvlJc w:val="left"/>
      <w:pPr>
        <w:ind w:left="0" w:firstLine="0"/>
      </w:pPr>
    </w:lvl>
    <w:lvl w:ilvl="4" w:tplc="FCDAF934">
      <w:numFmt w:val="decimal"/>
      <w:lvlText w:val=""/>
      <w:lvlJc w:val="left"/>
      <w:pPr>
        <w:ind w:left="0" w:firstLine="0"/>
      </w:pPr>
    </w:lvl>
    <w:lvl w:ilvl="5" w:tplc="051ED432">
      <w:numFmt w:val="decimal"/>
      <w:lvlText w:val=""/>
      <w:lvlJc w:val="left"/>
      <w:pPr>
        <w:ind w:left="0" w:firstLine="0"/>
      </w:pPr>
    </w:lvl>
    <w:lvl w:ilvl="6" w:tplc="FAFE81D4">
      <w:numFmt w:val="decimal"/>
      <w:lvlText w:val=""/>
      <w:lvlJc w:val="left"/>
      <w:pPr>
        <w:ind w:left="0" w:firstLine="0"/>
      </w:pPr>
    </w:lvl>
    <w:lvl w:ilvl="7" w:tplc="2342FC4A">
      <w:numFmt w:val="decimal"/>
      <w:lvlText w:val=""/>
      <w:lvlJc w:val="left"/>
      <w:pPr>
        <w:ind w:left="0" w:firstLine="0"/>
      </w:pPr>
    </w:lvl>
    <w:lvl w:ilvl="8" w:tplc="271013BA">
      <w:numFmt w:val="decimal"/>
      <w:lvlText w:val=""/>
      <w:lvlJc w:val="left"/>
      <w:pPr>
        <w:ind w:left="0" w:firstLine="0"/>
      </w:pPr>
    </w:lvl>
  </w:abstractNum>
  <w:abstractNum w:abstractNumId="16">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17">
    <w:nsid w:val="0000401D"/>
    <w:multiLevelType w:val="hybridMultilevel"/>
    <w:tmpl w:val="2FB82D6E"/>
    <w:lvl w:ilvl="0" w:tplc="42DC861C">
      <w:start w:val="1"/>
      <w:numFmt w:val="bullet"/>
      <w:lvlText w:val="и"/>
      <w:lvlJc w:val="left"/>
      <w:pPr>
        <w:ind w:left="0" w:firstLine="0"/>
      </w:pPr>
    </w:lvl>
    <w:lvl w:ilvl="1" w:tplc="67CC9C1A">
      <w:start w:val="1"/>
      <w:numFmt w:val="decimal"/>
      <w:lvlText w:val="%2)"/>
      <w:lvlJc w:val="left"/>
      <w:pPr>
        <w:ind w:left="0" w:firstLine="0"/>
      </w:pPr>
    </w:lvl>
    <w:lvl w:ilvl="2" w:tplc="0A12A992">
      <w:numFmt w:val="decimal"/>
      <w:lvlText w:val=""/>
      <w:lvlJc w:val="left"/>
      <w:pPr>
        <w:ind w:left="0" w:firstLine="0"/>
      </w:pPr>
    </w:lvl>
    <w:lvl w:ilvl="3" w:tplc="D792AC28">
      <w:numFmt w:val="decimal"/>
      <w:lvlText w:val=""/>
      <w:lvlJc w:val="left"/>
      <w:pPr>
        <w:ind w:left="0" w:firstLine="0"/>
      </w:pPr>
    </w:lvl>
    <w:lvl w:ilvl="4" w:tplc="1D8E3244">
      <w:numFmt w:val="decimal"/>
      <w:lvlText w:val=""/>
      <w:lvlJc w:val="left"/>
      <w:pPr>
        <w:ind w:left="0" w:firstLine="0"/>
      </w:pPr>
    </w:lvl>
    <w:lvl w:ilvl="5" w:tplc="A8429D76">
      <w:numFmt w:val="decimal"/>
      <w:lvlText w:val=""/>
      <w:lvlJc w:val="left"/>
      <w:pPr>
        <w:ind w:left="0" w:firstLine="0"/>
      </w:pPr>
    </w:lvl>
    <w:lvl w:ilvl="6" w:tplc="1FC8A93C">
      <w:numFmt w:val="decimal"/>
      <w:lvlText w:val=""/>
      <w:lvlJc w:val="left"/>
      <w:pPr>
        <w:ind w:left="0" w:firstLine="0"/>
      </w:pPr>
    </w:lvl>
    <w:lvl w:ilvl="7" w:tplc="05BC5982">
      <w:numFmt w:val="decimal"/>
      <w:lvlText w:val=""/>
      <w:lvlJc w:val="left"/>
      <w:pPr>
        <w:ind w:left="0" w:firstLine="0"/>
      </w:pPr>
    </w:lvl>
    <w:lvl w:ilvl="8" w:tplc="3954A304">
      <w:numFmt w:val="decimal"/>
      <w:lvlText w:val=""/>
      <w:lvlJc w:val="left"/>
      <w:pPr>
        <w:ind w:left="0" w:firstLine="0"/>
      </w:pPr>
    </w:lvl>
  </w:abstractNum>
  <w:abstractNum w:abstractNumId="18">
    <w:nsid w:val="0000409D"/>
    <w:multiLevelType w:val="hybridMultilevel"/>
    <w:tmpl w:val="F55EC0C4"/>
    <w:lvl w:ilvl="0" w:tplc="996E94D6">
      <w:start w:val="1"/>
      <w:numFmt w:val="bullet"/>
      <w:lvlText w:val="в"/>
      <w:lvlJc w:val="left"/>
      <w:pPr>
        <w:ind w:left="0" w:firstLine="0"/>
      </w:pPr>
    </w:lvl>
    <w:lvl w:ilvl="1" w:tplc="66AE9D34">
      <w:start w:val="1"/>
      <w:numFmt w:val="bullet"/>
      <w:lvlText w:val="и"/>
      <w:lvlJc w:val="left"/>
      <w:pPr>
        <w:ind w:left="0" w:firstLine="0"/>
      </w:pPr>
    </w:lvl>
    <w:lvl w:ilvl="2" w:tplc="3B52451E">
      <w:start w:val="1"/>
      <w:numFmt w:val="bullet"/>
      <w:lvlText w:val="-"/>
      <w:lvlJc w:val="left"/>
      <w:pPr>
        <w:ind w:left="0" w:firstLine="0"/>
      </w:pPr>
    </w:lvl>
    <w:lvl w:ilvl="3" w:tplc="2506C9E0">
      <w:numFmt w:val="decimal"/>
      <w:lvlText w:val=""/>
      <w:lvlJc w:val="left"/>
      <w:pPr>
        <w:ind w:left="0" w:firstLine="0"/>
      </w:pPr>
    </w:lvl>
    <w:lvl w:ilvl="4" w:tplc="29F8708A">
      <w:numFmt w:val="decimal"/>
      <w:lvlText w:val=""/>
      <w:lvlJc w:val="left"/>
      <w:pPr>
        <w:ind w:left="0" w:firstLine="0"/>
      </w:pPr>
    </w:lvl>
    <w:lvl w:ilvl="5" w:tplc="C63C84F0">
      <w:numFmt w:val="decimal"/>
      <w:lvlText w:val=""/>
      <w:lvlJc w:val="left"/>
      <w:pPr>
        <w:ind w:left="0" w:firstLine="0"/>
      </w:pPr>
    </w:lvl>
    <w:lvl w:ilvl="6" w:tplc="5BF68078">
      <w:numFmt w:val="decimal"/>
      <w:lvlText w:val=""/>
      <w:lvlJc w:val="left"/>
      <w:pPr>
        <w:ind w:left="0" w:firstLine="0"/>
      </w:pPr>
    </w:lvl>
    <w:lvl w:ilvl="7" w:tplc="ED069372">
      <w:numFmt w:val="decimal"/>
      <w:lvlText w:val=""/>
      <w:lvlJc w:val="left"/>
      <w:pPr>
        <w:ind w:left="0" w:firstLine="0"/>
      </w:pPr>
    </w:lvl>
    <w:lvl w:ilvl="8" w:tplc="285CA762">
      <w:numFmt w:val="decimal"/>
      <w:lvlText w:val=""/>
      <w:lvlJc w:val="left"/>
      <w:pPr>
        <w:ind w:left="0" w:firstLine="0"/>
      </w:pPr>
    </w:lvl>
  </w:abstractNum>
  <w:abstractNum w:abstractNumId="19">
    <w:nsid w:val="00004230"/>
    <w:multiLevelType w:val="hybridMultilevel"/>
    <w:tmpl w:val="2312E418"/>
    <w:lvl w:ilvl="0" w:tplc="F0DCAF70">
      <w:start w:val="1"/>
      <w:numFmt w:val="bullet"/>
      <w:lvlText w:val="-"/>
      <w:lvlJc w:val="left"/>
      <w:pPr>
        <w:ind w:left="0" w:firstLine="0"/>
      </w:pPr>
    </w:lvl>
    <w:lvl w:ilvl="1" w:tplc="F69EC792">
      <w:numFmt w:val="decimal"/>
      <w:lvlText w:val=""/>
      <w:lvlJc w:val="left"/>
      <w:pPr>
        <w:ind w:left="0" w:firstLine="0"/>
      </w:pPr>
    </w:lvl>
    <w:lvl w:ilvl="2" w:tplc="CDA26A26">
      <w:numFmt w:val="decimal"/>
      <w:lvlText w:val=""/>
      <w:lvlJc w:val="left"/>
      <w:pPr>
        <w:ind w:left="0" w:firstLine="0"/>
      </w:pPr>
    </w:lvl>
    <w:lvl w:ilvl="3" w:tplc="B8E0D7B4">
      <w:numFmt w:val="decimal"/>
      <w:lvlText w:val=""/>
      <w:lvlJc w:val="left"/>
      <w:pPr>
        <w:ind w:left="0" w:firstLine="0"/>
      </w:pPr>
    </w:lvl>
    <w:lvl w:ilvl="4" w:tplc="CFC41522">
      <w:numFmt w:val="decimal"/>
      <w:lvlText w:val=""/>
      <w:lvlJc w:val="left"/>
      <w:pPr>
        <w:ind w:left="0" w:firstLine="0"/>
      </w:pPr>
    </w:lvl>
    <w:lvl w:ilvl="5" w:tplc="1FD6DE30">
      <w:numFmt w:val="decimal"/>
      <w:lvlText w:val=""/>
      <w:lvlJc w:val="left"/>
      <w:pPr>
        <w:ind w:left="0" w:firstLine="0"/>
      </w:pPr>
    </w:lvl>
    <w:lvl w:ilvl="6" w:tplc="6F44196C">
      <w:numFmt w:val="decimal"/>
      <w:lvlText w:val=""/>
      <w:lvlJc w:val="left"/>
      <w:pPr>
        <w:ind w:left="0" w:firstLine="0"/>
      </w:pPr>
    </w:lvl>
    <w:lvl w:ilvl="7" w:tplc="9610691C">
      <w:numFmt w:val="decimal"/>
      <w:lvlText w:val=""/>
      <w:lvlJc w:val="left"/>
      <w:pPr>
        <w:ind w:left="0" w:firstLine="0"/>
      </w:pPr>
    </w:lvl>
    <w:lvl w:ilvl="8" w:tplc="F89617F0">
      <w:numFmt w:val="decimal"/>
      <w:lvlText w:val=""/>
      <w:lvlJc w:val="left"/>
      <w:pPr>
        <w:ind w:left="0" w:firstLine="0"/>
      </w:pPr>
    </w:lvl>
  </w:abstractNum>
  <w:abstractNum w:abstractNumId="20">
    <w:nsid w:val="00004402"/>
    <w:multiLevelType w:val="hybridMultilevel"/>
    <w:tmpl w:val="1D8013FC"/>
    <w:lvl w:ilvl="0" w:tplc="EC74C032">
      <w:start w:val="1"/>
      <w:numFmt w:val="bullet"/>
      <w:lvlText w:val="-"/>
      <w:lvlJc w:val="left"/>
      <w:pPr>
        <w:ind w:left="0" w:firstLine="0"/>
      </w:pPr>
    </w:lvl>
    <w:lvl w:ilvl="1" w:tplc="D0BC5A58">
      <w:numFmt w:val="decimal"/>
      <w:lvlText w:val=""/>
      <w:lvlJc w:val="left"/>
      <w:pPr>
        <w:ind w:left="0" w:firstLine="0"/>
      </w:pPr>
    </w:lvl>
    <w:lvl w:ilvl="2" w:tplc="5CA6C1E0">
      <w:numFmt w:val="decimal"/>
      <w:lvlText w:val=""/>
      <w:lvlJc w:val="left"/>
      <w:pPr>
        <w:ind w:left="0" w:firstLine="0"/>
      </w:pPr>
    </w:lvl>
    <w:lvl w:ilvl="3" w:tplc="62EA138E">
      <w:numFmt w:val="decimal"/>
      <w:lvlText w:val=""/>
      <w:lvlJc w:val="left"/>
      <w:pPr>
        <w:ind w:left="0" w:firstLine="0"/>
      </w:pPr>
    </w:lvl>
    <w:lvl w:ilvl="4" w:tplc="AF16536A">
      <w:numFmt w:val="decimal"/>
      <w:lvlText w:val=""/>
      <w:lvlJc w:val="left"/>
      <w:pPr>
        <w:ind w:left="0" w:firstLine="0"/>
      </w:pPr>
    </w:lvl>
    <w:lvl w:ilvl="5" w:tplc="A3E8A1EA">
      <w:numFmt w:val="decimal"/>
      <w:lvlText w:val=""/>
      <w:lvlJc w:val="left"/>
      <w:pPr>
        <w:ind w:left="0" w:firstLine="0"/>
      </w:pPr>
    </w:lvl>
    <w:lvl w:ilvl="6" w:tplc="2446E176">
      <w:numFmt w:val="decimal"/>
      <w:lvlText w:val=""/>
      <w:lvlJc w:val="left"/>
      <w:pPr>
        <w:ind w:left="0" w:firstLine="0"/>
      </w:pPr>
    </w:lvl>
    <w:lvl w:ilvl="7" w:tplc="EEEC643A">
      <w:numFmt w:val="decimal"/>
      <w:lvlText w:val=""/>
      <w:lvlJc w:val="left"/>
      <w:pPr>
        <w:ind w:left="0" w:firstLine="0"/>
      </w:pPr>
    </w:lvl>
    <w:lvl w:ilvl="8" w:tplc="638416CA">
      <w:numFmt w:val="decimal"/>
      <w:lvlText w:val=""/>
      <w:lvlJc w:val="left"/>
      <w:pPr>
        <w:ind w:left="0" w:firstLine="0"/>
      </w:pPr>
    </w:lvl>
  </w:abstractNum>
  <w:abstractNum w:abstractNumId="21">
    <w:nsid w:val="0000489C"/>
    <w:multiLevelType w:val="hybridMultilevel"/>
    <w:tmpl w:val="EFDC662E"/>
    <w:lvl w:ilvl="0" w:tplc="7B5E307C">
      <w:start w:val="1"/>
      <w:numFmt w:val="bullet"/>
      <w:lvlText w:val="в"/>
      <w:lvlJc w:val="left"/>
      <w:pPr>
        <w:ind w:left="0" w:firstLine="0"/>
      </w:pPr>
    </w:lvl>
    <w:lvl w:ilvl="1" w:tplc="7A44FCC2">
      <w:start w:val="1"/>
      <w:numFmt w:val="bullet"/>
      <w:lvlText w:val="-"/>
      <w:lvlJc w:val="left"/>
      <w:pPr>
        <w:ind w:left="0" w:firstLine="0"/>
      </w:pPr>
    </w:lvl>
    <w:lvl w:ilvl="2" w:tplc="490820B6">
      <w:numFmt w:val="decimal"/>
      <w:lvlText w:val=""/>
      <w:lvlJc w:val="left"/>
      <w:pPr>
        <w:ind w:left="0" w:firstLine="0"/>
      </w:pPr>
    </w:lvl>
    <w:lvl w:ilvl="3" w:tplc="3230B0EA">
      <w:numFmt w:val="decimal"/>
      <w:lvlText w:val=""/>
      <w:lvlJc w:val="left"/>
      <w:pPr>
        <w:ind w:left="0" w:firstLine="0"/>
      </w:pPr>
    </w:lvl>
    <w:lvl w:ilvl="4" w:tplc="865E45A2">
      <w:numFmt w:val="decimal"/>
      <w:lvlText w:val=""/>
      <w:lvlJc w:val="left"/>
      <w:pPr>
        <w:ind w:left="0" w:firstLine="0"/>
      </w:pPr>
    </w:lvl>
    <w:lvl w:ilvl="5" w:tplc="E000ED6C">
      <w:numFmt w:val="decimal"/>
      <w:lvlText w:val=""/>
      <w:lvlJc w:val="left"/>
      <w:pPr>
        <w:ind w:left="0" w:firstLine="0"/>
      </w:pPr>
    </w:lvl>
    <w:lvl w:ilvl="6" w:tplc="E77C068E">
      <w:numFmt w:val="decimal"/>
      <w:lvlText w:val=""/>
      <w:lvlJc w:val="left"/>
      <w:pPr>
        <w:ind w:left="0" w:firstLine="0"/>
      </w:pPr>
    </w:lvl>
    <w:lvl w:ilvl="7" w:tplc="C9183450">
      <w:numFmt w:val="decimal"/>
      <w:lvlText w:val=""/>
      <w:lvlJc w:val="left"/>
      <w:pPr>
        <w:ind w:left="0" w:firstLine="0"/>
      </w:pPr>
    </w:lvl>
    <w:lvl w:ilvl="8" w:tplc="410A6EEE">
      <w:numFmt w:val="decimal"/>
      <w:lvlText w:val=""/>
      <w:lvlJc w:val="left"/>
      <w:pPr>
        <w:ind w:left="0" w:firstLine="0"/>
      </w:pPr>
    </w:lvl>
  </w:abstractNum>
  <w:abstractNum w:abstractNumId="22">
    <w:nsid w:val="000048CC"/>
    <w:multiLevelType w:val="hybridMultilevel"/>
    <w:tmpl w:val="E0887C64"/>
    <w:lvl w:ilvl="0" w:tplc="AA003A66">
      <w:start w:val="1"/>
      <w:numFmt w:val="bullet"/>
      <w:lvlText w:val="-"/>
      <w:lvlJc w:val="left"/>
      <w:pPr>
        <w:ind w:left="0" w:firstLine="0"/>
      </w:pPr>
    </w:lvl>
    <w:lvl w:ilvl="1" w:tplc="D5940A18">
      <w:numFmt w:val="decimal"/>
      <w:lvlText w:val=""/>
      <w:lvlJc w:val="left"/>
      <w:pPr>
        <w:ind w:left="0" w:firstLine="0"/>
      </w:pPr>
    </w:lvl>
    <w:lvl w:ilvl="2" w:tplc="9A228E3C">
      <w:numFmt w:val="decimal"/>
      <w:lvlText w:val=""/>
      <w:lvlJc w:val="left"/>
      <w:pPr>
        <w:ind w:left="0" w:firstLine="0"/>
      </w:pPr>
    </w:lvl>
    <w:lvl w:ilvl="3" w:tplc="2D9E61BA">
      <w:numFmt w:val="decimal"/>
      <w:lvlText w:val=""/>
      <w:lvlJc w:val="left"/>
      <w:pPr>
        <w:ind w:left="0" w:firstLine="0"/>
      </w:pPr>
    </w:lvl>
    <w:lvl w:ilvl="4" w:tplc="72FA81D0">
      <w:numFmt w:val="decimal"/>
      <w:lvlText w:val=""/>
      <w:lvlJc w:val="left"/>
      <w:pPr>
        <w:ind w:left="0" w:firstLine="0"/>
      </w:pPr>
    </w:lvl>
    <w:lvl w:ilvl="5" w:tplc="9C12E69E">
      <w:numFmt w:val="decimal"/>
      <w:lvlText w:val=""/>
      <w:lvlJc w:val="left"/>
      <w:pPr>
        <w:ind w:left="0" w:firstLine="0"/>
      </w:pPr>
    </w:lvl>
    <w:lvl w:ilvl="6" w:tplc="E600370A">
      <w:numFmt w:val="decimal"/>
      <w:lvlText w:val=""/>
      <w:lvlJc w:val="left"/>
      <w:pPr>
        <w:ind w:left="0" w:firstLine="0"/>
      </w:pPr>
    </w:lvl>
    <w:lvl w:ilvl="7" w:tplc="D5F808BA">
      <w:numFmt w:val="decimal"/>
      <w:lvlText w:val=""/>
      <w:lvlJc w:val="left"/>
      <w:pPr>
        <w:ind w:left="0" w:firstLine="0"/>
      </w:pPr>
    </w:lvl>
    <w:lvl w:ilvl="8" w:tplc="1D20C974">
      <w:numFmt w:val="decimal"/>
      <w:lvlText w:val=""/>
      <w:lvlJc w:val="left"/>
      <w:pPr>
        <w:ind w:left="0" w:firstLine="0"/>
      </w:pPr>
    </w:lvl>
  </w:abstractNum>
  <w:abstractNum w:abstractNumId="23">
    <w:nsid w:val="0000494A"/>
    <w:multiLevelType w:val="hybridMultilevel"/>
    <w:tmpl w:val="63F2AA30"/>
    <w:lvl w:ilvl="0" w:tplc="71A08C6E">
      <w:start w:val="1"/>
      <w:numFmt w:val="bullet"/>
      <w:lvlText w:val="-"/>
      <w:lvlJc w:val="left"/>
      <w:pPr>
        <w:ind w:left="0" w:firstLine="0"/>
      </w:pPr>
    </w:lvl>
    <w:lvl w:ilvl="1" w:tplc="E0523F8A">
      <w:start w:val="1"/>
      <w:numFmt w:val="bullet"/>
      <w:lvlText w:val="В"/>
      <w:lvlJc w:val="left"/>
      <w:pPr>
        <w:ind w:left="0" w:firstLine="0"/>
      </w:pPr>
    </w:lvl>
    <w:lvl w:ilvl="2" w:tplc="23CA5C4C">
      <w:numFmt w:val="decimal"/>
      <w:lvlText w:val=""/>
      <w:lvlJc w:val="left"/>
      <w:pPr>
        <w:ind w:left="0" w:firstLine="0"/>
      </w:pPr>
    </w:lvl>
    <w:lvl w:ilvl="3" w:tplc="69E035F2">
      <w:numFmt w:val="decimal"/>
      <w:lvlText w:val=""/>
      <w:lvlJc w:val="left"/>
      <w:pPr>
        <w:ind w:left="0" w:firstLine="0"/>
      </w:pPr>
    </w:lvl>
    <w:lvl w:ilvl="4" w:tplc="CC36AA3C">
      <w:numFmt w:val="decimal"/>
      <w:lvlText w:val=""/>
      <w:lvlJc w:val="left"/>
      <w:pPr>
        <w:ind w:left="0" w:firstLine="0"/>
      </w:pPr>
    </w:lvl>
    <w:lvl w:ilvl="5" w:tplc="5578517E">
      <w:numFmt w:val="decimal"/>
      <w:lvlText w:val=""/>
      <w:lvlJc w:val="left"/>
      <w:pPr>
        <w:ind w:left="0" w:firstLine="0"/>
      </w:pPr>
    </w:lvl>
    <w:lvl w:ilvl="6" w:tplc="C60AEE42">
      <w:numFmt w:val="decimal"/>
      <w:lvlText w:val=""/>
      <w:lvlJc w:val="left"/>
      <w:pPr>
        <w:ind w:left="0" w:firstLine="0"/>
      </w:pPr>
    </w:lvl>
    <w:lvl w:ilvl="7" w:tplc="229031B4">
      <w:numFmt w:val="decimal"/>
      <w:lvlText w:val=""/>
      <w:lvlJc w:val="left"/>
      <w:pPr>
        <w:ind w:left="0" w:firstLine="0"/>
      </w:pPr>
    </w:lvl>
    <w:lvl w:ilvl="8" w:tplc="54DE21CA">
      <w:numFmt w:val="decimal"/>
      <w:lvlText w:val=""/>
      <w:lvlJc w:val="left"/>
      <w:pPr>
        <w:ind w:left="0" w:firstLine="0"/>
      </w:pPr>
    </w:lvl>
  </w:abstractNum>
  <w:abstractNum w:abstractNumId="24">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25">
    <w:nsid w:val="00005422"/>
    <w:multiLevelType w:val="hybridMultilevel"/>
    <w:tmpl w:val="BA6E862A"/>
    <w:lvl w:ilvl="0" w:tplc="A3AEDE44">
      <w:start w:val="1"/>
      <w:numFmt w:val="bullet"/>
      <w:lvlText w:val="в"/>
      <w:lvlJc w:val="left"/>
      <w:pPr>
        <w:ind w:left="0" w:firstLine="0"/>
      </w:pPr>
    </w:lvl>
    <w:lvl w:ilvl="1" w:tplc="656AEA32">
      <w:start w:val="1"/>
      <w:numFmt w:val="bullet"/>
      <w:lvlText w:val="-"/>
      <w:lvlJc w:val="left"/>
      <w:pPr>
        <w:ind w:left="0" w:firstLine="0"/>
      </w:pPr>
    </w:lvl>
    <w:lvl w:ilvl="2" w:tplc="20FE001E">
      <w:numFmt w:val="decimal"/>
      <w:lvlText w:val=""/>
      <w:lvlJc w:val="left"/>
      <w:pPr>
        <w:ind w:left="0" w:firstLine="0"/>
      </w:pPr>
    </w:lvl>
    <w:lvl w:ilvl="3" w:tplc="BBA669CC">
      <w:numFmt w:val="decimal"/>
      <w:lvlText w:val=""/>
      <w:lvlJc w:val="left"/>
      <w:pPr>
        <w:ind w:left="0" w:firstLine="0"/>
      </w:pPr>
    </w:lvl>
    <w:lvl w:ilvl="4" w:tplc="46020DE2">
      <w:numFmt w:val="decimal"/>
      <w:lvlText w:val=""/>
      <w:lvlJc w:val="left"/>
      <w:pPr>
        <w:ind w:left="0" w:firstLine="0"/>
      </w:pPr>
    </w:lvl>
    <w:lvl w:ilvl="5" w:tplc="13E48500">
      <w:numFmt w:val="decimal"/>
      <w:lvlText w:val=""/>
      <w:lvlJc w:val="left"/>
      <w:pPr>
        <w:ind w:left="0" w:firstLine="0"/>
      </w:pPr>
    </w:lvl>
    <w:lvl w:ilvl="6" w:tplc="C51C74FA">
      <w:numFmt w:val="decimal"/>
      <w:lvlText w:val=""/>
      <w:lvlJc w:val="left"/>
      <w:pPr>
        <w:ind w:left="0" w:firstLine="0"/>
      </w:pPr>
    </w:lvl>
    <w:lvl w:ilvl="7" w:tplc="08F270CC">
      <w:numFmt w:val="decimal"/>
      <w:lvlText w:val=""/>
      <w:lvlJc w:val="left"/>
      <w:pPr>
        <w:ind w:left="0" w:firstLine="0"/>
      </w:pPr>
    </w:lvl>
    <w:lvl w:ilvl="8" w:tplc="C8365414">
      <w:numFmt w:val="decimal"/>
      <w:lvlText w:val=""/>
      <w:lvlJc w:val="left"/>
      <w:pPr>
        <w:ind w:left="0" w:firstLine="0"/>
      </w:pPr>
    </w:lvl>
  </w:abstractNum>
  <w:abstractNum w:abstractNumId="26">
    <w:nsid w:val="0000542C"/>
    <w:multiLevelType w:val="hybridMultilevel"/>
    <w:tmpl w:val="7BFA8D4C"/>
    <w:lvl w:ilvl="0" w:tplc="27100DDE">
      <w:start w:val="1"/>
      <w:numFmt w:val="bullet"/>
      <w:lvlText w:val="-"/>
      <w:lvlJc w:val="left"/>
      <w:pPr>
        <w:ind w:left="0" w:firstLine="0"/>
      </w:pPr>
    </w:lvl>
    <w:lvl w:ilvl="1" w:tplc="5F800576">
      <w:start w:val="1"/>
      <w:numFmt w:val="bullet"/>
      <w:lvlText w:val="-"/>
      <w:lvlJc w:val="left"/>
      <w:pPr>
        <w:ind w:left="0" w:firstLine="0"/>
      </w:pPr>
    </w:lvl>
    <w:lvl w:ilvl="2" w:tplc="C88E9434">
      <w:start w:val="28"/>
      <w:numFmt w:val="decimal"/>
      <w:lvlText w:val="%3."/>
      <w:lvlJc w:val="left"/>
      <w:pPr>
        <w:ind w:left="0" w:firstLine="0"/>
      </w:pPr>
    </w:lvl>
    <w:lvl w:ilvl="3" w:tplc="F3B29AB6">
      <w:numFmt w:val="decimal"/>
      <w:lvlText w:val=""/>
      <w:lvlJc w:val="left"/>
      <w:pPr>
        <w:ind w:left="0" w:firstLine="0"/>
      </w:pPr>
    </w:lvl>
    <w:lvl w:ilvl="4" w:tplc="C074D8AC">
      <w:numFmt w:val="decimal"/>
      <w:lvlText w:val=""/>
      <w:lvlJc w:val="left"/>
      <w:pPr>
        <w:ind w:left="0" w:firstLine="0"/>
      </w:pPr>
    </w:lvl>
    <w:lvl w:ilvl="5" w:tplc="DFC08080">
      <w:numFmt w:val="decimal"/>
      <w:lvlText w:val=""/>
      <w:lvlJc w:val="left"/>
      <w:pPr>
        <w:ind w:left="0" w:firstLine="0"/>
      </w:pPr>
    </w:lvl>
    <w:lvl w:ilvl="6" w:tplc="55482912">
      <w:numFmt w:val="decimal"/>
      <w:lvlText w:val=""/>
      <w:lvlJc w:val="left"/>
      <w:pPr>
        <w:ind w:left="0" w:firstLine="0"/>
      </w:pPr>
    </w:lvl>
    <w:lvl w:ilvl="7" w:tplc="DE46E0E8">
      <w:numFmt w:val="decimal"/>
      <w:lvlText w:val=""/>
      <w:lvlJc w:val="left"/>
      <w:pPr>
        <w:ind w:left="0" w:firstLine="0"/>
      </w:pPr>
    </w:lvl>
    <w:lvl w:ilvl="8" w:tplc="A138920A">
      <w:numFmt w:val="decimal"/>
      <w:lvlText w:val=""/>
      <w:lvlJc w:val="left"/>
      <w:pPr>
        <w:ind w:left="0" w:firstLine="0"/>
      </w:pPr>
    </w:lvl>
  </w:abstractNum>
  <w:abstractNum w:abstractNumId="27">
    <w:nsid w:val="000054DC"/>
    <w:multiLevelType w:val="hybridMultilevel"/>
    <w:tmpl w:val="C6ECF218"/>
    <w:lvl w:ilvl="0" w:tplc="07663B84">
      <w:start w:val="1"/>
      <w:numFmt w:val="bullet"/>
      <w:lvlText w:val="-"/>
      <w:lvlJc w:val="left"/>
      <w:pPr>
        <w:ind w:left="0" w:firstLine="0"/>
      </w:pPr>
    </w:lvl>
    <w:lvl w:ilvl="1" w:tplc="C87CBD60">
      <w:numFmt w:val="decimal"/>
      <w:lvlText w:val=""/>
      <w:lvlJc w:val="left"/>
      <w:pPr>
        <w:ind w:left="0" w:firstLine="0"/>
      </w:pPr>
    </w:lvl>
    <w:lvl w:ilvl="2" w:tplc="B4A6E218">
      <w:numFmt w:val="decimal"/>
      <w:lvlText w:val=""/>
      <w:lvlJc w:val="left"/>
      <w:pPr>
        <w:ind w:left="0" w:firstLine="0"/>
      </w:pPr>
    </w:lvl>
    <w:lvl w:ilvl="3" w:tplc="6EC4D366">
      <w:numFmt w:val="decimal"/>
      <w:lvlText w:val=""/>
      <w:lvlJc w:val="left"/>
      <w:pPr>
        <w:ind w:left="0" w:firstLine="0"/>
      </w:pPr>
    </w:lvl>
    <w:lvl w:ilvl="4" w:tplc="80662D08">
      <w:numFmt w:val="decimal"/>
      <w:lvlText w:val=""/>
      <w:lvlJc w:val="left"/>
      <w:pPr>
        <w:ind w:left="0" w:firstLine="0"/>
      </w:pPr>
    </w:lvl>
    <w:lvl w:ilvl="5" w:tplc="FA4E2F7E">
      <w:numFmt w:val="decimal"/>
      <w:lvlText w:val=""/>
      <w:lvlJc w:val="left"/>
      <w:pPr>
        <w:ind w:left="0" w:firstLine="0"/>
      </w:pPr>
    </w:lvl>
    <w:lvl w:ilvl="6" w:tplc="40EC0796">
      <w:numFmt w:val="decimal"/>
      <w:lvlText w:val=""/>
      <w:lvlJc w:val="left"/>
      <w:pPr>
        <w:ind w:left="0" w:firstLine="0"/>
      </w:pPr>
    </w:lvl>
    <w:lvl w:ilvl="7" w:tplc="4A2A835A">
      <w:numFmt w:val="decimal"/>
      <w:lvlText w:val=""/>
      <w:lvlJc w:val="left"/>
      <w:pPr>
        <w:ind w:left="0" w:firstLine="0"/>
      </w:pPr>
    </w:lvl>
    <w:lvl w:ilvl="8" w:tplc="A2ECE35C">
      <w:numFmt w:val="decimal"/>
      <w:lvlText w:val=""/>
      <w:lvlJc w:val="left"/>
      <w:pPr>
        <w:ind w:left="0" w:firstLine="0"/>
      </w:pPr>
    </w:lvl>
  </w:abstractNum>
  <w:abstractNum w:abstractNumId="28">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9">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30">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31">
    <w:nsid w:val="000066C4"/>
    <w:multiLevelType w:val="hybridMultilevel"/>
    <w:tmpl w:val="8272F640"/>
    <w:lvl w:ilvl="0" w:tplc="7982FC08">
      <w:start w:val="1"/>
      <w:numFmt w:val="bullet"/>
      <w:lvlText w:val="и"/>
      <w:lvlJc w:val="left"/>
      <w:pPr>
        <w:ind w:left="0" w:firstLine="0"/>
      </w:pPr>
    </w:lvl>
    <w:lvl w:ilvl="1" w:tplc="5AE21E9E">
      <w:start w:val="2"/>
      <w:numFmt w:val="decimal"/>
      <w:lvlText w:val="%2."/>
      <w:lvlJc w:val="left"/>
      <w:pPr>
        <w:ind w:left="0" w:firstLine="0"/>
      </w:pPr>
    </w:lvl>
    <w:lvl w:ilvl="2" w:tplc="DE40EACA">
      <w:start w:val="3"/>
      <w:numFmt w:val="decimal"/>
      <w:lvlText w:val="%3."/>
      <w:lvlJc w:val="left"/>
      <w:pPr>
        <w:ind w:left="0" w:firstLine="0"/>
      </w:pPr>
    </w:lvl>
    <w:lvl w:ilvl="3" w:tplc="0824BAFE">
      <w:start w:val="2"/>
      <w:numFmt w:val="decimal"/>
      <w:lvlText w:val="%4."/>
      <w:lvlJc w:val="left"/>
      <w:pPr>
        <w:ind w:left="0" w:firstLine="0"/>
      </w:pPr>
    </w:lvl>
    <w:lvl w:ilvl="4" w:tplc="300A42E8">
      <w:start w:val="1"/>
      <w:numFmt w:val="decimal"/>
      <w:lvlText w:val="%5"/>
      <w:lvlJc w:val="left"/>
      <w:pPr>
        <w:ind w:left="0" w:firstLine="0"/>
      </w:pPr>
    </w:lvl>
    <w:lvl w:ilvl="5" w:tplc="15FE3358">
      <w:numFmt w:val="decimal"/>
      <w:lvlText w:val=""/>
      <w:lvlJc w:val="left"/>
      <w:pPr>
        <w:ind w:left="0" w:firstLine="0"/>
      </w:pPr>
    </w:lvl>
    <w:lvl w:ilvl="6" w:tplc="03DC59DE">
      <w:numFmt w:val="decimal"/>
      <w:lvlText w:val=""/>
      <w:lvlJc w:val="left"/>
      <w:pPr>
        <w:ind w:left="0" w:firstLine="0"/>
      </w:pPr>
    </w:lvl>
    <w:lvl w:ilvl="7" w:tplc="0C6617FE">
      <w:numFmt w:val="decimal"/>
      <w:lvlText w:val=""/>
      <w:lvlJc w:val="left"/>
      <w:pPr>
        <w:ind w:left="0" w:firstLine="0"/>
      </w:pPr>
    </w:lvl>
    <w:lvl w:ilvl="8" w:tplc="CC241342">
      <w:numFmt w:val="decimal"/>
      <w:lvlText w:val=""/>
      <w:lvlJc w:val="left"/>
      <w:pPr>
        <w:ind w:left="0" w:firstLine="0"/>
      </w:pPr>
    </w:lvl>
  </w:abstractNum>
  <w:abstractNum w:abstractNumId="32">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33">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34">
    <w:nsid w:val="00006AD6"/>
    <w:multiLevelType w:val="hybridMultilevel"/>
    <w:tmpl w:val="9E0A637E"/>
    <w:lvl w:ilvl="0" w:tplc="5388F264">
      <w:start w:val="1"/>
      <w:numFmt w:val="bullet"/>
      <w:lvlText w:val="-"/>
      <w:lvlJc w:val="left"/>
      <w:pPr>
        <w:ind w:left="0" w:firstLine="0"/>
      </w:pPr>
    </w:lvl>
    <w:lvl w:ilvl="1" w:tplc="87BCDFA0">
      <w:numFmt w:val="decimal"/>
      <w:lvlText w:val=""/>
      <w:lvlJc w:val="left"/>
      <w:pPr>
        <w:ind w:left="0" w:firstLine="0"/>
      </w:pPr>
    </w:lvl>
    <w:lvl w:ilvl="2" w:tplc="92F4183C">
      <w:numFmt w:val="decimal"/>
      <w:lvlText w:val=""/>
      <w:lvlJc w:val="left"/>
      <w:pPr>
        <w:ind w:left="0" w:firstLine="0"/>
      </w:pPr>
    </w:lvl>
    <w:lvl w:ilvl="3" w:tplc="FFC26502">
      <w:numFmt w:val="decimal"/>
      <w:lvlText w:val=""/>
      <w:lvlJc w:val="left"/>
      <w:pPr>
        <w:ind w:left="0" w:firstLine="0"/>
      </w:pPr>
    </w:lvl>
    <w:lvl w:ilvl="4" w:tplc="828A8D42">
      <w:numFmt w:val="decimal"/>
      <w:lvlText w:val=""/>
      <w:lvlJc w:val="left"/>
      <w:pPr>
        <w:ind w:left="0" w:firstLine="0"/>
      </w:pPr>
    </w:lvl>
    <w:lvl w:ilvl="5" w:tplc="9CEA2960">
      <w:numFmt w:val="decimal"/>
      <w:lvlText w:val=""/>
      <w:lvlJc w:val="left"/>
      <w:pPr>
        <w:ind w:left="0" w:firstLine="0"/>
      </w:pPr>
    </w:lvl>
    <w:lvl w:ilvl="6" w:tplc="CB7AC234">
      <w:numFmt w:val="decimal"/>
      <w:lvlText w:val=""/>
      <w:lvlJc w:val="left"/>
      <w:pPr>
        <w:ind w:left="0" w:firstLine="0"/>
      </w:pPr>
    </w:lvl>
    <w:lvl w:ilvl="7" w:tplc="EE3C13B0">
      <w:numFmt w:val="decimal"/>
      <w:lvlText w:val=""/>
      <w:lvlJc w:val="left"/>
      <w:pPr>
        <w:ind w:left="0" w:firstLine="0"/>
      </w:pPr>
    </w:lvl>
    <w:lvl w:ilvl="8" w:tplc="A93CE8CC">
      <w:numFmt w:val="decimal"/>
      <w:lvlText w:val=""/>
      <w:lvlJc w:val="left"/>
      <w:pPr>
        <w:ind w:left="0" w:firstLine="0"/>
      </w:pPr>
    </w:lvl>
  </w:abstractNum>
  <w:abstractNum w:abstractNumId="35">
    <w:nsid w:val="00006BCB"/>
    <w:multiLevelType w:val="hybridMultilevel"/>
    <w:tmpl w:val="2E90C78A"/>
    <w:lvl w:ilvl="0" w:tplc="B11E69EC">
      <w:start w:val="1"/>
      <w:numFmt w:val="bullet"/>
      <w:lvlText w:val="-"/>
      <w:lvlJc w:val="left"/>
      <w:pPr>
        <w:ind w:left="0" w:firstLine="0"/>
      </w:pPr>
    </w:lvl>
    <w:lvl w:ilvl="1" w:tplc="FA427830">
      <w:numFmt w:val="decimal"/>
      <w:lvlText w:val=""/>
      <w:lvlJc w:val="left"/>
      <w:pPr>
        <w:ind w:left="0" w:firstLine="0"/>
      </w:pPr>
    </w:lvl>
    <w:lvl w:ilvl="2" w:tplc="4A6EBE8A">
      <w:numFmt w:val="decimal"/>
      <w:lvlText w:val=""/>
      <w:lvlJc w:val="left"/>
      <w:pPr>
        <w:ind w:left="0" w:firstLine="0"/>
      </w:pPr>
    </w:lvl>
    <w:lvl w:ilvl="3" w:tplc="25044E48">
      <w:numFmt w:val="decimal"/>
      <w:lvlText w:val=""/>
      <w:lvlJc w:val="left"/>
      <w:pPr>
        <w:ind w:left="0" w:firstLine="0"/>
      </w:pPr>
    </w:lvl>
    <w:lvl w:ilvl="4" w:tplc="AFA6EEB0">
      <w:numFmt w:val="decimal"/>
      <w:lvlText w:val=""/>
      <w:lvlJc w:val="left"/>
      <w:pPr>
        <w:ind w:left="0" w:firstLine="0"/>
      </w:pPr>
    </w:lvl>
    <w:lvl w:ilvl="5" w:tplc="6950A5E2">
      <w:numFmt w:val="decimal"/>
      <w:lvlText w:val=""/>
      <w:lvlJc w:val="left"/>
      <w:pPr>
        <w:ind w:left="0" w:firstLine="0"/>
      </w:pPr>
    </w:lvl>
    <w:lvl w:ilvl="6" w:tplc="4E98A0D6">
      <w:numFmt w:val="decimal"/>
      <w:lvlText w:val=""/>
      <w:lvlJc w:val="left"/>
      <w:pPr>
        <w:ind w:left="0" w:firstLine="0"/>
      </w:pPr>
    </w:lvl>
    <w:lvl w:ilvl="7" w:tplc="A0EC00CE">
      <w:numFmt w:val="decimal"/>
      <w:lvlText w:val=""/>
      <w:lvlJc w:val="left"/>
      <w:pPr>
        <w:ind w:left="0" w:firstLine="0"/>
      </w:pPr>
    </w:lvl>
    <w:lvl w:ilvl="8" w:tplc="32708456">
      <w:numFmt w:val="decimal"/>
      <w:lvlText w:val=""/>
      <w:lvlJc w:val="left"/>
      <w:pPr>
        <w:ind w:left="0" w:firstLine="0"/>
      </w:pPr>
    </w:lvl>
  </w:abstractNum>
  <w:abstractNum w:abstractNumId="36">
    <w:nsid w:val="00006BE8"/>
    <w:multiLevelType w:val="hybridMultilevel"/>
    <w:tmpl w:val="8C3EB01A"/>
    <w:lvl w:ilvl="0" w:tplc="6C9E82C8">
      <w:start w:val="1"/>
      <w:numFmt w:val="bullet"/>
      <w:lvlText w:val="-"/>
      <w:lvlJc w:val="left"/>
      <w:pPr>
        <w:ind w:left="0" w:firstLine="0"/>
      </w:pPr>
    </w:lvl>
    <w:lvl w:ilvl="1" w:tplc="C0065534">
      <w:start w:val="26"/>
      <w:numFmt w:val="decimal"/>
      <w:lvlText w:val="%2."/>
      <w:lvlJc w:val="left"/>
      <w:pPr>
        <w:ind w:left="0" w:firstLine="0"/>
      </w:pPr>
    </w:lvl>
    <w:lvl w:ilvl="2" w:tplc="0A4425AE">
      <w:numFmt w:val="decimal"/>
      <w:lvlText w:val=""/>
      <w:lvlJc w:val="left"/>
      <w:pPr>
        <w:ind w:left="0" w:firstLine="0"/>
      </w:pPr>
    </w:lvl>
    <w:lvl w:ilvl="3" w:tplc="CA38641C">
      <w:numFmt w:val="decimal"/>
      <w:lvlText w:val=""/>
      <w:lvlJc w:val="left"/>
      <w:pPr>
        <w:ind w:left="0" w:firstLine="0"/>
      </w:pPr>
    </w:lvl>
    <w:lvl w:ilvl="4" w:tplc="EE781150">
      <w:numFmt w:val="decimal"/>
      <w:lvlText w:val=""/>
      <w:lvlJc w:val="left"/>
      <w:pPr>
        <w:ind w:left="0" w:firstLine="0"/>
      </w:pPr>
    </w:lvl>
    <w:lvl w:ilvl="5" w:tplc="AA587B90">
      <w:numFmt w:val="decimal"/>
      <w:lvlText w:val=""/>
      <w:lvlJc w:val="left"/>
      <w:pPr>
        <w:ind w:left="0" w:firstLine="0"/>
      </w:pPr>
    </w:lvl>
    <w:lvl w:ilvl="6" w:tplc="E5823646">
      <w:numFmt w:val="decimal"/>
      <w:lvlText w:val=""/>
      <w:lvlJc w:val="left"/>
      <w:pPr>
        <w:ind w:left="0" w:firstLine="0"/>
      </w:pPr>
    </w:lvl>
    <w:lvl w:ilvl="7" w:tplc="7FCE8E68">
      <w:numFmt w:val="decimal"/>
      <w:lvlText w:val=""/>
      <w:lvlJc w:val="left"/>
      <w:pPr>
        <w:ind w:left="0" w:firstLine="0"/>
      </w:pPr>
    </w:lvl>
    <w:lvl w:ilvl="8" w:tplc="B6102F22">
      <w:numFmt w:val="decimal"/>
      <w:lvlText w:val=""/>
      <w:lvlJc w:val="left"/>
      <w:pPr>
        <w:ind w:left="0" w:firstLine="0"/>
      </w:pPr>
    </w:lvl>
  </w:abstractNum>
  <w:abstractNum w:abstractNumId="37">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38">
    <w:nsid w:val="000071F0"/>
    <w:multiLevelType w:val="hybridMultilevel"/>
    <w:tmpl w:val="5F14F13E"/>
    <w:lvl w:ilvl="0" w:tplc="7D468480">
      <w:start w:val="1"/>
      <w:numFmt w:val="bullet"/>
      <w:lvlText w:val="и"/>
      <w:lvlJc w:val="left"/>
      <w:pPr>
        <w:ind w:left="0" w:firstLine="0"/>
      </w:pPr>
    </w:lvl>
    <w:lvl w:ilvl="1" w:tplc="B4B29320">
      <w:start w:val="4"/>
      <w:numFmt w:val="decimal"/>
      <w:lvlText w:val="%2)"/>
      <w:lvlJc w:val="left"/>
      <w:pPr>
        <w:ind w:left="0" w:firstLine="0"/>
      </w:pPr>
    </w:lvl>
    <w:lvl w:ilvl="2" w:tplc="DAD226D0">
      <w:numFmt w:val="decimal"/>
      <w:lvlText w:val=""/>
      <w:lvlJc w:val="left"/>
      <w:pPr>
        <w:ind w:left="0" w:firstLine="0"/>
      </w:pPr>
    </w:lvl>
    <w:lvl w:ilvl="3" w:tplc="79ECEE28">
      <w:numFmt w:val="decimal"/>
      <w:lvlText w:val=""/>
      <w:lvlJc w:val="left"/>
      <w:pPr>
        <w:ind w:left="0" w:firstLine="0"/>
      </w:pPr>
    </w:lvl>
    <w:lvl w:ilvl="4" w:tplc="30BC0ED8">
      <w:numFmt w:val="decimal"/>
      <w:lvlText w:val=""/>
      <w:lvlJc w:val="left"/>
      <w:pPr>
        <w:ind w:left="0" w:firstLine="0"/>
      </w:pPr>
    </w:lvl>
    <w:lvl w:ilvl="5" w:tplc="C11A9E96">
      <w:numFmt w:val="decimal"/>
      <w:lvlText w:val=""/>
      <w:lvlJc w:val="left"/>
      <w:pPr>
        <w:ind w:left="0" w:firstLine="0"/>
      </w:pPr>
    </w:lvl>
    <w:lvl w:ilvl="6" w:tplc="83ACDB40">
      <w:numFmt w:val="decimal"/>
      <w:lvlText w:val=""/>
      <w:lvlJc w:val="left"/>
      <w:pPr>
        <w:ind w:left="0" w:firstLine="0"/>
      </w:pPr>
    </w:lvl>
    <w:lvl w:ilvl="7" w:tplc="BE78B27A">
      <w:numFmt w:val="decimal"/>
      <w:lvlText w:val=""/>
      <w:lvlJc w:val="left"/>
      <w:pPr>
        <w:ind w:left="0" w:firstLine="0"/>
      </w:pPr>
    </w:lvl>
    <w:lvl w:ilvl="8" w:tplc="97B44D02">
      <w:numFmt w:val="decimal"/>
      <w:lvlText w:val=""/>
      <w:lvlJc w:val="left"/>
      <w:pPr>
        <w:ind w:left="0" w:firstLine="0"/>
      </w:pPr>
    </w:lvl>
  </w:abstractNum>
  <w:abstractNum w:abstractNumId="39">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40">
    <w:nsid w:val="0000798B"/>
    <w:multiLevelType w:val="hybridMultilevel"/>
    <w:tmpl w:val="08A2AB6C"/>
    <w:lvl w:ilvl="0" w:tplc="DFCE7DC4">
      <w:start w:val="1"/>
      <w:numFmt w:val="bullet"/>
      <w:lvlText w:val="-"/>
      <w:lvlJc w:val="left"/>
      <w:pPr>
        <w:ind w:left="0" w:firstLine="0"/>
      </w:pPr>
    </w:lvl>
    <w:lvl w:ilvl="1" w:tplc="5DBC6C1A">
      <w:numFmt w:val="decimal"/>
      <w:lvlText w:val=""/>
      <w:lvlJc w:val="left"/>
      <w:pPr>
        <w:ind w:left="0" w:firstLine="0"/>
      </w:pPr>
    </w:lvl>
    <w:lvl w:ilvl="2" w:tplc="8774ED6A">
      <w:numFmt w:val="decimal"/>
      <w:lvlText w:val=""/>
      <w:lvlJc w:val="left"/>
      <w:pPr>
        <w:ind w:left="0" w:firstLine="0"/>
      </w:pPr>
    </w:lvl>
    <w:lvl w:ilvl="3" w:tplc="9C505150">
      <w:numFmt w:val="decimal"/>
      <w:lvlText w:val=""/>
      <w:lvlJc w:val="left"/>
      <w:pPr>
        <w:ind w:left="0" w:firstLine="0"/>
      </w:pPr>
    </w:lvl>
    <w:lvl w:ilvl="4" w:tplc="BEF2C544">
      <w:numFmt w:val="decimal"/>
      <w:lvlText w:val=""/>
      <w:lvlJc w:val="left"/>
      <w:pPr>
        <w:ind w:left="0" w:firstLine="0"/>
      </w:pPr>
    </w:lvl>
    <w:lvl w:ilvl="5" w:tplc="7EB423F6">
      <w:numFmt w:val="decimal"/>
      <w:lvlText w:val=""/>
      <w:lvlJc w:val="left"/>
      <w:pPr>
        <w:ind w:left="0" w:firstLine="0"/>
      </w:pPr>
    </w:lvl>
    <w:lvl w:ilvl="6" w:tplc="FEBC05C2">
      <w:numFmt w:val="decimal"/>
      <w:lvlText w:val=""/>
      <w:lvlJc w:val="left"/>
      <w:pPr>
        <w:ind w:left="0" w:firstLine="0"/>
      </w:pPr>
    </w:lvl>
    <w:lvl w:ilvl="7" w:tplc="2B269FBE">
      <w:numFmt w:val="decimal"/>
      <w:lvlText w:val=""/>
      <w:lvlJc w:val="left"/>
      <w:pPr>
        <w:ind w:left="0" w:firstLine="0"/>
      </w:pPr>
    </w:lvl>
    <w:lvl w:ilvl="8" w:tplc="E850C654">
      <w:numFmt w:val="decimal"/>
      <w:lvlText w:val=""/>
      <w:lvlJc w:val="left"/>
      <w:pPr>
        <w:ind w:left="0" w:firstLine="0"/>
      </w:pPr>
    </w:lvl>
  </w:abstractNum>
  <w:abstractNum w:abstractNumId="41">
    <w:nsid w:val="00007EB7"/>
    <w:multiLevelType w:val="hybridMultilevel"/>
    <w:tmpl w:val="A95E30A4"/>
    <w:lvl w:ilvl="0" w:tplc="570E36B4">
      <w:start w:val="1"/>
      <w:numFmt w:val="bullet"/>
      <w:lvlText w:val="-"/>
      <w:lvlJc w:val="left"/>
      <w:pPr>
        <w:ind w:left="0" w:firstLine="0"/>
      </w:pPr>
    </w:lvl>
    <w:lvl w:ilvl="1" w:tplc="EC1C8FBE">
      <w:start w:val="1"/>
      <w:numFmt w:val="bullet"/>
      <w:lvlText w:val="-"/>
      <w:lvlJc w:val="left"/>
      <w:pPr>
        <w:ind w:left="0" w:firstLine="0"/>
      </w:pPr>
    </w:lvl>
    <w:lvl w:ilvl="2" w:tplc="F056CACA">
      <w:numFmt w:val="decimal"/>
      <w:lvlText w:val=""/>
      <w:lvlJc w:val="left"/>
      <w:pPr>
        <w:ind w:left="0" w:firstLine="0"/>
      </w:pPr>
    </w:lvl>
    <w:lvl w:ilvl="3" w:tplc="3E48B006">
      <w:numFmt w:val="decimal"/>
      <w:lvlText w:val=""/>
      <w:lvlJc w:val="left"/>
      <w:pPr>
        <w:ind w:left="0" w:firstLine="0"/>
      </w:pPr>
    </w:lvl>
    <w:lvl w:ilvl="4" w:tplc="865AC61E">
      <w:numFmt w:val="decimal"/>
      <w:lvlText w:val=""/>
      <w:lvlJc w:val="left"/>
      <w:pPr>
        <w:ind w:left="0" w:firstLine="0"/>
      </w:pPr>
    </w:lvl>
    <w:lvl w:ilvl="5" w:tplc="0EECB390">
      <w:numFmt w:val="decimal"/>
      <w:lvlText w:val=""/>
      <w:lvlJc w:val="left"/>
      <w:pPr>
        <w:ind w:left="0" w:firstLine="0"/>
      </w:pPr>
    </w:lvl>
    <w:lvl w:ilvl="6" w:tplc="1DBAAAB6">
      <w:numFmt w:val="decimal"/>
      <w:lvlText w:val=""/>
      <w:lvlJc w:val="left"/>
      <w:pPr>
        <w:ind w:left="0" w:firstLine="0"/>
      </w:pPr>
    </w:lvl>
    <w:lvl w:ilvl="7" w:tplc="904893FE">
      <w:numFmt w:val="decimal"/>
      <w:lvlText w:val=""/>
      <w:lvlJc w:val="left"/>
      <w:pPr>
        <w:ind w:left="0" w:firstLine="0"/>
      </w:pPr>
    </w:lvl>
    <w:lvl w:ilvl="8" w:tplc="0C102FCA">
      <w:numFmt w:val="decimal"/>
      <w:lvlText w:val=""/>
      <w:lvlJc w:val="left"/>
      <w:pPr>
        <w:ind w:left="0" w:firstLine="0"/>
      </w:pPr>
    </w:lvl>
  </w:abstractNum>
  <w:abstractNum w:abstractNumId="42">
    <w:nsid w:val="158A7BC9"/>
    <w:multiLevelType w:val="hybridMultilevel"/>
    <w:tmpl w:val="3E9AF366"/>
    <w:lvl w:ilvl="0" w:tplc="FCC6FB74">
      <w:start w:val="1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BC46D15"/>
    <w:multiLevelType w:val="multilevel"/>
    <w:tmpl w:val="07D49010"/>
    <w:lvl w:ilvl="0">
      <w:start w:val="1"/>
      <w:numFmt w:val="decimal"/>
      <w:lvlText w:val="%1."/>
      <w:lvlJc w:val="left"/>
      <w:pPr>
        <w:ind w:left="450" w:hanging="450"/>
      </w:pPr>
      <w:rPr>
        <w:rFonts w:eastAsia="Times New Roman" w:hint="default"/>
      </w:rPr>
    </w:lvl>
    <w:lvl w:ilvl="1">
      <w:start w:val="1"/>
      <w:numFmt w:val="decimal"/>
      <w:lvlText w:val="%1.%2."/>
      <w:lvlJc w:val="left"/>
      <w:pPr>
        <w:ind w:left="1245" w:hanging="720"/>
      </w:pPr>
      <w:rPr>
        <w:rFonts w:eastAsia="Times New Roman" w:hint="default"/>
      </w:rPr>
    </w:lvl>
    <w:lvl w:ilvl="2">
      <w:start w:val="1"/>
      <w:numFmt w:val="decimal"/>
      <w:lvlText w:val="%1.%2.%3."/>
      <w:lvlJc w:val="left"/>
      <w:pPr>
        <w:ind w:left="1770" w:hanging="720"/>
      </w:pPr>
      <w:rPr>
        <w:rFonts w:eastAsia="Times New Roman" w:hint="default"/>
      </w:rPr>
    </w:lvl>
    <w:lvl w:ilvl="3">
      <w:start w:val="1"/>
      <w:numFmt w:val="decimal"/>
      <w:lvlText w:val="%1.%2.%3.%4."/>
      <w:lvlJc w:val="left"/>
      <w:pPr>
        <w:ind w:left="2655" w:hanging="1080"/>
      </w:pPr>
      <w:rPr>
        <w:rFonts w:eastAsia="Times New Roman" w:hint="default"/>
      </w:rPr>
    </w:lvl>
    <w:lvl w:ilvl="4">
      <w:start w:val="1"/>
      <w:numFmt w:val="decimal"/>
      <w:lvlText w:val="%1.%2.%3.%4.%5."/>
      <w:lvlJc w:val="left"/>
      <w:pPr>
        <w:ind w:left="3180" w:hanging="1080"/>
      </w:pPr>
      <w:rPr>
        <w:rFonts w:eastAsia="Times New Roman" w:hint="default"/>
      </w:rPr>
    </w:lvl>
    <w:lvl w:ilvl="5">
      <w:start w:val="1"/>
      <w:numFmt w:val="decimal"/>
      <w:lvlText w:val="%1.%2.%3.%4.%5.%6."/>
      <w:lvlJc w:val="left"/>
      <w:pPr>
        <w:ind w:left="4065" w:hanging="1440"/>
      </w:pPr>
      <w:rPr>
        <w:rFonts w:eastAsia="Times New Roman" w:hint="default"/>
      </w:rPr>
    </w:lvl>
    <w:lvl w:ilvl="6">
      <w:start w:val="1"/>
      <w:numFmt w:val="decimal"/>
      <w:lvlText w:val="%1.%2.%3.%4.%5.%6.%7."/>
      <w:lvlJc w:val="left"/>
      <w:pPr>
        <w:ind w:left="4950" w:hanging="1800"/>
      </w:pPr>
      <w:rPr>
        <w:rFonts w:eastAsia="Times New Roman" w:hint="default"/>
      </w:rPr>
    </w:lvl>
    <w:lvl w:ilvl="7">
      <w:start w:val="1"/>
      <w:numFmt w:val="decimal"/>
      <w:lvlText w:val="%1.%2.%3.%4.%5.%6.%7.%8."/>
      <w:lvlJc w:val="left"/>
      <w:pPr>
        <w:ind w:left="5475" w:hanging="1800"/>
      </w:pPr>
      <w:rPr>
        <w:rFonts w:eastAsia="Times New Roman" w:hint="default"/>
      </w:rPr>
    </w:lvl>
    <w:lvl w:ilvl="8">
      <w:start w:val="1"/>
      <w:numFmt w:val="decimal"/>
      <w:lvlText w:val="%1.%2.%3.%4.%5.%6.%7.%8.%9."/>
      <w:lvlJc w:val="left"/>
      <w:pPr>
        <w:ind w:left="6360" w:hanging="2160"/>
      </w:pPr>
      <w:rPr>
        <w:rFonts w:eastAsia="Times New Roman" w:hint="default"/>
      </w:rPr>
    </w:lvl>
  </w:abstractNum>
  <w:num w:numId="1">
    <w:abstractNumId w:val="43"/>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
    <w:abstractNumId w:val="31"/>
    <w:lvlOverride w:ilvl="0"/>
    <w:lvlOverride w:ilvl="1">
      <w:startOverride w:val="2"/>
    </w:lvlOverride>
    <w:lvlOverride w:ilvl="2">
      <w:startOverride w:val="3"/>
    </w:lvlOverride>
    <w:lvlOverride w:ilvl="3">
      <w:startOverride w:val="2"/>
    </w:lvlOverride>
    <w:lvlOverride w:ilvl="4">
      <w:startOverride w:val="1"/>
    </w:lvlOverride>
    <w:lvlOverride w:ilvl="5"/>
    <w:lvlOverride w:ilvl="6"/>
    <w:lvlOverride w:ilvl="7"/>
    <w:lvlOverride w:ilvl="8"/>
  </w:num>
  <w:num w:numId="4">
    <w:abstractNumId w:val="19"/>
  </w:num>
  <w:num w:numId="5">
    <w:abstractNumId w:val="41"/>
  </w:num>
  <w:num w:numId="6">
    <w:abstractNumId w:val="25"/>
  </w:num>
  <w:num w:numId="7">
    <w:abstractNumId w:val="2"/>
  </w:num>
  <w:num w:numId="8">
    <w:abstractNumId w:val="18"/>
  </w:num>
  <w:num w:numId="9">
    <w:abstractNumId w:val="40"/>
  </w:num>
  <w:num w:numId="10">
    <w:abstractNumId w:val="39"/>
  </w:num>
  <w:num w:numId="11">
    <w:abstractNumId w:val="28"/>
  </w:num>
  <w:num w:numId="12">
    <w:abstractNumId w:val="33"/>
  </w:num>
  <w:num w:numId="13">
    <w:abstractNumId w:val="24"/>
  </w:num>
  <w:num w:numId="14">
    <w:abstractNumId w:val="32"/>
  </w:num>
  <w:num w:numId="15">
    <w:abstractNumId w:val="16"/>
    <w:lvlOverride w:ilvl="0"/>
    <w:lvlOverride w:ilvl="1"/>
    <w:lvlOverride w:ilvl="2">
      <w:startOverride w:val="9"/>
    </w:lvlOverride>
    <w:lvlOverride w:ilvl="3"/>
    <w:lvlOverride w:ilvl="4"/>
    <w:lvlOverride w:ilvl="5"/>
    <w:lvlOverride w:ilvl="6"/>
    <w:lvlOverride w:ilvl="7"/>
    <w:lvlOverride w:ilvl="8"/>
  </w:num>
  <w:num w:numId="16">
    <w:abstractNumId w:val="11"/>
  </w:num>
  <w:num w:numId="17">
    <w:abstractNumId w:val="22"/>
  </w:num>
  <w:num w:numId="18">
    <w:abstractNumId w:val="3"/>
    <w:lvlOverride w:ilvl="0"/>
    <w:lvlOverride w:ilvl="1"/>
    <w:lvlOverride w:ilvl="2">
      <w:startOverride w:val="1"/>
    </w:lvlOverride>
    <w:lvlOverride w:ilvl="3">
      <w:startOverride w:val="1"/>
    </w:lvlOverride>
    <w:lvlOverride w:ilvl="4"/>
    <w:lvlOverride w:ilvl="5"/>
    <w:lvlOverride w:ilvl="6"/>
    <w:lvlOverride w:ilvl="7"/>
    <w:lvlOverride w:ilvl="8"/>
  </w:num>
  <w:num w:numId="19">
    <w:abstractNumId w:val="8"/>
    <w:lvlOverride w:ilvl="0"/>
    <w:lvlOverride w:ilvl="1"/>
    <w:lvlOverride w:ilvl="2">
      <w:startOverride w:val="5"/>
    </w:lvlOverride>
    <w:lvlOverride w:ilvl="3">
      <w:startOverride w:val="12"/>
    </w:lvlOverride>
    <w:lvlOverride w:ilvl="4"/>
    <w:lvlOverride w:ilvl="5"/>
    <w:lvlOverride w:ilvl="6"/>
    <w:lvlOverride w:ilvl="7"/>
    <w:lvlOverride w:ilvl="8"/>
  </w:num>
  <w:num w:numId="20">
    <w:abstractNumId w:val="34"/>
  </w:num>
  <w:num w:numId="21">
    <w:abstractNumId w:val="0"/>
  </w:num>
  <w:num w:numId="22">
    <w:abstractNumId w:val="27"/>
  </w:num>
  <w:num w:numId="23">
    <w:abstractNumId w:val="13"/>
  </w:num>
  <w:num w:numId="24">
    <w:abstractNumId w:val="15"/>
  </w:num>
  <w:num w:numId="25">
    <w:abstractNumId w:val="9"/>
  </w:num>
  <w:num w:numId="26">
    <w:abstractNumId w:val="37"/>
  </w:num>
  <w:num w:numId="27">
    <w:abstractNumId w:val="7"/>
    <w:lvlOverride w:ilvl="0"/>
    <w:lvlOverride w:ilvl="1">
      <w:startOverride w:val="18"/>
    </w:lvlOverride>
    <w:lvlOverride w:ilvl="2"/>
    <w:lvlOverride w:ilvl="3"/>
    <w:lvlOverride w:ilvl="4"/>
    <w:lvlOverride w:ilvl="5"/>
    <w:lvlOverride w:ilvl="6"/>
    <w:lvlOverride w:ilvl="7"/>
    <w:lvlOverride w:ilvl="8"/>
  </w:num>
  <w:num w:numId="28">
    <w:abstractNumId w:val="14"/>
  </w:num>
  <w:num w:numId="29">
    <w:abstractNumId w:val="6"/>
  </w:num>
  <w:num w:numId="30">
    <w:abstractNumId w:val="29"/>
  </w:num>
  <w:num w:numId="31">
    <w:abstractNumId w:val="21"/>
  </w:num>
  <w:num w:numId="32">
    <w:abstractNumId w:val="5"/>
  </w:num>
  <w:num w:numId="33">
    <w:abstractNumId w:val="30"/>
  </w:num>
  <w:num w:numId="34">
    <w:abstractNumId w:val="10"/>
  </w:num>
  <w:num w:numId="35">
    <w:abstractNumId w:val="17"/>
    <w:lvlOverride w:ilvl="0"/>
    <w:lvlOverride w:ilvl="1">
      <w:startOverride w:val="1"/>
    </w:lvlOverride>
    <w:lvlOverride w:ilvl="2"/>
    <w:lvlOverride w:ilvl="3"/>
    <w:lvlOverride w:ilvl="4"/>
    <w:lvlOverride w:ilvl="5"/>
    <w:lvlOverride w:ilvl="6"/>
    <w:lvlOverride w:ilvl="7"/>
    <w:lvlOverride w:ilvl="8"/>
  </w:num>
  <w:num w:numId="36">
    <w:abstractNumId w:val="38"/>
    <w:lvlOverride w:ilvl="0"/>
    <w:lvlOverride w:ilvl="1">
      <w:startOverride w:val="4"/>
    </w:lvlOverride>
    <w:lvlOverride w:ilvl="2"/>
    <w:lvlOverride w:ilvl="3"/>
    <w:lvlOverride w:ilvl="4"/>
    <w:lvlOverride w:ilvl="5"/>
    <w:lvlOverride w:ilvl="6"/>
    <w:lvlOverride w:ilvl="7"/>
    <w:lvlOverride w:ilvl="8"/>
  </w:num>
  <w:num w:numId="37">
    <w:abstractNumId w:val="23"/>
  </w:num>
  <w:num w:numId="38">
    <w:abstractNumId w:val="1"/>
  </w:num>
  <w:num w:numId="39">
    <w:abstractNumId w:val="20"/>
  </w:num>
  <w:num w:numId="40">
    <w:abstractNumId w:val="4"/>
  </w:num>
  <w:num w:numId="41">
    <w:abstractNumId w:val="36"/>
    <w:lvlOverride w:ilvl="0"/>
    <w:lvlOverride w:ilvl="1">
      <w:startOverride w:val="26"/>
    </w:lvlOverride>
    <w:lvlOverride w:ilvl="2"/>
    <w:lvlOverride w:ilvl="3"/>
    <w:lvlOverride w:ilvl="4"/>
    <w:lvlOverride w:ilvl="5"/>
    <w:lvlOverride w:ilvl="6"/>
    <w:lvlOverride w:ilvl="7"/>
    <w:lvlOverride w:ilvl="8"/>
  </w:num>
  <w:num w:numId="42">
    <w:abstractNumId w:val="26"/>
    <w:lvlOverride w:ilvl="0"/>
    <w:lvlOverride w:ilvl="1"/>
    <w:lvlOverride w:ilvl="2">
      <w:startOverride w:val="28"/>
    </w:lvlOverride>
    <w:lvlOverride w:ilvl="3"/>
    <w:lvlOverride w:ilvl="4"/>
    <w:lvlOverride w:ilvl="5"/>
    <w:lvlOverride w:ilvl="6"/>
    <w:lvlOverride w:ilvl="7"/>
    <w:lvlOverride w:ilvl="8"/>
  </w:num>
  <w:num w:numId="43">
    <w:abstractNumId w:val="35"/>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B72FA"/>
    <w:rsid w:val="00023299"/>
    <w:rsid w:val="00042F40"/>
    <w:rsid w:val="00083D79"/>
    <w:rsid w:val="000B3251"/>
    <w:rsid w:val="000C1E8E"/>
    <w:rsid w:val="000F25F2"/>
    <w:rsid w:val="00105C49"/>
    <w:rsid w:val="001E45AB"/>
    <w:rsid w:val="001F149A"/>
    <w:rsid w:val="001F43A4"/>
    <w:rsid w:val="002319FD"/>
    <w:rsid w:val="002A563B"/>
    <w:rsid w:val="003479DE"/>
    <w:rsid w:val="00365CE0"/>
    <w:rsid w:val="003C137B"/>
    <w:rsid w:val="00421C08"/>
    <w:rsid w:val="0044239E"/>
    <w:rsid w:val="00444946"/>
    <w:rsid w:val="0047210E"/>
    <w:rsid w:val="00497E0A"/>
    <w:rsid w:val="004A321A"/>
    <w:rsid w:val="0052029B"/>
    <w:rsid w:val="00521409"/>
    <w:rsid w:val="005C07A0"/>
    <w:rsid w:val="005F0093"/>
    <w:rsid w:val="00601087"/>
    <w:rsid w:val="00610A03"/>
    <w:rsid w:val="0062418E"/>
    <w:rsid w:val="00650B5F"/>
    <w:rsid w:val="006B45A4"/>
    <w:rsid w:val="006C0850"/>
    <w:rsid w:val="006F5A3A"/>
    <w:rsid w:val="0073699F"/>
    <w:rsid w:val="00737BAA"/>
    <w:rsid w:val="007932D9"/>
    <w:rsid w:val="00797150"/>
    <w:rsid w:val="007D2352"/>
    <w:rsid w:val="008B44B1"/>
    <w:rsid w:val="00900D59"/>
    <w:rsid w:val="00930521"/>
    <w:rsid w:val="009C3A5D"/>
    <w:rsid w:val="00A25712"/>
    <w:rsid w:val="00A36A7E"/>
    <w:rsid w:val="00A863DF"/>
    <w:rsid w:val="00AC1D0A"/>
    <w:rsid w:val="00B54891"/>
    <w:rsid w:val="00B72E52"/>
    <w:rsid w:val="00B83D3A"/>
    <w:rsid w:val="00B92BA9"/>
    <w:rsid w:val="00BA3415"/>
    <w:rsid w:val="00BC35C1"/>
    <w:rsid w:val="00BD68D5"/>
    <w:rsid w:val="00C252C0"/>
    <w:rsid w:val="00CB2C0D"/>
    <w:rsid w:val="00DA5685"/>
    <w:rsid w:val="00DB72FA"/>
    <w:rsid w:val="00DC30A0"/>
    <w:rsid w:val="00DE0FA8"/>
    <w:rsid w:val="00DE3C51"/>
    <w:rsid w:val="00E45BF0"/>
    <w:rsid w:val="00F345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2FA"/>
    <w:rPr>
      <w:rFonts w:eastAsiaTheme="minorEastAsia"/>
      <w:lang w:eastAsia="ru-RU"/>
    </w:rPr>
  </w:style>
  <w:style w:type="paragraph" w:styleId="1">
    <w:name w:val="heading 1"/>
    <w:basedOn w:val="a"/>
    <w:next w:val="a"/>
    <w:link w:val="10"/>
    <w:qFormat/>
    <w:rsid w:val="00DB72FA"/>
    <w:pPr>
      <w:keepNext/>
      <w:spacing w:after="0" w:line="240" w:lineRule="auto"/>
      <w:jc w:val="center"/>
      <w:outlineLvl w:val="0"/>
    </w:pPr>
    <w:rPr>
      <w:rFonts w:ascii="Times New Roman" w:eastAsia="Times New Roman" w:hAnsi="Times New Roman" w:cs="Times New Roman"/>
      <w:b/>
      <w:bCs/>
      <w:sz w:val="24"/>
      <w:szCs w:val="28"/>
    </w:rPr>
  </w:style>
  <w:style w:type="paragraph" w:styleId="3">
    <w:name w:val="heading 3"/>
    <w:basedOn w:val="a"/>
    <w:next w:val="a"/>
    <w:link w:val="30"/>
    <w:uiPriority w:val="9"/>
    <w:semiHidden/>
    <w:unhideWhenUsed/>
    <w:qFormat/>
    <w:rsid w:val="00610A03"/>
    <w:pPr>
      <w:keepNext/>
      <w:keepLines/>
      <w:spacing w:before="200" w:after="0"/>
      <w:outlineLvl w:val="2"/>
    </w:pPr>
    <w:rPr>
      <w:rFonts w:ascii="Cambria" w:eastAsia="Times New Roman" w:hAnsi="Cambria" w:cs="Times New Roman"/>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72FA"/>
    <w:rPr>
      <w:rFonts w:ascii="Times New Roman" w:eastAsia="Times New Roman" w:hAnsi="Times New Roman" w:cs="Times New Roman"/>
      <w:b/>
      <w:bCs/>
      <w:sz w:val="24"/>
      <w:szCs w:val="28"/>
      <w:lang w:eastAsia="ru-RU"/>
    </w:rPr>
  </w:style>
  <w:style w:type="paragraph" w:styleId="a3">
    <w:name w:val="List Paragraph"/>
    <w:basedOn w:val="a"/>
    <w:uiPriority w:val="99"/>
    <w:qFormat/>
    <w:rsid w:val="00DB72FA"/>
    <w:pPr>
      <w:ind w:left="720"/>
      <w:contextualSpacing/>
    </w:pPr>
  </w:style>
  <w:style w:type="character" w:customStyle="1" w:styleId="ConsNormal">
    <w:name w:val="ConsNormal Знак"/>
    <w:basedOn w:val="a0"/>
    <w:link w:val="ConsNormal0"/>
    <w:uiPriority w:val="99"/>
    <w:locked/>
    <w:rsid w:val="00DB72FA"/>
    <w:rPr>
      <w:rFonts w:ascii="Arial" w:eastAsia="Times New Roman" w:hAnsi="Arial" w:cs="Arial"/>
      <w:sz w:val="28"/>
      <w:szCs w:val="28"/>
      <w:lang w:eastAsia="ar-SA"/>
    </w:rPr>
  </w:style>
  <w:style w:type="paragraph" w:customStyle="1" w:styleId="ConsNormal0">
    <w:name w:val="ConsNormal"/>
    <w:link w:val="ConsNormal"/>
    <w:uiPriority w:val="99"/>
    <w:rsid w:val="00DB72FA"/>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b">
    <w:name w:val="Обычнbй"/>
    <w:rsid w:val="00DB72FA"/>
    <w:pPr>
      <w:widowControl w:val="0"/>
      <w:suppressAutoHyphens/>
      <w:snapToGrid w:val="0"/>
      <w:spacing w:after="0" w:line="240" w:lineRule="auto"/>
    </w:pPr>
    <w:rPr>
      <w:rFonts w:ascii="Times New Roman" w:eastAsia="Arial" w:hAnsi="Times New Roman" w:cs="Times New Roman"/>
      <w:sz w:val="28"/>
      <w:szCs w:val="20"/>
      <w:lang w:eastAsia="ar-SA"/>
    </w:rPr>
  </w:style>
  <w:style w:type="character" w:styleId="a4">
    <w:name w:val="Hyperlink"/>
    <w:basedOn w:val="a0"/>
    <w:uiPriority w:val="99"/>
    <w:semiHidden/>
    <w:unhideWhenUsed/>
    <w:rsid w:val="00DB72FA"/>
    <w:rPr>
      <w:color w:val="0000FF"/>
      <w:u w:val="single"/>
    </w:rPr>
  </w:style>
  <w:style w:type="paragraph" w:styleId="a5">
    <w:name w:val="No Spacing"/>
    <w:uiPriority w:val="1"/>
    <w:qFormat/>
    <w:rsid w:val="00DB72FA"/>
    <w:pPr>
      <w:spacing w:after="0" w:line="240" w:lineRule="auto"/>
    </w:pPr>
    <w:rPr>
      <w:rFonts w:eastAsiaTheme="minorEastAsia"/>
      <w:lang w:eastAsia="ru-RU"/>
    </w:rPr>
  </w:style>
  <w:style w:type="paragraph" w:styleId="a6">
    <w:name w:val="Balloon Text"/>
    <w:basedOn w:val="a"/>
    <w:link w:val="a7"/>
    <w:uiPriority w:val="99"/>
    <w:semiHidden/>
    <w:unhideWhenUsed/>
    <w:rsid w:val="00B83D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83D3A"/>
    <w:rPr>
      <w:rFonts w:ascii="Tahoma" w:eastAsiaTheme="minorEastAsia" w:hAnsi="Tahoma" w:cs="Tahoma"/>
      <w:sz w:val="16"/>
      <w:szCs w:val="16"/>
      <w:lang w:eastAsia="ru-RU"/>
    </w:rPr>
  </w:style>
  <w:style w:type="paragraph" w:styleId="a8">
    <w:name w:val="Title"/>
    <w:basedOn w:val="a"/>
    <w:link w:val="a9"/>
    <w:qFormat/>
    <w:rsid w:val="00C252C0"/>
    <w:pPr>
      <w:spacing w:after="0" w:line="240" w:lineRule="auto"/>
      <w:jc w:val="center"/>
    </w:pPr>
    <w:rPr>
      <w:rFonts w:ascii="Times New Roman" w:eastAsia="Times New Roman" w:hAnsi="Times New Roman" w:cs="Times New Roman"/>
      <w:b/>
      <w:sz w:val="28"/>
      <w:szCs w:val="20"/>
    </w:rPr>
  </w:style>
  <w:style w:type="character" w:customStyle="1" w:styleId="a9">
    <w:name w:val="Название Знак"/>
    <w:basedOn w:val="a0"/>
    <w:link w:val="a8"/>
    <w:rsid w:val="00C252C0"/>
    <w:rPr>
      <w:rFonts w:ascii="Times New Roman" w:eastAsia="Times New Roman" w:hAnsi="Times New Roman" w:cs="Times New Roman"/>
      <w:b/>
      <w:sz w:val="28"/>
      <w:szCs w:val="20"/>
      <w:lang w:eastAsia="ru-RU"/>
    </w:rPr>
  </w:style>
  <w:style w:type="paragraph" w:styleId="aa">
    <w:name w:val="Normal (Web)"/>
    <w:basedOn w:val="a"/>
    <w:unhideWhenUsed/>
    <w:rsid w:val="00E45BF0"/>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semiHidden/>
    <w:unhideWhenUsed/>
    <w:rsid w:val="00E45BF0"/>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E45BF0"/>
    <w:rPr>
      <w:rFonts w:eastAsiaTheme="minorEastAsia"/>
      <w:lang w:eastAsia="ru-RU"/>
    </w:rPr>
  </w:style>
  <w:style w:type="character" w:customStyle="1" w:styleId="ConsPlusNormal">
    <w:name w:val="ConsPlusNormal Знак"/>
    <w:basedOn w:val="a0"/>
    <w:link w:val="ConsPlusNormal0"/>
    <w:locked/>
    <w:rsid w:val="00DA5685"/>
    <w:rPr>
      <w:rFonts w:ascii="Arial" w:eastAsia="Times New Roman" w:hAnsi="Arial" w:cs="Times New Roman"/>
      <w:sz w:val="20"/>
      <w:szCs w:val="20"/>
    </w:rPr>
  </w:style>
  <w:style w:type="paragraph" w:customStyle="1" w:styleId="ConsPlusNormal0">
    <w:name w:val="ConsPlusNormal"/>
    <w:link w:val="ConsPlusNormal"/>
    <w:rsid w:val="00DA5685"/>
    <w:pPr>
      <w:widowControl w:val="0"/>
      <w:spacing w:after="0" w:line="240" w:lineRule="auto"/>
      <w:ind w:firstLine="720"/>
    </w:pPr>
    <w:rPr>
      <w:rFonts w:ascii="Arial" w:eastAsia="Times New Roman" w:hAnsi="Arial" w:cs="Times New Roman"/>
      <w:sz w:val="20"/>
      <w:szCs w:val="20"/>
    </w:rPr>
  </w:style>
  <w:style w:type="paragraph" w:customStyle="1" w:styleId="21">
    <w:name w:val="Основной текст 21"/>
    <w:basedOn w:val="a"/>
    <w:rsid w:val="00DA5685"/>
    <w:pPr>
      <w:suppressAutoHyphens/>
      <w:spacing w:after="0" w:line="240" w:lineRule="auto"/>
      <w:ind w:right="-5"/>
      <w:jc w:val="both"/>
    </w:pPr>
    <w:rPr>
      <w:rFonts w:ascii="Times New Roman" w:eastAsia="Times New Roman" w:hAnsi="Times New Roman" w:cs="Times New Roman"/>
      <w:sz w:val="24"/>
      <w:szCs w:val="24"/>
      <w:lang w:eastAsia="ar-SA"/>
    </w:rPr>
  </w:style>
  <w:style w:type="character" w:customStyle="1" w:styleId="FontStyle14">
    <w:name w:val="Font Style14"/>
    <w:basedOn w:val="a0"/>
    <w:uiPriority w:val="99"/>
    <w:rsid w:val="00DA5685"/>
    <w:rPr>
      <w:rFonts w:ascii="Times New Roman" w:hAnsi="Times New Roman" w:cs="Times New Roman"/>
      <w:sz w:val="20"/>
      <w:szCs w:val="20"/>
    </w:rPr>
  </w:style>
  <w:style w:type="paragraph" w:styleId="ad">
    <w:name w:val="footer"/>
    <w:basedOn w:val="a"/>
    <w:link w:val="ae"/>
    <w:uiPriority w:val="99"/>
    <w:semiHidden/>
    <w:unhideWhenUsed/>
    <w:rsid w:val="00DA5685"/>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DA5685"/>
    <w:rPr>
      <w:rFonts w:eastAsiaTheme="minorEastAsia"/>
      <w:lang w:eastAsia="ru-RU"/>
    </w:rPr>
  </w:style>
  <w:style w:type="character" w:customStyle="1" w:styleId="4">
    <w:name w:val="Основной текст (4)_"/>
    <w:basedOn w:val="a0"/>
    <w:link w:val="40"/>
    <w:rsid w:val="00DA5685"/>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DA5685"/>
    <w:pPr>
      <w:widowControl w:val="0"/>
      <w:shd w:val="clear" w:color="auto" w:fill="FFFFFF"/>
      <w:spacing w:before="600" w:after="0" w:line="274" w:lineRule="exact"/>
      <w:jc w:val="center"/>
    </w:pPr>
    <w:rPr>
      <w:rFonts w:ascii="Times New Roman" w:eastAsia="Times New Roman" w:hAnsi="Times New Roman" w:cs="Times New Roman"/>
      <w:b/>
      <w:bCs/>
      <w:lang w:eastAsia="en-US"/>
    </w:rPr>
  </w:style>
  <w:style w:type="character" w:customStyle="1" w:styleId="apple-converted-space">
    <w:name w:val="apple-converted-space"/>
    <w:basedOn w:val="a0"/>
    <w:rsid w:val="00DA5685"/>
  </w:style>
  <w:style w:type="character" w:customStyle="1" w:styleId="30">
    <w:name w:val="Заголовок 3 Знак"/>
    <w:basedOn w:val="a0"/>
    <w:link w:val="3"/>
    <w:uiPriority w:val="9"/>
    <w:semiHidden/>
    <w:rsid w:val="00610A03"/>
    <w:rPr>
      <w:rFonts w:ascii="Cambria" w:eastAsia="Times New Roman" w:hAnsi="Cambria" w:cs="Times New Roman"/>
      <w:b/>
      <w:bCs/>
      <w:color w:val="4F81BD" w:themeColor="accent1"/>
      <w:lang w:eastAsia="ru-RU"/>
    </w:rPr>
  </w:style>
  <w:style w:type="numbering" w:customStyle="1" w:styleId="11">
    <w:name w:val="Нет списка1"/>
    <w:next w:val="a2"/>
    <w:uiPriority w:val="99"/>
    <w:semiHidden/>
    <w:unhideWhenUsed/>
    <w:rsid w:val="00610A03"/>
  </w:style>
  <w:style w:type="character" w:styleId="af">
    <w:name w:val="FollowedHyperlink"/>
    <w:basedOn w:val="a0"/>
    <w:uiPriority w:val="99"/>
    <w:semiHidden/>
    <w:unhideWhenUsed/>
    <w:rsid w:val="00610A03"/>
    <w:rPr>
      <w:color w:val="800080" w:themeColor="followedHyperlink"/>
      <w:u w:val="single"/>
    </w:rPr>
  </w:style>
  <w:style w:type="paragraph" w:customStyle="1" w:styleId="pboth">
    <w:name w:val="pboth"/>
    <w:basedOn w:val="a"/>
    <w:rsid w:val="00610A03"/>
    <w:pPr>
      <w:spacing w:before="100" w:beforeAutospacing="1" w:after="100" w:afterAutospacing="1" w:line="240" w:lineRule="auto"/>
    </w:pPr>
    <w:rPr>
      <w:rFonts w:ascii="Times New Roman" w:eastAsia="Calibri" w:hAnsi="Times New Roman" w:cs="Times New Roman"/>
      <w:sz w:val="24"/>
      <w:szCs w:val="24"/>
    </w:rPr>
  </w:style>
  <w:style w:type="character" w:customStyle="1" w:styleId="af0">
    <w:name w:val="Цветовое выделение"/>
    <w:uiPriority w:val="99"/>
    <w:rsid w:val="00610A03"/>
    <w:rPr>
      <w:b/>
      <w:bCs w:val="0"/>
      <w:color w:val="26282F"/>
    </w:rPr>
  </w:style>
  <w:style w:type="character" w:customStyle="1" w:styleId="af1">
    <w:name w:val="Гипертекстовая ссылка"/>
    <w:basedOn w:val="af0"/>
    <w:uiPriority w:val="99"/>
    <w:rsid w:val="00610A03"/>
    <w:rPr>
      <w:rFonts w:ascii="Times New Roman" w:hAnsi="Times New Roman" w:cs="Times New Roman" w:hint="default"/>
      <w:b/>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300553">
      <w:bodyDiv w:val="1"/>
      <w:marLeft w:val="0"/>
      <w:marRight w:val="0"/>
      <w:marTop w:val="0"/>
      <w:marBottom w:val="0"/>
      <w:divBdr>
        <w:top w:val="none" w:sz="0" w:space="0" w:color="auto"/>
        <w:left w:val="none" w:sz="0" w:space="0" w:color="auto"/>
        <w:bottom w:val="none" w:sz="0" w:space="0" w:color="auto"/>
        <w:right w:val="none" w:sz="0" w:space="0" w:color="auto"/>
      </w:divBdr>
    </w:div>
    <w:div w:id="1227228843">
      <w:bodyDiv w:val="1"/>
      <w:marLeft w:val="0"/>
      <w:marRight w:val="0"/>
      <w:marTop w:val="0"/>
      <w:marBottom w:val="0"/>
      <w:divBdr>
        <w:top w:val="none" w:sz="0" w:space="0" w:color="auto"/>
        <w:left w:val="none" w:sz="0" w:space="0" w:color="auto"/>
        <w:bottom w:val="none" w:sz="0" w:space="0" w:color="auto"/>
        <w:right w:val="none" w:sz="0" w:space="0" w:color="auto"/>
      </w:divBdr>
    </w:div>
    <w:div w:id="195783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62F6F-68E8-4A00-95ED-991535DD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31569</Words>
  <Characters>179947</Characters>
  <Application>Microsoft Office Word</Application>
  <DocSecurity>0</DocSecurity>
  <Lines>1499</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dc:creator>
  <cp:lastModifiedBy>Admin</cp:lastModifiedBy>
  <cp:revision>42</cp:revision>
  <cp:lastPrinted>2018-12-19T05:59:00Z</cp:lastPrinted>
  <dcterms:created xsi:type="dcterms:W3CDTF">2016-03-14T08:46:00Z</dcterms:created>
  <dcterms:modified xsi:type="dcterms:W3CDTF">2018-12-19T06:01:00Z</dcterms:modified>
</cp:coreProperties>
</file>