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4EB" w:rsidRPr="000514EB" w:rsidRDefault="000514EB" w:rsidP="000514EB">
      <w:pPr>
        <w:spacing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bookmarkStart w:id="0" w:name="_page_43_0"/>
      <w:r w:rsidRPr="000514EB">
        <w:rPr>
          <w:rFonts w:ascii="Arial" w:eastAsia="Times New Roman" w:hAnsi="Arial" w:cs="Arial"/>
          <w:bCs/>
          <w:sz w:val="24"/>
          <w:szCs w:val="24"/>
        </w:rPr>
        <w:t>АДМИНИСТРАЦИЯ</w:t>
      </w:r>
    </w:p>
    <w:p w:rsidR="000514EB" w:rsidRPr="000514EB" w:rsidRDefault="000514EB" w:rsidP="000514EB">
      <w:pPr>
        <w:spacing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0514EB">
        <w:rPr>
          <w:rFonts w:ascii="Arial" w:eastAsia="Times New Roman" w:hAnsi="Arial" w:cs="Arial"/>
          <w:bCs/>
          <w:sz w:val="24"/>
          <w:szCs w:val="24"/>
        </w:rPr>
        <w:t>СОВЕТСКОГО СЕЛЬСКОГО ПОСЕЛЕНИЯ</w:t>
      </w:r>
    </w:p>
    <w:p w:rsidR="000514EB" w:rsidRPr="000514EB" w:rsidRDefault="000514EB" w:rsidP="000514EB">
      <w:pPr>
        <w:spacing w:line="60" w:lineRule="atLeast"/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0514EB">
        <w:rPr>
          <w:rFonts w:ascii="Arial" w:eastAsia="Times New Roman" w:hAnsi="Arial" w:cs="Arial"/>
          <w:bCs/>
          <w:sz w:val="24"/>
          <w:szCs w:val="24"/>
        </w:rPr>
        <w:t>КАЛАЧЕЕВСКОГО МУНИЦИПАЛЬНОГО РАЙОНА</w:t>
      </w:r>
    </w:p>
    <w:p w:rsidR="000514EB" w:rsidRPr="000514EB" w:rsidRDefault="000514EB" w:rsidP="000514EB">
      <w:pPr>
        <w:spacing w:line="60" w:lineRule="atLeast"/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0514EB">
        <w:rPr>
          <w:rFonts w:ascii="Arial" w:eastAsia="Times New Roman" w:hAnsi="Arial" w:cs="Arial"/>
          <w:bCs/>
          <w:sz w:val="24"/>
          <w:szCs w:val="24"/>
        </w:rPr>
        <w:t>ВОРОНЕЖСКОЙ ОБЛАСТИ</w:t>
      </w:r>
    </w:p>
    <w:p w:rsidR="000514EB" w:rsidRPr="000514EB" w:rsidRDefault="000514EB" w:rsidP="000514EB">
      <w:pPr>
        <w:spacing w:line="240" w:lineRule="auto"/>
        <w:contextualSpacing/>
        <w:jc w:val="center"/>
        <w:rPr>
          <w:rFonts w:ascii="Arial" w:eastAsia="Times New Roman" w:hAnsi="Arial" w:cs="Arial"/>
          <w:bCs/>
          <w:position w:val="40"/>
          <w:sz w:val="24"/>
          <w:szCs w:val="24"/>
        </w:rPr>
      </w:pPr>
      <w:r w:rsidRPr="000514EB">
        <w:rPr>
          <w:rFonts w:ascii="Arial" w:eastAsia="Times New Roman" w:hAnsi="Arial" w:cs="Arial"/>
          <w:bCs/>
          <w:position w:val="40"/>
          <w:sz w:val="24"/>
          <w:szCs w:val="24"/>
        </w:rPr>
        <w:t>ПОСТАНОВЛЕНИЕ</w:t>
      </w:r>
    </w:p>
    <w:p w:rsidR="000514EB" w:rsidRPr="000514EB" w:rsidRDefault="000514EB" w:rsidP="000514EB">
      <w:pPr>
        <w:spacing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0514EB">
        <w:rPr>
          <w:rFonts w:ascii="Arial" w:eastAsia="Times New Roman" w:hAnsi="Arial" w:cs="Arial"/>
          <w:sz w:val="24"/>
          <w:szCs w:val="24"/>
        </w:rPr>
        <w:t xml:space="preserve"> «</w:t>
      </w:r>
      <w:r w:rsidR="001B08BD">
        <w:rPr>
          <w:rFonts w:ascii="Arial" w:eastAsia="Times New Roman" w:hAnsi="Arial" w:cs="Arial"/>
          <w:sz w:val="24"/>
          <w:szCs w:val="24"/>
        </w:rPr>
        <w:t>14</w:t>
      </w:r>
      <w:r w:rsidRPr="000514EB">
        <w:rPr>
          <w:rFonts w:ascii="Arial" w:eastAsia="Times New Roman" w:hAnsi="Arial" w:cs="Arial"/>
          <w:sz w:val="24"/>
          <w:szCs w:val="24"/>
        </w:rPr>
        <w:t>»</w:t>
      </w:r>
      <w:r w:rsidR="001B08BD">
        <w:rPr>
          <w:rFonts w:ascii="Arial" w:eastAsia="Times New Roman" w:hAnsi="Arial" w:cs="Arial"/>
          <w:sz w:val="24"/>
          <w:szCs w:val="24"/>
        </w:rPr>
        <w:t xml:space="preserve"> февраля </w:t>
      </w:r>
      <w:r w:rsidRPr="000514EB">
        <w:rPr>
          <w:rFonts w:ascii="Arial" w:eastAsia="Times New Roman" w:hAnsi="Arial" w:cs="Arial"/>
          <w:sz w:val="24"/>
          <w:szCs w:val="24"/>
        </w:rPr>
        <w:t>2023 г. №</w:t>
      </w:r>
      <w:r w:rsidR="001B08BD">
        <w:rPr>
          <w:rFonts w:ascii="Arial" w:eastAsia="Times New Roman" w:hAnsi="Arial" w:cs="Arial"/>
          <w:sz w:val="24"/>
          <w:szCs w:val="24"/>
        </w:rPr>
        <w:t>13</w:t>
      </w:r>
    </w:p>
    <w:p w:rsidR="000514EB" w:rsidRPr="000514EB" w:rsidRDefault="000514EB" w:rsidP="000514EB">
      <w:pPr>
        <w:spacing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0514EB">
        <w:rPr>
          <w:rFonts w:ascii="Arial" w:eastAsia="Times New Roman" w:hAnsi="Arial" w:cs="Arial"/>
          <w:sz w:val="24"/>
          <w:szCs w:val="24"/>
        </w:rPr>
        <w:t>с. Советское</w:t>
      </w:r>
    </w:p>
    <w:p w:rsidR="002D5525" w:rsidRPr="000514EB" w:rsidRDefault="00DC5CF2" w:rsidP="000514EB">
      <w:pPr>
        <w:widowControl w:val="0"/>
        <w:tabs>
          <w:tab w:val="left" w:pos="1270"/>
          <w:tab w:val="left" w:pos="2691"/>
          <w:tab w:val="left" w:pos="5725"/>
          <w:tab w:val="left" w:pos="7718"/>
        </w:tabs>
        <w:spacing w:line="240" w:lineRule="auto"/>
        <w:ind w:left="1" w:right="-19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Об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уста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ов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л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е</w:t>
      </w:r>
      <w:r w:rsidRPr="000514EB">
        <w:rPr>
          <w:rFonts w:ascii="Arial" w:eastAsia="WVYYA+TimesNewRomanPSMT" w:hAnsi="Arial" w:cs="Arial"/>
          <w:b/>
          <w:color w:val="000000"/>
          <w:spacing w:val="1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ии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способов</w:t>
      </w:r>
      <w:r w:rsidRPr="000514EB">
        <w:rPr>
          <w:rFonts w:ascii="Arial" w:eastAsia="WVYYA+TimesNewRomanPSMT" w:hAnsi="Arial" w:cs="Arial"/>
          <w:b/>
          <w:color w:val="000000"/>
          <w:spacing w:val="65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форм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рова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я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г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ражда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введе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нии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з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а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п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ре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т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в</w:t>
      </w:r>
      <w:r w:rsidRPr="000514EB">
        <w:rPr>
          <w:rFonts w:ascii="Arial" w:eastAsia="WVYYA+TimesNewRomanPSMT" w:hAnsi="Arial" w:cs="Arial"/>
          <w:b/>
          <w:color w:val="000000"/>
          <w:spacing w:val="6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 (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л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)</w:t>
      </w:r>
      <w:r w:rsidRPr="000514EB">
        <w:rPr>
          <w:rFonts w:ascii="Arial" w:eastAsia="WVYYA+TimesNewRomanPSMT" w:hAnsi="Arial" w:cs="Arial"/>
          <w:b/>
          <w:color w:val="000000"/>
          <w:spacing w:val="5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из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менения</w:t>
      </w:r>
      <w:r w:rsidRPr="000514EB">
        <w:rPr>
          <w:rFonts w:ascii="Arial" w:eastAsia="WVYYA+TimesNewRomanPSMT" w:hAnsi="Arial" w:cs="Arial"/>
          <w:b/>
          <w:color w:val="000000"/>
          <w:spacing w:val="5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схемы</w:t>
      </w:r>
      <w:r w:rsidRPr="000514EB">
        <w:rPr>
          <w:rFonts w:ascii="Arial" w:eastAsia="WVYYA+TimesNewRomanPSMT" w:hAnsi="Arial" w:cs="Arial"/>
          <w:b/>
          <w:color w:val="000000"/>
          <w:spacing w:val="55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орган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из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а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ции</w:t>
      </w:r>
      <w:r w:rsidRPr="000514EB">
        <w:rPr>
          <w:rFonts w:ascii="Arial" w:eastAsia="WVYYA+TimesNewRomanPSMT" w:hAnsi="Arial" w:cs="Arial"/>
          <w:b/>
          <w:color w:val="000000"/>
          <w:spacing w:val="55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дорож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г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</w:t>
      </w:r>
      <w:r w:rsidRPr="000514EB">
        <w:rPr>
          <w:rFonts w:ascii="Arial" w:eastAsia="WVYYA+TimesNewRomanPSMT" w:hAnsi="Arial" w:cs="Arial"/>
          <w:b/>
          <w:color w:val="000000"/>
          <w:spacing w:val="5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дв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же</w:t>
      </w:r>
      <w:r w:rsidRPr="000514EB">
        <w:rPr>
          <w:rFonts w:ascii="Arial" w:eastAsia="WVYYA+TimesNewRomanPSMT" w:hAnsi="Arial" w:cs="Arial"/>
          <w:b/>
          <w:color w:val="000000"/>
          <w:spacing w:val="1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я</w:t>
      </w:r>
      <w:r w:rsidRPr="000514EB">
        <w:rPr>
          <w:rFonts w:ascii="Arial" w:eastAsia="WVYYA+TimesNewRomanPSMT" w:hAnsi="Arial" w:cs="Arial"/>
          <w:b/>
          <w:color w:val="000000"/>
          <w:spacing w:val="54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а</w:t>
      </w:r>
      <w:r w:rsidRPr="000514EB">
        <w:rPr>
          <w:rFonts w:ascii="Arial" w:eastAsia="WVYYA+TimesNewRomanPSMT" w:hAnsi="Arial" w:cs="Arial"/>
          <w:b/>
          <w:color w:val="000000"/>
          <w:spacing w:val="55"/>
          <w:sz w:val="32"/>
          <w:szCs w:val="32"/>
        </w:rPr>
        <w:t xml:space="preserve">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автомоб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л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ь</w:t>
      </w:r>
      <w:r w:rsidRPr="000514EB">
        <w:rPr>
          <w:rFonts w:ascii="Arial" w:eastAsia="WVYYA+TimesNewRomanPSMT" w:hAnsi="Arial" w:cs="Arial"/>
          <w:b/>
          <w:color w:val="000000"/>
          <w:spacing w:val="1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ых доро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г</w:t>
      </w:r>
      <w:r w:rsidR="000514EB"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ах 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мес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т</w:t>
      </w:r>
      <w:r w:rsidR="000514EB"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ного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з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начения</w:t>
      </w:r>
      <w:r w:rsidR="000514EB"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 Советского сельского поселения </w:t>
      </w:r>
      <w:proofErr w:type="spellStart"/>
      <w:r w:rsidR="000514EB"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Калачеевского</w:t>
      </w:r>
      <w:proofErr w:type="spellEnd"/>
      <w:r w:rsidR="000514EB"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 муниципаль</w:t>
      </w:r>
      <w:r w:rsidR="000514EB">
        <w:rPr>
          <w:rFonts w:ascii="Arial" w:eastAsia="WVYYA+TimesNewRomanPSMT" w:hAnsi="Arial" w:cs="Arial"/>
          <w:b/>
          <w:color w:val="000000"/>
          <w:sz w:val="32"/>
          <w:szCs w:val="32"/>
        </w:rPr>
        <w:t>ного района Воронежской области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, а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т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акже о причи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 xml:space="preserve">ах 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п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р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ин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ят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я тако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г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о ре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ш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е</w:t>
      </w:r>
      <w:r w:rsidRPr="000514EB">
        <w:rPr>
          <w:rFonts w:ascii="Arial" w:eastAsia="WVYYA+TimesNewRomanPSMT" w:hAnsi="Arial" w:cs="Arial"/>
          <w:b/>
          <w:color w:val="000000"/>
          <w:w w:val="99"/>
          <w:sz w:val="32"/>
          <w:szCs w:val="32"/>
        </w:rPr>
        <w:t>ни</w:t>
      </w:r>
      <w:r w:rsidRPr="000514EB">
        <w:rPr>
          <w:rFonts w:ascii="Arial" w:eastAsia="WVYYA+TimesNewRomanPSMT" w:hAnsi="Arial" w:cs="Arial"/>
          <w:b/>
          <w:color w:val="000000"/>
          <w:sz w:val="32"/>
          <w:szCs w:val="32"/>
        </w:rPr>
        <w:t>я</w:t>
      </w:r>
    </w:p>
    <w:p w:rsidR="002D5525" w:rsidRPr="00DC5CF2" w:rsidRDefault="00DC5CF2" w:rsidP="000514EB">
      <w:pPr>
        <w:widowControl w:val="0"/>
        <w:tabs>
          <w:tab w:val="left" w:pos="1445"/>
          <w:tab w:val="left" w:pos="3487"/>
          <w:tab w:val="left" w:pos="5784"/>
          <w:tab w:val="left" w:pos="7805"/>
        </w:tabs>
        <w:spacing w:line="240" w:lineRule="auto"/>
        <w:ind w:right="-69" w:firstLine="85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</w:t>
      </w:r>
      <w:r w:rsidRPr="00DC5CF2">
        <w:rPr>
          <w:rFonts w:ascii="Arial" w:eastAsia="WVYYA+TimesNewRomanPSMT" w:hAnsi="Arial" w:cs="Arial"/>
          <w:color w:val="000000"/>
          <w:spacing w:val="3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соо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вии</w:t>
      </w:r>
      <w:r w:rsidRPr="00DC5CF2">
        <w:rPr>
          <w:rFonts w:ascii="Arial" w:eastAsia="WVYYA+TimesNewRomanPSMT" w:hAnsi="Arial" w:cs="Arial"/>
          <w:color w:val="000000"/>
          <w:spacing w:val="3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со</w:t>
      </w:r>
      <w:r w:rsidRPr="00DC5CF2">
        <w:rPr>
          <w:rFonts w:ascii="Arial" w:eastAsia="WVYYA+TimesNewRomanPSMT" w:hAnsi="Arial" w:cs="Arial"/>
          <w:color w:val="000000"/>
          <w:spacing w:val="3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.</w:t>
      </w:r>
      <w:r w:rsidRPr="00DC5CF2">
        <w:rPr>
          <w:rFonts w:ascii="Arial" w:eastAsia="WVYYA+TimesNewRomanPSMT" w:hAnsi="Arial" w:cs="Arial"/>
          <w:color w:val="000000"/>
          <w:spacing w:val="3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21</w:t>
      </w:r>
      <w:r w:rsidRPr="00DC5CF2">
        <w:rPr>
          <w:rFonts w:ascii="Arial" w:eastAsia="WVYYA+TimesNewRomanPSMT" w:hAnsi="Arial" w:cs="Arial"/>
          <w:color w:val="000000"/>
          <w:spacing w:val="3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Ф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едера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ь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spacing w:val="3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ако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spacing w:val="3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от</w:t>
      </w:r>
      <w:r w:rsidRPr="00DC5CF2">
        <w:rPr>
          <w:rFonts w:ascii="Arial" w:eastAsia="WVYYA+TimesNewRomanPSMT" w:hAnsi="Arial" w:cs="Arial"/>
          <w:color w:val="000000"/>
          <w:spacing w:val="3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10.12.1995</w:t>
      </w:r>
      <w:r w:rsidRPr="00DC5CF2">
        <w:rPr>
          <w:rFonts w:ascii="Arial" w:eastAsia="WVYYA+TimesNewRomanPSMT" w:hAnsi="Arial" w:cs="Arial"/>
          <w:color w:val="000000"/>
          <w:spacing w:val="3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№</w:t>
      </w:r>
      <w:r w:rsidRPr="00DC5CF2">
        <w:rPr>
          <w:rFonts w:ascii="Arial" w:eastAsia="WVYYA+TimesNewRomanPSMT" w:hAnsi="Arial" w:cs="Arial"/>
          <w:color w:val="000000"/>
          <w:spacing w:val="3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196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-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Ф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З «О</w:t>
      </w:r>
      <w:r w:rsidRPr="00DC5CF2">
        <w:rPr>
          <w:rFonts w:ascii="Arial" w:eastAsia="WVYYA+TimesNewRomanPSMT" w:hAnsi="Arial" w:cs="Arial"/>
          <w:color w:val="000000"/>
          <w:spacing w:val="120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бе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опаснос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pacing w:val="12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дорожного</w:t>
      </w:r>
      <w:r w:rsidRPr="00DC5CF2">
        <w:rPr>
          <w:rFonts w:ascii="Arial" w:eastAsia="WVYYA+TimesNewRomanPSMT" w:hAnsi="Arial" w:cs="Arial"/>
          <w:color w:val="000000"/>
          <w:spacing w:val="12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дв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же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я»,</w:t>
      </w:r>
      <w:r w:rsidRPr="00DC5CF2">
        <w:rPr>
          <w:rFonts w:ascii="Arial" w:eastAsia="WVYYA+TimesNewRomanPSMT" w:hAnsi="Arial" w:cs="Arial"/>
          <w:color w:val="000000"/>
          <w:spacing w:val="120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руководствуясь</w:t>
      </w:r>
      <w:r w:rsidRPr="00DC5CF2">
        <w:rPr>
          <w:rFonts w:ascii="Arial" w:eastAsia="WVYYA+TimesNewRomanPSMT" w:hAnsi="Arial" w:cs="Arial"/>
          <w:color w:val="000000"/>
          <w:spacing w:val="120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У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ставом</w:t>
      </w:r>
      <w:r w:rsidRPr="00DC5CF2">
        <w:rPr>
          <w:rFonts w:ascii="Arial" w:eastAsia="WVYYA+TimesNewRomanPSMT" w:hAnsi="Arial" w:cs="Arial"/>
          <w:color w:val="000000"/>
          <w:spacing w:val="120"/>
          <w:sz w:val="24"/>
          <w:szCs w:val="24"/>
        </w:rPr>
        <w:t xml:space="preserve"> 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Советского сельского поселения </w:t>
      </w:r>
      <w:proofErr w:type="spellStart"/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>Калачеевского</w:t>
      </w:r>
      <w:proofErr w:type="spellEnd"/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муниципального района Воронежской области,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адм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я 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Советского сельского поселения </w:t>
      </w:r>
      <w:proofErr w:type="spellStart"/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>Калачеевского</w:t>
      </w:r>
      <w:proofErr w:type="spellEnd"/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муниципального района Воронежской области </w:t>
      </w:r>
    </w:p>
    <w:p w:rsidR="002D5525" w:rsidRPr="00DC5CF2" w:rsidRDefault="00DC5CF2">
      <w:pPr>
        <w:widowControl w:val="0"/>
        <w:spacing w:line="240" w:lineRule="auto"/>
        <w:ind w:left="3997" w:right="-20"/>
        <w:rPr>
          <w:rFonts w:ascii="Arial" w:hAnsi="Arial" w:cs="Arial"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ПОСТАНОВЛЯЕТ:</w:t>
      </w:r>
    </w:p>
    <w:p w:rsidR="002D5525" w:rsidRPr="00DC5CF2" w:rsidRDefault="00DC5CF2">
      <w:pPr>
        <w:widowControl w:val="0"/>
        <w:tabs>
          <w:tab w:val="left" w:pos="1388"/>
          <w:tab w:val="left" w:pos="2831"/>
          <w:tab w:val="left" w:pos="3250"/>
          <w:tab w:val="left" w:pos="4245"/>
          <w:tab w:val="left" w:pos="4680"/>
          <w:tab w:val="left" w:pos="6119"/>
          <w:tab w:val="left" w:pos="7533"/>
          <w:tab w:val="left" w:pos="8605"/>
        </w:tabs>
        <w:spacing w:line="240" w:lineRule="auto"/>
        <w:ind w:left="1" w:right="-19" w:firstLine="708"/>
        <w:jc w:val="both"/>
        <w:rPr>
          <w:rFonts w:ascii="Arial" w:eastAsia="WVYYA+TimesNewRomanPSMT" w:hAnsi="Arial" w:cs="Arial"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1.</w:t>
      </w:r>
      <w:r w:rsidRPr="00DC5CF2">
        <w:rPr>
          <w:rFonts w:ascii="Arial" w:eastAsia="WVYYA+TimesNewRomanPSMT" w:hAnsi="Arial" w:cs="Arial"/>
          <w:color w:val="000000"/>
          <w:spacing w:val="7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Ус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анов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ь,</w:t>
      </w:r>
      <w:r w:rsidRPr="00DC5CF2">
        <w:rPr>
          <w:rFonts w:ascii="Arial" w:eastAsia="WVYYA+TimesNewRomanPSMT" w:hAnsi="Arial" w:cs="Arial"/>
          <w:color w:val="000000"/>
          <w:spacing w:val="7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ч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spacing w:val="7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информ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рова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spacing w:val="7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ражда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pacing w:val="7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об</w:t>
      </w:r>
      <w:r w:rsidRPr="00DC5CF2">
        <w:rPr>
          <w:rFonts w:ascii="Arial" w:eastAsia="WVYYA+TimesNewRomanPSMT" w:hAnsi="Arial" w:cs="Arial"/>
          <w:color w:val="000000"/>
          <w:spacing w:val="7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уста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овке</w:t>
      </w:r>
      <w:r w:rsidRPr="00DC5CF2">
        <w:rPr>
          <w:rFonts w:ascii="Arial" w:eastAsia="WVYYA+TimesNewRomanPSMT" w:hAnsi="Arial" w:cs="Arial"/>
          <w:color w:val="000000"/>
          <w:spacing w:val="7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дорож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о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ака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нанесении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ме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ки,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аю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х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въе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всех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тра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орт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ых</w:t>
      </w:r>
      <w:r w:rsidRPr="00DC5CF2">
        <w:rPr>
          <w:rFonts w:ascii="Arial" w:eastAsia="WVYYA+TimesNewRomanPSMT" w:hAnsi="Arial" w:cs="Arial"/>
          <w:color w:val="000000"/>
          <w:spacing w:val="14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средс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тв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в</w:t>
      </w:r>
      <w:r w:rsidRPr="00DC5CF2">
        <w:rPr>
          <w:rFonts w:ascii="Arial" w:eastAsia="WVYYA+TimesNewRomanPSMT" w:hAnsi="Arial" w:cs="Arial"/>
          <w:color w:val="000000"/>
          <w:spacing w:val="8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ом</w:t>
      </w:r>
      <w:r w:rsidRPr="00DC5CF2">
        <w:rPr>
          <w:rFonts w:ascii="Arial" w:eastAsia="WVYYA+TimesNewRomanPSMT" w:hAnsi="Arial" w:cs="Arial"/>
          <w:color w:val="000000"/>
          <w:spacing w:val="8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направлении,</w:t>
      </w:r>
      <w:r w:rsidRPr="00DC5CF2">
        <w:rPr>
          <w:rFonts w:ascii="Arial" w:eastAsia="WVYYA+TimesNewRomanPSMT" w:hAnsi="Arial" w:cs="Arial"/>
          <w:color w:val="000000"/>
          <w:spacing w:val="8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овку</w:t>
      </w:r>
      <w:r w:rsidRPr="00DC5CF2">
        <w:rPr>
          <w:rFonts w:ascii="Arial" w:eastAsia="WVYYA+TimesNewRomanPSMT" w:hAnsi="Arial" w:cs="Arial"/>
          <w:color w:val="000000"/>
          <w:spacing w:val="8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или</w:t>
      </w:r>
      <w:r w:rsidRPr="00DC5CF2">
        <w:rPr>
          <w:rFonts w:ascii="Arial" w:eastAsia="WVYYA+TimesNewRomanPSMT" w:hAnsi="Arial" w:cs="Arial"/>
          <w:color w:val="000000"/>
          <w:spacing w:val="8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стоя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ку</w:t>
      </w:r>
      <w:r w:rsidRPr="00DC5CF2">
        <w:rPr>
          <w:rFonts w:ascii="Arial" w:eastAsia="WVYYA+TimesNewRomanPSMT" w:hAnsi="Arial" w:cs="Arial"/>
          <w:color w:val="000000"/>
          <w:spacing w:val="8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тра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орт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ых</w:t>
      </w:r>
      <w:r w:rsidRPr="00DC5CF2">
        <w:rPr>
          <w:rFonts w:ascii="Arial" w:eastAsia="WVYYA+TimesNewRomanPSMT" w:hAnsi="Arial" w:cs="Arial"/>
          <w:color w:val="000000"/>
          <w:spacing w:val="8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средст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в</w:t>
      </w:r>
      <w:r w:rsidRPr="00DC5CF2">
        <w:rPr>
          <w:rFonts w:ascii="Arial" w:eastAsia="WVYYA+TimesNewRomanPSMT" w:hAnsi="Arial" w:cs="Arial"/>
          <w:color w:val="000000"/>
          <w:spacing w:val="8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бо обо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ача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ющ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их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дорогу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прое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жую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часть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од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осторо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м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дв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же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ем</w:t>
      </w:r>
      <w:r w:rsidRPr="00DC5CF2">
        <w:rPr>
          <w:rFonts w:ascii="Arial" w:eastAsia="WVYYA+TimesNewRomanPSMT" w:hAnsi="Arial" w:cs="Arial"/>
          <w:color w:val="000000"/>
          <w:spacing w:val="3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бо вые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акую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дорогу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ли</w:t>
      </w:r>
      <w:r w:rsidRPr="00DC5CF2">
        <w:rPr>
          <w:rFonts w:ascii="Arial" w:eastAsia="WVYYA+TimesNewRomanPSMT" w:hAnsi="Arial" w:cs="Arial"/>
          <w:color w:val="000000"/>
          <w:spacing w:val="11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рое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жую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часть,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spacing w:val="116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автомоб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ь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ых</w:t>
      </w:r>
      <w:r w:rsidRPr="00DC5CF2">
        <w:rPr>
          <w:rFonts w:ascii="Arial" w:eastAsia="WVYYA+TimesNewRomanPSMT" w:hAnsi="Arial" w:cs="Arial"/>
          <w:color w:val="000000"/>
          <w:spacing w:val="11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доро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ах мес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о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начения, а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акже о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ч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ах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ят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я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тако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о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реше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я осу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вляе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ся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по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днее</w:t>
      </w:r>
      <w:r w:rsidRPr="00DC5CF2">
        <w:rPr>
          <w:rFonts w:ascii="Arial" w:eastAsia="WVYYA+TimesNewRomanPSMT" w:hAnsi="Arial" w:cs="Arial"/>
          <w:color w:val="000000"/>
          <w:spacing w:val="130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чем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двад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ать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й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до</w:t>
      </w:r>
      <w:r w:rsidRPr="00DC5CF2">
        <w:rPr>
          <w:rFonts w:ascii="Arial" w:eastAsia="WVYYA+TimesNewRomanPSMT" w:hAnsi="Arial" w:cs="Arial"/>
          <w:color w:val="000000"/>
          <w:spacing w:val="12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х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уста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овк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pacing w:val="12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есе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нии</w:t>
      </w:r>
      <w:r w:rsidRPr="00DC5CF2">
        <w:rPr>
          <w:rFonts w:ascii="Arial" w:eastAsia="WVYYA+TimesNewRomanPSMT" w:hAnsi="Arial" w:cs="Arial"/>
          <w:color w:val="000000"/>
          <w:spacing w:val="6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ме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ки</w:t>
      </w:r>
      <w:r w:rsidRPr="00DC5CF2">
        <w:rPr>
          <w:rFonts w:ascii="Arial" w:eastAsia="WVYYA+TimesNewRomanPSMT" w:hAnsi="Arial" w:cs="Arial"/>
          <w:color w:val="000000"/>
          <w:spacing w:val="65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админис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й</w:t>
      </w:r>
      <w:r w:rsidRPr="00DC5CF2">
        <w:rPr>
          <w:rFonts w:ascii="Arial" w:eastAsia="WVYYA+TimesNewRomanPSMT" w:hAnsi="Arial" w:cs="Arial"/>
          <w:color w:val="000000"/>
          <w:spacing w:val="66"/>
          <w:sz w:val="24"/>
          <w:szCs w:val="24"/>
        </w:rPr>
        <w:t xml:space="preserve"> </w:t>
      </w:r>
      <w:r w:rsidR="000514EB" w:rsidRPr="00DC5CF2">
        <w:rPr>
          <w:rFonts w:ascii="Arial" w:eastAsia="YOOVQ+TimesNewRomanPSMT" w:hAnsi="Arial" w:cs="Arial"/>
          <w:iCs/>
          <w:color w:val="000000"/>
          <w:w w:val="99"/>
          <w:sz w:val="24"/>
          <w:szCs w:val="24"/>
        </w:rPr>
        <w:t xml:space="preserve">Советского сельского поселения </w:t>
      </w:r>
      <w:proofErr w:type="spellStart"/>
      <w:r w:rsidR="000514EB" w:rsidRPr="00DC5CF2">
        <w:rPr>
          <w:rFonts w:ascii="Arial" w:eastAsia="YOOVQ+TimesNewRomanPSMT" w:hAnsi="Arial" w:cs="Arial"/>
          <w:iCs/>
          <w:color w:val="000000"/>
          <w:w w:val="99"/>
          <w:sz w:val="24"/>
          <w:szCs w:val="24"/>
        </w:rPr>
        <w:t>Калачеевского</w:t>
      </w:r>
      <w:proofErr w:type="spellEnd"/>
      <w:r w:rsidR="000514EB" w:rsidRPr="00DC5CF2">
        <w:rPr>
          <w:rFonts w:ascii="Arial" w:eastAsia="YOOVQ+TimesNewRomanPSMT" w:hAnsi="Arial" w:cs="Arial"/>
          <w:iCs/>
          <w:color w:val="000000"/>
          <w:w w:val="99"/>
          <w:sz w:val="24"/>
          <w:szCs w:val="24"/>
        </w:rPr>
        <w:t xml:space="preserve"> муниципального района Воронежской области</w:t>
      </w:r>
      <w:r w:rsidR="000514EB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едую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ими способам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:</w:t>
      </w:r>
    </w:p>
    <w:p w:rsidR="002D5525" w:rsidRPr="00DC5CF2" w:rsidRDefault="00DC5CF2">
      <w:pPr>
        <w:widowControl w:val="0"/>
        <w:tabs>
          <w:tab w:val="left" w:pos="2125"/>
          <w:tab w:val="left" w:pos="3268"/>
          <w:tab w:val="left" w:pos="4433"/>
          <w:tab w:val="left" w:pos="5221"/>
          <w:tab w:val="left" w:pos="6535"/>
          <w:tab w:val="left" w:pos="7054"/>
          <w:tab w:val="left" w:pos="8126"/>
        </w:tabs>
        <w:spacing w:line="240" w:lineRule="auto"/>
        <w:ind w:left="1" w:right="-19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1)</w:t>
      </w:r>
      <w:r w:rsidRPr="00DC5CF2">
        <w:rPr>
          <w:rFonts w:ascii="Arial" w:eastAsia="WVYYA+TimesNewRomanPSMT" w:hAnsi="Arial" w:cs="Arial"/>
          <w:color w:val="000000"/>
          <w:spacing w:val="20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посредс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вом</w:t>
      </w:r>
      <w:r w:rsidRPr="00DC5CF2">
        <w:rPr>
          <w:rFonts w:ascii="Arial" w:eastAsia="WVYYA+TimesNewRomanPSMT" w:hAnsi="Arial" w:cs="Arial"/>
          <w:color w:val="000000"/>
          <w:spacing w:val="20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ме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я</w:t>
      </w:r>
      <w:r w:rsidRPr="00DC5CF2">
        <w:rPr>
          <w:rFonts w:ascii="Arial" w:eastAsia="WVYYA+TimesNewRomanPSMT" w:hAnsi="Arial" w:cs="Arial"/>
          <w:color w:val="000000"/>
          <w:spacing w:val="20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форма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ции</w:t>
      </w:r>
      <w:r w:rsidRPr="00DC5CF2">
        <w:rPr>
          <w:rFonts w:ascii="Arial" w:eastAsia="WVYYA+TimesNewRomanPSMT" w:hAnsi="Arial" w:cs="Arial"/>
          <w:color w:val="000000"/>
          <w:spacing w:val="20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spacing w:val="209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оф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ици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ь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ом</w:t>
      </w:r>
      <w:r w:rsidRPr="00DC5CF2">
        <w:rPr>
          <w:rFonts w:ascii="Arial" w:eastAsia="WVYYA+TimesNewRomanPSMT" w:hAnsi="Arial" w:cs="Arial"/>
          <w:color w:val="000000"/>
          <w:spacing w:val="20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йт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 адм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рации</w:t>
      </w:r>
      <w:r w:rsidRPr="00DC5CF2">
        <w:rPr>
          <w:rFonts w:ascii="Arial" w:eastAsia="WVYYA+TimesNewRomanPSMT" w:hAnsi="Arial" w:cs="Arial"/>
          <w:color w:val="000000"/>
          <w:spacing w:val="203"/>
          <w:sz w:val="24"/>
          <w:szCs w:val="24"/>
        </w:rPr>
        <w:t xml:space="preserve"> </w:t>
      </w:r>
      <w:r w:rsidR="000514EB" w:rsidRPr="00DC5CF2">
        <w:rPr>
          <w:rFonts w:ascii="Arial" w:eastAsia="YOOVQ+TimesNewRomanPSMT" w:hAnsi="Arial" w:cs="Arial"/>
          <w:iCs/>
          <w:color w:val="000000"/>
          <w:sz w:val="24"/>
          <w:szCs w:val="24"/>
        </w:rPr>
        <w:t xml:space="preserve">Советского сельского поселения </w:t>
      </w:r>
      <w:proofErr w:type="spellStart"/>
      <w:r w:rsidR="000514EB" w:rsidRPr="00DC5CF2">
        <w:rPr>
          <w:rFonts w:ascii="Arial" w:eastAsia="YOOVQ+TimesNewRomanPSMT" w:hAnsi="Arial" w:cs="Arial"/>
          <w:iCs/>
          <w:color w:val="000000"/>
          <w:sz w:val="24"/>
          <w:szCs w:val="24"/>
        </w:rPr>
        <w:t>Калачеевского</w:t>
      </w:r>
      <w:proofErr w:type="spellEnd"/>
      <w:r w:rsidR="000514EB" w:rsidRPr="00DC5CF2">
        <w:rPr>
          <w:rFonts w:ascii="Arial" w:eastAsia="YOOVQ+TimesNewRomanPSMT" w:hAnsi="Arial" w:cs="Arial"/>
          <w:iCs/>
          <w:color w:val="000000"/>
          <w:sz w:val="24"/>
          <w:szCs w:val="24"/>
        </w:rPr>
        <w:t xml:space="preserve"> муниципального района Воронежской области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в информационно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-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те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екомму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ка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й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сет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тер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ет.</w:t>
      </w:r>
    </w:p>
    <w:p w:rsidR="002D5525" w:rsidRPr="00DC5CF2" w:rsidRDefault="000514EB" w:rsidP="00C13840">
      <w:pPr>
        <w:widowControl w:val="0"/>
        <w:tabs>
          <w:tab w:val="left" w:pos="1453"/>
          <w:tab w:val="left" w:pos="3481"/>
          <w:tab w:val="left" w:pos="5436"/>
          <w:tab w:val="left" w:pos="6220"/>
          <w:tab w:val="left" w:pos="8850"/>
        </w:tabs>
        <w:spacing w:line="240" w:lineRule="auto"/>
        <w:ind w:left="1" w:right="-69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2)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посредс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вом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ме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я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а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форма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ом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де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адм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ини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рации</w:t>
      </w:r>
      <w:r w:rsidR="00C13840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Советского сельского поселения </w:t>
      </w:r>
      <w:proofErr w:type="spellStart"/>
      <w:r w:rsidR="00C13840" w:rsidRPr="00DC5CF2">
        <w:rPr>
          <w:rFonts w:ascii="Arial" w:eastAsia="WVYYA+TimesNewRomanPSMT" w:hAnsi="Arial" w:cs="Arial"/>
          <w:color w:val="000000"/>
          <w:sz w:val="24"/>
          <w:szCs w:val="24"/>
        </w:rPr>
        <w:t>Калачеевского</w:t>
      </w:r>
      <w:proofErr w:type="spellEnd"/>
      <w:r w:rsidR="00C13840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муниципаль</w:t>
      </w:r>
      <w:r w:rsidR="00DC5CF2">
        <w:rPr>
          <w:rFonts w:ascii="Arial" w:eastAsia="WVYYA+TimesNewRomanPSMT" w:hAnsi="Arial" w:cs="Arial"/>
          <w:color w:val="000000"/>
          <w:sz w:val="24"/>
          <w:szCs w:val="24"/>
        </w:rPr>
        <w:t>ного района Воронежской области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;</w:t>
      </w:r>
    </w:p>
    <w:p w:rsidR="002D5525" w:rsidRPr="00DC5CF2" w:rsidRDefault="00DC5CF2" w:rsidP="00335C7B">
      <w:pPr>
        <w:widowControl w:val="0"/>
        <w:spacing w:line="240" w:lineRule="auto"/>
        <w:ind w:left="1" w:right="-68" w:firstLine="708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3)</w:t>
      </w:r>
      <w:r w:rsidRPr="00DC5CF2">
        <w:rPr>
          <w:rFonts w:ascii="Arial" w:eastAsia="WVYYA+TimesNewRomanPSMT" w:hAnsi="Arial" w:cs="Arial"/>
          <w:color w:val="000000"/>
          <w:spacing w:val="10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пу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ем</w:t>
      </w:r>
      <w:r w:rsidRPr="00DC5CF2">
        <w:rPr>
          <w:rFonts w:ascii="Arial" w:eastAsia="WVYYA+TimesNewRomanPSMT" w:hAnsi="Arial" w:cs="Arial"/>
          <w:color w:val="000000"/>
          <w:spacing w:val="10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опуб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икования</w:t>
      </w:r>
      <w:r w:rsidRPr="00DC5CF2">
        <w:rPr>
          <w:rFonts w:ascii="Arial" w:eastAsia="WVYYA+TimesNewRomanPSMT" w:hAnsi="Arial" w:cs="Arial"/>
          <w:color w:val="000000"/>
          <w:spacing w:val="108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</w:t>
      </w:r>
      <w:r w:rsidRPr="00DC5CF2">
        <w:rPr>
          <w:rFonts w:ascii="Arial" w:eastAsia="WVYYA+TimesNewRomanPSMT" w:hAnsi="Arial" w:cs="Arial"/>
          <w:color w:val="000000"/>
          <w:spacing w:val="107"/>
          <w:sz w:val="24"/>
          <w:szCs w:val="24"/>
        </w:rPr>
        <w:t xml:space="preserve"> </w:t>
      </w:r>
      <w:r w:rsidR="00C13840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 xml:space="preserve">Вестнике правовых актов Советского сельского поселения </w:t>
      </w:r>
      <w:proofErr w:type="spellStart"/>
      <w:r w:rsidR="00C13840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Калачеевского</w:t>
      </w:r>
      <w:proofErr w:type="spellEnd"/>
      <w:r w:rsidR="00C13840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 xml:space="preserve"> муниципального района Воронежской области;</w:t>
      </w:r>
    </w:p>
    <w:p w:rsidR="00C13840" w:rsidRPr="00DC5CF2" w:rsidRDefault="00C13840">
      <w:pPr>
        <w:widowControl w:val="0"/>
        <w:tabs>
          <w:tab w:val="left" w:pos="1248"/>
          <w:tab w:val="left" w:pos="2070"/>
          <w:tab w:val="left" w:pos="3505"/>
          <w:tab w:val="left" w:pos="5160"/>
          <w:tab w:val="left" w:pos="7024"/>
          <w:tab w:val="left" w:pos="8524"/>
        </w:tabs>
        <w:spacing w:line="240" w:lineRule="auto"/>
        <w:ind w:left="1" w:right="-19" w:firstLine="708"/>
        <w:jc w:val="both"/>
        <w:rPr>
          <w:rFonts w:ascii="Arial" w:eastAsia="WVYYA+TimesNewRomanPSMT" w:hAnsi="Arial" w:cs="Arial"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2. При введении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време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ых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че</w:t>
      </w:r>
      <w:r w:rsidR="00DC5CF2"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н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ий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дв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же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я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ражда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 до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ол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те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ьно</w:t>
      </w:r>
      <w:r w:rsidR="00DC5CF2" w:rsidRPr="00DC5CF2">
        <w:rPr>
          <w:rFonts w:ascii="Arial" w:eastAsia="WVYYA+TimesNewRomanPSMT" w:hAnsi="Arial" w:cs="Arial"/>
          <w:color w:val="000000"/>
          <w:spacing w:val="76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информиру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ют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ся</w:t>
      </w:r>
      <w:r w:rsidR="00DC5CF2" w:rsidRPr="00DC5CF2">
        <w:rPr>
          <w:rFonts w:ascii="Arial" w:eastAsia="WVYYA+TimesNewRomanPSMT" w:hAnsi="Arial" w:cs="Arial"/>
          <w:color w:val="000000"/>
          <w:spacing w:val="76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="00DC5CF2" w:rsidRPr="00DC5CF2">
        <w:rPr>
          <w:rFonts w:ascii="Arial" w:eastAsia="WVYYA+TimesNewRomanPSMT" w:hAnsi="Arial" w:cs="Arial"/>
          <w:color w:val="000000"/>
          <w:spacing w:val="77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сроках</w:t>
      </w:r>
      <w:r w:rsidR="00DC5CF2" w:rsidRPr="00DC5CF2">
        <w:rPr>
          <w:rFonts w:ascii="Arial" w:eastAsia="WVYYA+TimesNewRomanPSMT" w:hAnsi="Arial" w:cs="Arial"/>
          <w:color w:val="000000"/>
          <w:spacing w:val="77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ввод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мых</w:t>
      </w:r>
      <w:r w:rsidR="00DC5CF2" w:rsidRPr="00DC5CF2">
        <w:rPr>
          <w:rFonts w:ascii="Arial" w:eastAsia="WVYYA+TimesNewRomanPSMT" w:hAnsi="Arial" w:cs="Arial"/>
          <w:color w:val="000000"/>
          <w:spacing w:val="76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ра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че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ний</w:t>
      </w:r>
      <w:r w:rsidR="00DC5CF2" w:rsidRPr="00DC5CF2">
        <w:rPr>
          <w:rFonts w:ascii="Arial" w:eastAsia="WVYYA+TimesNewRomanPSMT" w:hAnsi="Arial" w:cs="Arial"/>
          <w:color w:val="000000"/>
          <w:spacing w:val="76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в</w:t>
      </w:r>
      <w:r w:rsidR="00DC5CF2" w:rsidRPr="00DC5CF2">
        <w:rPr>
          <w:rFonts w:ascii="Arial" w:eastAsia="WVYYA+TimesNewRomanPSMT" w:hAnsi="Arial" w:cs="Arial"/>
          <w:color w:val="000000"/>
          <w:spacing w:val="77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орядке, ус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овленным в пунк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е 1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настоя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="00DC5CF2"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 xml:space="preserve">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оста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ов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я</w:t>
      </w:r>
      <w:bookmarkEnd w:id="0"/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. </w:t>
      </w:r>
    </w:p>
    <w:p w:rsidR="002D5525" w:rsidRPr="00DC5CF2" w:rsidRDefault="00DC5CF2">
      <w:pPr>
        <w:widowControl w:val="0"/>
        <w:tabs>
          <w:tab w:val="left" w:pos="1753"/>
          <w:tab w:val="left" w:pos="2458"/>
          <w:tab w:val="left" w:pos="4518"/>
          <w:tab w:val="left" w:pos="5593"/>
          <w:tab w:val="left" w:pos="7878"/>
        </w:tabs>
        <w:spacing w:line="240" w:lineRule="auto"/>
        <w:ind w:right="-19" w:firstLine="708"/>
        <w:jc w:val="both"/>
        <w:rPr>
          <w:rFonts w:ascii="Arial" w:hAnsi="Arial" w:cs="Arial"/>
          <w:color w:val="000000"/>
          <w:sz w:val="24"/>
          <w:szCs w:val="24"/>
        </w:rPr>
      </w:pPr>
      <w:bookmarkStart w:id="1" w:name="_page_74_0"/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3.</w:t>
      </w:r>
      <w:r w:rsidRPr="00DC5CF2">
        <w:rPr>
          <w:rFonts w:ascii="Arial" w:eastAsia="WVYYA+TimesNewRomanPSMT" w:hAnsi="Arial" w:cs="Arial"/>
          <w:color w:val="000000"/>
          <w:spacing w:val="1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Опубликова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ь</w:t>
      </w:r>
      <w:r w:rsidRPr="00DC5CF2">
        <w:rPr>
          <w:rFonts w:ascii="Arial" w:eastAsia="WVYYA+TimesNewRomanPSMT" w:hAnsi="Arial" w:cs="Arial"/>
          <w:color w:val="000000"/>
          <w:spacing w:val="13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нас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оя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ее</w:t>
      </w:r>
      <w:r w:rsidRPr="00DC5CF2">
        <w:rPr>
          <w:rFonts w:ascii="Arial" w:eastAsia="WVYYA+TimesNewRomanPSMT" w:hAnsi="Arial" w:cs="Arial"/>
          <w:color w:val="000000"/>
          <w:spacing w:val="13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оста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ов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spacing w:val="12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</w:t>
      </w:r>
      <w:r w:rsidRPr="00DC5CF2">
        <w:rPr>
          <w:rFonts w:ascii="Arial" w:eastAsia="WVYYA+TimesNewRomanPSMT" w:hAnsi="Arial" w:cs="Arial"/>
          <w:color w:val="000000"/>
          <w:spacing w:val="13"/>
          <w:sz w:val="24"/>
          <w:szCs w:val="24"/>
        </w:rPr>
        <w:t xml:space="preserve"> </w:t>
      </w:r>
      <w:r w:rsidR="00C13840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 xml:space="preserve">Вестнике правовых актов Советского сельского поселения </w:t>
      </w:r>
      <w:proofErr w:type="spellStart"/>
      <w:r w:rsidR="00C13840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Калачеевского</w:t>
      </w:r>
      <w:proofErr w:type="spellEnd"/>
      <w:r w:rsidR="00C13840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 xml:space="preserve"> муниципального района Воронежской области</w:t>
      </w:r>
      <w:r w:rsidR="00C13840"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 и разместить на официальном сайте администрации Советского сельского поселения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</w:t>
      </w:r>
      <w:r w:rsidRPr="00DC5CF2">
        <w:rPr>
          <w:rFonts w:ascii="Arial" w:eastAsia="WVYYA+TimesNewRomanPSMT" w:hAnsi="Arial" w:cs="Arial"/>
          <w:color w:val="000000"/>
          <w:spacing w:val="4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форма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ц</w:t>
      </w:r>
      <w:r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-т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елекоммуникационной се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и И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тер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ет.</w:t>
      </w:r>
    </w:p>
    <w:p w:rsidR="002D5525" w:rsidRPr="00DC5CF2" w:rsidRDefault="00DC5CF2">
      <w:pPr>
        <w:widowControl w:val="0"/>
        <w:spacing w:line="240" w:lineRule="auto"/>
        <w:ind w:right="-68" w:firstLine="708"/>
        <w:rPr>
          <w:rFonts w:ascii="Arial" w:hAnsi="Arial" w:cs="Arial"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4.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Нас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оя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щ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ее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пос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анов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всту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ает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в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ил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у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со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д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я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Pr="00DC5CF2">
        <w:rPr>
          <w:rFonts w:ascii="Arial" w:eastAsia="WVYYA+TimesNewRomanPSMT" w:hAnsi="Arial" w:cs="Arial"/>
          <w:color w:val="000000"/>
          <w:spacing w:val="1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spacing w:val="57"/>
          <w:sz w:val="24"/>
          <w:szCs w:val="24"/>
        </w:rPr>
        <w:t xml:space="preserve">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оф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ици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ал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ьн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г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о 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lastRenderedPageBreak/>
        <w:t>о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убл</w:t>
      </w:r>
      <w:r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>кования.</w:t>
      </w:r>
    </w:p>
    <w:p w:rsidR="002D5525" w:rsidRPr="00DC5CF2" w:rsidRDefault="00C13840">
      <w:pPr>
        <w:widowControl w:val="0"/>
        <w:tabs>
          <w:tab w:val="left" w:pos="1455"/>
          <w:tab w:val="left" w:pos="3137"/>
          <w:tab w:val="left" w:pos="3908"/>
          <w:tab w:val="left" w:pos="6069"/>
          <w:tab w:val="left" w:pos="8381"/>
        </w:tabs>
        <w:spacing w:line="240" w:lineRule="auto"/>
        <w:ind w:right="-68" w:firstLine="708"/>
        <w:rPr>
          <w:rFonts w:ascii="Arial" w:hAnsi="Arial" w:cs="Arial"/>
          <w:i/>
          <w:iCs/>
          <w:color w:val="000000"/>
          <w:sz w:val="24"/>
          <w:szCs w:val="24"/>
        </w:rPr>
      </w:pP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5.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Кон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т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роль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з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а 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вы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лн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ем 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п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оста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ов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л</w:t>
      </w:r>
      <w:r w:rsidR="00DC5CF2" w:rsidRPr="00DC5CF2">
        <w:rPr>
          <w:rFonts w:ascii="Arial" w:eastAsia="WVYYA+TimesNewRomanPSMT" w:hAnsi="Arial" w:cs="Arial"/>
          <w:color w:val="000000"/>
          <w:sz w:val="24"/>
          <w:szCs w:val="24"/>
        </w:rPr>
        <w:t>е</w:t>
      </w:r>
      <w:r w:rsidR="00DC5CF2" w:rsidRPr="00DC5CF2">
        <w:rPr>
          <w:rFonts w:ascii="Arial" w:eastAsia="WVYYA+TimesNewRomanPSMT" w:hAnsi="Arial" w:cs="Arial"/>
          <w:color w:val="000000"/>
          <w:w w:val="99"/>
          <w:sz w:val="24"/>
          <w:szCs w:val="24"/>
        </w:rPr>
        <w:t>н</w:t>
      </w:r>
      <w:r w:rsidR="00DC5CF2" w:rsidRPr="00DC5CF2">
        <w:rPr>
          <w:rFonts w:ascii="Arial" w:eastAsia="WVYYA+TimesNewRomanPSMT" w:hAnsi="Arial" w:cs="Arial"/>
          <w:color w:val="000000"/>
          <w:spacing w:val="1"/>
          <w:w w:val="99"/>
          <w:sz w:val="24"/>
          <w:szCs w:val="24"/>
        </w:rPr>
        <w:t>и</w:t>
      </w:r>
      <w:r w:rsidRPr="00DC5CF2">
        <w:rPr>
          <w:rFonts w:ascii="Arial" w:eastAsia="WVYYA+TimesNewRomanPSMT" w:hAnsi="Arial" w:cs="Arial"/>
          <w:color w:val="000000"/>
          <w:sz w:val="24"/>
          <w:szCs w:val="24"/>
        </w:rPr>
        <w:t xml:space="preserve">я оставляю за собой </w:t>
      </w:r>
    </w:p>
    <w:p w:rsidR="002D5525" w:rsidRPr="00DC5CF2" w:rsidRDefault="00C13840">
      <w:pPr>
        <w:spacing w:line="240" w:lineRule="exact"/>
        <w:rPr>
          <w:rFonts w:ascii="Arial" w:hAnsi="Arial" w:cs="Arial"/>
          <w:sz w:val="24"/>
          <w:szCs w:val="24"/>
        </w:rPr>
      </w:pPr>
      <w:r w:rsidRPr="00DC5CF2">
        <w:rPr>
          <w:rFonts w:ascii="Arial" w:hAnsi="Arial" w:cs="Arial"/>
          <w:sz w:val="24"/>
          <w:szCs w:val="24"/>
        </w:rPr>
        <w:t>Глава Советск</w:t>
      </w:r>
      <w:bookmarkStart w:id="2" w:name="_GoBack"/>
      <w:bookmarkEnd w:id="2"/>
      <w:r w:rsidRPr="00DC5CF2">
        <w:rPr>
          <w:rFonts w:ascii="Arial" w:hAnsi="Arial" w:cs="Arial"/>
          <w:sz w:val="24"/>
          <w:szCs w:val="24"/>
        </w:rPr>
        <w:t>ого сельского поселения                              С.В. Дубровин</w:t>
      </w:r>
      <w:bookmarkEnd w:id="1"/>
    </w:p>
    <w:sectPr w:rsidR="002D5525" w:rsidRPr="00DC5CF2" w:rsidSect="00C13840">
      <w:pgSz w:w="11905" w:h="16838"/>
      <w:pgMar w:top="2269" w:right="850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36DE23F-C8D3-4675-9610-BFFC4A4F606B}"/>
    <w:embedBold r:id="rId2" w:fontKey="{C58D1E94-7EB7-4348-8863-E4103B47C516}"/>
    <w:embedItalic r:id="rId3" w:fontKey="{613D24BB-8FD0-4439-8522-9F15C28B6D4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VYYA+TimesNewRomanPSMT">
    <w:charset w:val="01"/>
    <w:family w:val="auto"/>
    <w:pitch w:val="variable"/>
    <w:sig w:usb0="E0002EFF" w:usb1="C0007843" w:usb2="00000009" w:usb3="00000000" w:csb0="400001FF" w:csb1="FFFF0000"/>
    <w:embedRegular r:id="rId4" w:fontKey="{9A27A71C-4D53-4BE3-899C-5A9EF541A9A8}"/>
    <w:embedBold r:id="rId5" w:fontKey="{7B92F442-8AF4-4A3C-A0B7-9BF40B3BFE32}"/>
  </w:font>
  <w:font w:name="YOOVQ+TimesNewRomanPSMT">
    <w:charset w:val="01"/>
    <w:family w:val="auto"/>
    <w:pitch w:val="variable"/>
    <w:sig w:usb0="E0000EFF" w:usb1="40007843" w:usb2="00000001" w:usb3="00000000" w:csb0="400001BF" w:csb1="DFF70000"/>
    <w:embedRegular r:id="rId6" w:fontKey="{A6CA76C8-318E-4558-8476-A9F11FF83C67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FA1F2EAB-1721-41DC-A385-6E71AA29D8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D5525"/>
    <w:rsid w:val="000514EB"/>
    <w:rsid w:val="001B08BD"/>
    <w:rsid w:val="002D5525"/>
    <w:rsid w:val="00335C7B"/>
    <w:rsid w:val="00C13840"/>
    <w:rsid w:val="00DC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5881C0-C3B9-4599-AC6B-D827C77C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586CE-620D-49E1-A68D-3956DFA70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dcterms:created xsi:type="dcterms:W3CDTF">2023-02-07T05:28:00Z</dcterms:created>
  <dcterms:modified xsi:type="dcterms:W3CDTF">2023-02-13T05:37:00Z</dcterms:modified>
</cp:coreProperties>
</file>