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08" w:rsidRPr="00096C0C" w:rsidRDefault="00464A08" w:rsidP="00464A08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464A08" w:rsidRPr="00096C0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464A08" w:rsidRPr="00096C0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СОВЕТСКОГОСЕЛЬСКОГО ПОСЕЛЕНИЯ</w:t>
      </w:r>
    </w:p>
    <w:p w:rsidR="00464A08" w:rsidRPr="00096C0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464A08" w:rsidRPr="00096C0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464A08" w:rsidRPr="00096C0C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64A08" w:rsidRPr="00096C0C" w:rsidRDefault="00464A08" w:rsidP="00464A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Cs/>
          <w:sz w:val="24"/>
          <w:szCs w:val="24"/>
          <w:lang w:eastAsia="ru-RU"/>
        </w:rPr>
        <w:t>от «1</w:t>
      </w:r>
      <w:r w:rsidR="00FE6F1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096C0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FE6F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августа </w:t>
      </w:r>
      <w:r w:rsidRPr="00096C0C">
        <w:rPr>
          <w:rFonts w:ascii="Arial" w:eastAsia="Times New Roman" w:hAnsi="Arial" w:cs="Arial"/>
          <w:bCs/>
          <w:sz w:val="24"/>
          <w:szCs w:val="24"/>
          <w:lang w:eastAsia="ru-RU"/>
        </w:rPr>
        <w:t>2023 г. № 1</w:t>
      </w:r>
      <w:r w:rsidR="00FE6F1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CF5F42" w:rsidRPr="00096C0C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</w:p>
    <w:p w:rsidR="00464A08" w:rsidRPr="00096C0C" w:rsidRDefault="00464A08" w:rsidP="00096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bCs/>
          <w:sz w:val="24"/>
          <w:szCs w:val="24"/>
          <w:lang w:eastAsia="ru-RU"/>
        </w:rPr>
        <w:t>с. Советское</w:t>
      </w:r>
    </w:p>
    <w:p w:rsidR="00096C0C" w:rsidRPr="00271B50" w:rsidRDefault="00096C0C" w:rsidP="00096C0C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96C0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 Советск</w:t>
      </w:r>
      <w:r w:rsidR="0041536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ого сельского поселения </w:t>
      </w:r>
      <w:r w:rsidR="0041536F" w:rsidRPr="0041536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</w:t>
      </w:r>
      <w:r w:rsidRPr="00096C0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вского муниципального района Воронежской области от 22.11.2021 № 48 «Об утверждении Положения о муниципальном жилищном контроле на территории Советского сельского поселения Калачеевского муниципального района Воронежской области»</w:t>
      </w:r>
      <w:r w:rsidR="00271B5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</w:t>
      </w:r>
      <w:r w:rsidR="00271B5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в ред. решений </w:t>
      </w:r>
      <w:r w:rsidR="00271B50" w:rsidRPr="00271B5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30.03.2022 № 74, 12.05.2023 № 128</w:t>
      </w:r>
      <w:r w:rsidR="00271B5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</w:p>
    <w:p w:rsidR="00464A08" w:rsidRPr="00096C0C" w:rsidRDefault="00464A08" w:rsidP="00464A08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A05549" w:rsidRPr="00A055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05549" w:rsidRPr="00F21CB5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</w:t>
      </w:r>
      <w:r w:rsidRPr="00096C0C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Советского сельского поселения, в целях приведения в соответствие с действующим законодательством Совет народных депутатов Советского сельского поселения р е ш и л:</w:t>
      </w:r>
    </w:p>
    <w:p w:rsidR="00464A08" w:rsidRPr="00096C0C" w:rsidRDefault="00464A08" w:rsidP="00464A0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</w:t>
      </w:r>
      <w:r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22.11.2021 № </w:t>
      </w:r>
      <w:r w:rsidR="00CF5F42"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48</w:t>
      </w:r>
      <w:r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B5655E"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Положения о муниципальном </w:t>
      </w:r>
      <w:r w:rsidR="00CF5F42"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жилищном </w:t>
      </w:r>
      <w:r w:rsidR="00B5655E"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контроле на территории Советского сельского поселения Калачеевского муниципального района Воронежской области</w:t>
      </w:r>
      <w:r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271B50" w:rsidRPr="00271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71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271B50" w:rsidRPr="00C47D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ред. </w:t>
      </w:r>
      <w:proofErr w:type="spellStart"/>
      <w:r w:rsidR="00271B50" w:rsidRPr="00C47D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="00271B50" w:rsidRPr="00C47D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30.03.2022 № 74, 12.05.2023 № 128</w:t>
      </w:r>
      <w:r w:rsidR="00FE6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096C0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64A08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sz w:val="24"/>
          <w:szCs w:val="24"/>
          <w:lang w:eastAsia="ru-RU"/>
        </w:rPr>
        <w:t xml:space="preserve">1.1. В Положение </w:t>
      </w:r>
      <w:r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</w:t>
      </w:r>
      <w:r w:rsidR="00CF5F42"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жилищном</w:t>
      </w:r>
      <w:r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контроле </w:t>
      </w:r>
      <w:r w:rsidR="00B5655E" w:rsidRPr="00096C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территории Советского сельского поселения Калачеевского муниципального района Воронежской области</w:t>
      </w:r>
      <w:r w:rsidRPr="00096C0C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F21CB5" w:rsidRPr="00F21CB5" w:rsidRDefault="00F21CB5" w:rsidP="00F21C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CB5">
        <w:rPr>
          <w:rFonts w:ascii="Arial" w:eastAsia="Times New Roman" w:hAnsi="Arial" w:cs="Arial"/>
          <w:sz w:val="24"/>
          <w:szCs w:val="24"/>
          <w:lang w:eastAsia="ru-RU"/>
        </w:rPr>
        <w:t xml:space="preserve">1.1.1. Пункт </w:t>
      </w:r>
      <w:r w:rsidR="00FE6F1D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F21C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6F1D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подпунктами </w:t>
      </w:r>
      <w:proofErr w:type="gramStart"/>
      <w:r w:rsidR="00FE6F1D">
        <w:rPr>
          <w:rFonts w:ascii="Arial" w:eastAsia="Times New Roman" w:hAnsi="Arial" w:cs="Arial"/>
          <w:sz w:val="24"/>
          <w:szCs w:val="24"/>
          <w:lang w:eastAsia="ru-RU"/>
        </w:rPr>
        <w:t>32.9</w:t>
      </w:r>
      <w:r w:rsidR="00FC0EB4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FE6F1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741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741DC">
        <w:rPr>
          <w:rFonts w:ascii="Arial" w:eastAsia="Times New Roman" w:hAnsi="Arial" w:cs="Arial"/>
          <w:sz w:val="24"/>
          <w:szCs w:val="24"/>
          <w:lang w:eastAsia="ru-RU"/>
        </w:rPr>
        <w:t xml:space="preserve">32.10, </w:t>
      </w:r>
      <w:r w:rsidRPr="00F21CB5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</w:t>
      </w:r>
      <w:r w:rsidR="00FE6F1D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F21C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6F1D">
        <w:rPr>
          <w:rFonts w:ascii="Arial" w:eastAsia="Times New Roman" w:hAnsi="Arial" w:cs="Arial"/>
          <w:sz w:val="24"/>
          <w:szCs w:val="24"/>
          <w:lang w:eastAsia="ru-RU"/>
        </w:rPr>
        <w:t>содержания</w:t>
      </w:r>
      <w:r w:rsidRPr="00F21CB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E6F1D" w:rsidRDefault="00F21CB5" w:rsidP="00FE6F1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21CB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E6F1D">
        <w:rPr>
          <w:rFonts w:ascii="Arial" w:eastAsia="Times New Roman" w:hAnsi="Arial" w:cs="Arial"/>
          <w:sz w:val="24"/>
          <w:szCs w:val="24"/>
          <w:lang w:eastAsia="zh-CN"/>
        </w:rPr>
        <w:t>32.9.</w:t>
      </w:r>
      <w:r w:rsidR="00FE6F1D" w:rsidRPr="00725204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FE6F1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 03. 2022 г. №336 «Об особенностях  организации  и осуществления государственного контроля (надзора), муниципального контроля» и не завершенные на день вступления в силу настоящего постановления, подлежат завершению в течении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</w:t>
      </w:r>
      <w:r w:rsidR="00FE6F1D"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>контроля в Единый реестр контрольных  (надзорных) мероприятий, Единый реестр пр</w:t>
      </w:r>
      <w:r w:rsidR="00AB0B8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оверок соответствующих сведений</w:t>
      </w:r>
      <w:r w:rsidR="00FE6F1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;</w:t>
      </w:r>
    </w:p>
    <w:p w:rsidR="00FE6F1D" w:rsidRDefault="00FE6F1D" w:rsidP="00FE6F1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32.10.</w:t>
      </w:r>
      <w:r w:rsidRPr="00FE6F1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Срок исполнения предписаний, выданных в соответствии с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Постановления Правительства РФ от 10. 03. 2022 г. №336 «Об особенностях организации и осуществления государственного контроля (надзора), муниципального контроля»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FE6F1D" w:rsidRDefault="00FE6F1D" w:rsidP="00FE6F1D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 </w:t>
      </w:r>
      <w:hyperlink r:id="rId4" w:anchor="dst100051" w:history="1">
        <w:r w:rsidRPr="001F64AB">
          <w:rPr>
            <w:rStyle w:val="a5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абзаце первом</w:t>
        </w:r>
      </w:hyperlink>
      <w:r w:rsidRPr="001F64AB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пункта, которое рассматривается в течение 5 рабочих дней со дня его регистрации.</w:t>
      </w:r>
    </w:p>
    <w:p w:rsidR="00FE6F1D" w:rsidRDefault="00FE6F1D" w:rsidP="001A03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5" w:anchor="dst100173" w:history="1">
        <w:r w:rsidRPr="00F34EE6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системы</w:t>
        </w:r>
      </w:hyperlink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 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6" w:anchor="dst100076" w:history="1">
        <w:r w:rsidRPr="00F34EE6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пунктом 11(2)</w:t>
        </w:r>
      </w:hyperlink>
      <w:r w:rsidRPr="0038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725204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.».</w:t>
      </w:r>
    </w:p>
    <w:p w:rsidR="00464A08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Вестнике муниципальных правовых актов Советского сельского поселения Калачеевского муниципаль</w:t>
      </w:r>
      <w:r w:rsidR="00FC0EB4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 и разместить на официальном сайте администрации Советского сельского поселения в сети «Интернет».</w:t>
      </w:r>
    </w:p>
    <w:p w:rsidR="00F34EE6" w:rsidRPr="00096C0C" w:rsidRDefault="00F34EE6" w:rsidP="00F34E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3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Контроль за исполнением настоящего решения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  <w:r w:rsidR="00E83650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464A08" w:rsidRPr="00096C0C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6C0C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sectPr w:rsidR="00464A08" w:rsidRPr="00096C0C" w:rsidSect="00F34EE6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B"/>
    <w:rsid w:val="00096C0C"/>
    <w:rsid w:val="0014004A"/>
    <w:rsid w:val="0018179F"/>
    <w:rsid w:val="001A0387"/>
    <w:rsid w:val="00234884"/>
    <w:rsid w:val="00271B50"/>
    <w:rsid w:val="0041536F"/>
    <w:rsid w:val="00464A08"/>
    <w:rsid w:val="005577EB"/>
    <w:rsid w:val="00747512"/>
    <w:rsid w:val="009741DC"/>
    <w:rsid w:val="00A05549"/>
    <w:rsid w:val="00AB0B88"/>
    <w:rsid w:val="00B5655E"/>
    <w:rsid w:val="00C04AAD"/>
    <w:rsid w:val="00CA1F97"/>
    <w:rsid w:val="00CF5F42"/>
    <w:rsid w:val="00E83650"/>
    <w:rsid w:val="00F21CB5"/>
    <w:rsid w:val="00F34EE6"/>
    <w:rsid w:val="00FC0EB4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F4F37-3358-41B0-96C2-8B832E59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6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0108/" TargetMode="External"/><Relationship Id="rId5" Type="http://schemas.openxmlformats.org/officeDocument/2006/relationships/hyperlink" Target="https://www.consultant.ru/document/cons_doc_LAW_445084/e375460e6cd06d2e72ac5ccdd5a08dd7f607b50c/" TargetMode="External"/><Relationship Id="rId4" Type="http://schemas.openxmlformats.org/officeDocument/2006/relationships/hyperlink" Target="https://www.consultant.ru/document/cons_doc_LAW_4424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2023-05-15T11:45:00Z</cp:lastPrinted>
  <dcterms:created xsi:type="dcterms:W3CDTF">2023-05-10T07:14:00Z</dcterms:created>
  <dcterms:modified xsi:type="dcterms:W3CDTF">2023-08-14T13:20:00Z</dcterms:modified>
</cp:coreProperties>
</file>