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 НАРОДНЫХ ДЕПУТАТОВ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СЕЛЬСКОГО ПОСЕЛЕНИЯ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9E54F1" w:rsidRPr="00106A66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>РЕШЕНИЕ</w:t>
      </w:r>
    </w:p>
    <w:p w:rsidR="009E54F1" w:rsidRPr="00106A66" w:rsidRDefault="00EE431F" w:rsidP="009E54F1">
      <w:pPr>
        <w:pStyle w:val="ConsPlusTitle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E54F1" w:rsidRPr="00106A66">
        <w:rPr>
          <w:rFonts w:ascii="Arial" w:hAnsi="Arial" w:cs="Arial"/>
          <w:sz w:val="24"/>
          <w:szCs w:val="24"/>
        </w:rPr>
        <w:t>т</w:t>
      </w:r>
      <w:r w:rsidR="00C036D9" w:rsidRPr="00106A66">
        <w:rPr>
          <w:rFonts w:ascii="Arial" w:hAnsi="Arial" w:cs="Arial"/>
          <w:sz w:val="24"/>
          <w:szCs w:val="24"/>
        </w:rPr>
        <w:t xml:space="preserve"> «</w:t>
      </w:r>
      <w:r w:rsidR="00334C84">
        <w:rPr>
          <w:rFonts w:ascii="Arial" w:hAnsi="Arial" w:cs="Arial"/>
          <w:sz w:val="24"/>
          <w:szCs w:val="24"/>
        </w:rPr>
        <w:t>12</w:t>
      </w:r>
      <w:r w:rsidR="00C036D9" w:rsidRPr="00106A66">
        <w:rPr>
          <w:rFonts w:ascii="Arial" w:hAnsi="Arial" w:cs="Arial"/>
          <w:sz w:val="24"/>
          <w:szCs w:val="24"/>
        </w:rPr>
        <w:t>»</w:t>
      </w:r>
      <w:r w:rsidR="00BE0E3C" w:rsidRPr="00106A66">
        <w:rPr>
          <w:rFonts w:ascii="Arial" w:hAnsi="Arial" w:cs="Arial"/>
          <w:sz w:val="24"/>
          <w:szCs w:val="24"/>
        </w:rPr>
        <w:t xml:space="preserve"> </w:t>
      </w:r>
      <w:r w:rsidR="00334C84">
        <w:rPr>
          <w:rFonts w:ascii="Arial" w:hAnsi="Arial" w:cs="Arial"/>
          <w:sz w:val="24"/>
          <w:szCs w:val="24"/>
        </w:rPr>
        <w:t xml:space="preserve">октября </w:t>
      </w:r>
      <w:r w:rsidR="009E54F1" w:rsidRPr="00106A66">
        <w:rPr>
          <w:rFonts w:ascii="Arial" w:hAnsi="Arial" w:cs="Arial"/>
          <w:sz w:val="24"/>
          <w:szCs w:val="24"/>
        </w:rPr>
        <w:t>202</w:t>
      </w:r>
      <w:r w:rsidR="009D4181" w:rsidRPr="00106A66">
        <w:rPr>
          <w:rFonts w:ascii="Arial" w:hAnsi="Arial" w:cs="Arial"/>
          <w:sz w:val="24"/>
          <w:szCs w:val="24"/>
        </w:rPr>
        <w:t>3</w:t>
      </w:r>
      <w:r w:rsidR="009E54F1" w:rsidRPr="00106A66">
        <w:rPr>
          <w:rFonts w:ascii="Arial" w:hAnsi="Arial" w:cs="Arial"/>
          <w:sz w:val="24"/>
          <w:szCs w:val="24"/>
        </w:rPr>
        <w:t xml:space="preserve"> г. №</w:t>
      </w:r>
      <w:r w:rsidR="00334C84">
        <w:rPr>
          <w:rFonts w:ascii="Arial" w:hAnsi="Arial" w:cs="Arial"/>
          <w:sz w:val="24"/>
          <w:szCs w:val="24"/>
        </w:rPr>
        <w:t>16</w:t>
      </w:r>
      <w:r w:rsidR="002A140D">
        <w:rPr>
          <w:rFonts w:ascii="Arial" w:hAnsi="Arial" w:cs="Arial"/>
          <w:sz w:val="24"/>
          <w:szCs w:val="24"/>
        </w:rPr>
        <w:t>1</w:t>
      </w:r>
    </w:p>
    <w:p w:rsidR="009E54F1" w:rsidRPr="00106A66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106A66">
        <w:rPr>
          <w:rFonts w:ascii="Arial" w:hAnsi="Arial" w:cs="Arial"/>
          <w:b w:val="0"/>
          <w:sz w:val="24"/>
          <w:szCs w:val="24"/>
        </w:rPr>
        <w:t>Советское</w:t>
      </w:r>
    </w:p>
    <w:p w:rsidR="00106A66" w:rsidRPr="00106A66" w:rsidRDefault="00106A66" w:rsidP="00106A6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06A66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18.08.2014 г. № 179 «Об оплате труда выборного должностного лица местного самоуправления Советского сельского поселения Калачеевского муниципального района, осуществляющего свои полномочия на постоянной основе</w:t>
      </w:r>
      <w:r w:rsidR="00DC24F3">
        <w:rPr>
          <w:rFonts w:ascii="Arial" w:hAnsi="Arial" w:cs="Arial"/>
          <w:b/>
          <w:sz w:val="32"/>
          <w:szCs w:val="32"/>
        </w:rPr>
        <w:t>»</w:t>
      </w:r>
      <w:r w:rsidRPr="00106A66">
        <w:rPr>
          <w:rFonts w:ascii="Arial" w:hAnsi="Arial" w:cs="Arial"/>
          <w:b/>
          <w:sz w:val="32"/>
          <w:szCs w:val="32"/>
        </w:rPr>
        <w:t xml:space="preserve"> (в редакции от 25.07.2018 г. № 109, от 04.02.2020 г. №157</w:t>
      </w:r>
      <w:r w:rsidR="00EE431F">
        <w:rPr>
          <w:rFonts w:ascii="Arial" w:hAnsi="Arial" w:cs="Arial"/>
          <w:b/>
          <w:sz w:val="32"/>
          <w:szCs w:val="32"/>
        </w:rPr>
        <w:t>, от 13.03.2023 №112, от 29.03.2023 № 118</w:t>
      </w:r>
      <w:r w:rsidRPr="00106A66">
        <w:rPr>
          <w:rFonts w:ascii="Arial" w:hAnsi="Arial" w:cs="Arial"/>
          <w:b/>
          <w:sz w:val="32"/>
          <w:szCs w:val="32"/>
        </w:rPr>
        <w:t>)</w:t>
      </w:r>
    </w:p>
    <w:p w:rsidR="009B11B9" w:rsidRPr="00106A66" w:rsidRDefault="00EE431F" w:rsidP="00BE0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4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 w:rsidR="00D12711" w:rsidRPr="00D12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D12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.09.2023 г. № 19-62/20-</w:t>
      </w:r>
      <w:r w:rsidR="00D12711" w:rsidRPr="00D12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1832</w:t>
      </w:r>
      <w:r w:rsidRPr="00D12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 решение Совета народных депутатов Советского сельского поселения Калачеевского муниципального района Воронежской области от 18.08.</w:t>
      </w:r>
      <w:r w:rsidR="00DC2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2014 №179 </w:t>
      </w:r>
      <w:r w:rsidR="00DC24F3" w:rsidRPr="00DC24F3">
        <w:rPr>
          <w:rFonts w:ascii="Arial" w:hAnsi="Arial" w:cs="Arial"/>
          <w:sz w:val="24"/>
          <w:szCs w:val="24"/>
        </w:rPr>
        <w:t>«Об оплате труда выборного должностного лица местного самоуправления Советского сельского поселения Калачеевского муниципального района, осуществляющего свои полномочия на постоянной основе» (в редакции от 25.07.2018 г. № 109, от 04.02.2020 г. №157, от 13.03.2023 №112, от 29.03.2023 № 118),  в целях приведения нормативного правового акта в соответствие с действующим законодательством,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9B11B9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b/>
          <w:sz w:val="24"/>
          <w:szCs w:val="24"/>
        </w:rPr>
        <w:t>решил</w:t>
      </w:r>
      <w:r w:rsidR="009B11B9" w:rsidRPr="00106A66">
        <w:rPr>
          <w:rFonts w:ascii="Arial" w:hAnsi="Arial" w:cs="Arial"/>
          <w:sz w:val="24"/>
          <w:szCs w:val="24"/>
        </w:rPr>
        <w:t>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106A66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(в редакции от </w:t>
      </w:r>
      <w:r w:rsidR="0030678A" w:rsidRPr="00106A66">
        <w:rPr>
          <w:rFonts w:ascii="Arial" w:hAnsi="Arial" w:cs="Arial"/>
          <w:b w:val="0"/>
          <w:sz w:val="24"/>
          <w:szCs w:val="24"/>
        </w:rPr>
        <w:t>25.07.2018 г. № 109</w:t>
      </w:r>
      <w:r w:rsidR="009D4181" w:rsidRPr="00106A66">
        <w:rPr>
          <w:rFonts w:ascii="Arial" w:hAnsi="Arial" w:cs="Arial"/>
          <w:b w:val="0"/>
          <w:sz w:val="24"/>
          <w:szCs w:val="24"/>
        </w:rPr>
        <w:t>, от 04.02.2020 г. №157</w:t>
      </w:r>
      <w:r w:rsidR="00DC24F3" w:rsidRPr="00DC24F3">
        <w:rPr>
          <w:rFonts w:ascii="Arial" w:hAnsi="Arial" w:cs="Arial"/>
          <w:sz w:val="24"/>
          <w:szCs w:val="24"/>
        </w:rPr>
        <w:t xml:space="preserve">, </w:t>
      </w:r>
      <w:r w:rsidR="00DC24F3" w:rsidRPr="00DC24F3">
        <w:rPr>
          <w:rFonts w:ascii="Arial" w:hAnsi="Arial" w:cs="Arial"/>
          <w:b w:val="0"/>
          <w:sz w:val="24"/>
          <w:szCs w:val="24"/>
        </w:rPr>
        <w:t>от 13.03.2023 №112, от 29.03.2023 № 118</w:t>
      </w:r>
      <w:r w:rsidR="0030678A" w:rsidRPr="00106A66">
        <w:rPr>
          <w:rFonts w:ascii="Arial" w:hAnsi="Arial" w:cs="Arial"/>
          <w:b w:val="0"/>
          <w:sz w:val="24"/>
          <w:szCs w:val="24"/>
        </w:rPr>
        <w:t>)</w:t>
      </w:r>
      <w:r w:rsidRPr="00106A66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C55F3F" w:rsidRDefault="00C55F3F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D12711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. В приложении к Положению об оплате труда органов местного самоуправления Советского сельского поселения Кала</w:t>
      </w:r>
      <w:r w:rsidR="00FA497C">
        <w:rPr>
          <w:rFonts w:ascii="Arial" w:hAnsi="Arial" w:cs="Arial"/>
          <w:b w:val="0"/>
          <w:sz w:val="24"/>
          <w:szCs w:val="24"/>
        </w:rPr>
        <w:t>чеевского муниципального района</w:t>
      </w:r>
      <w:r>
        <w:rPr>
          <w:rFonts w:ascii="Arial" w:hAnsi="Arial" w:cs="Arial"/>
          <w:b w:val="0"/>
          <w:sz w:val="24"/>
          <w:szCs w:val="24"/>
        </w:rPr>
        <w:t>, осущес</w:t>
      </w:r>
      <w:r w:rsidR="00FA497C">
        <w:rPr>
          <w:rFonts w:ascii="Arial" w:hAnsi="Arial" w:cs="Arial"/>
          <w:b w:val="0"/>
          <w:sz w:val="24"/>
          <w:szCs w:val="24"/>
        </w:rPr>
        <w:t xml:space="preserve">твляющего свои полномочия </w:t>
      </w:r>
      <w:r>
        <w:rPr>
          <w:rFonts w:ascii="Arial" w:hAnsi="Arial" w:cs="Arial"/>
          <w:b w:val="0"/>
          <w:sz w:val="24"/>
          <w:szCs w:val="24"/>
        </w:rPr>
        <w:t>на постоянной основе «Порядок выплаты материальной помощи и единовремен</w:t>
      </w:r>
      <w:r w:rsidR="00F50192">
        <w:rPr>
          <w:rFonts w:ascii="Arial" w:hAnsi="Arial" w:cs="Arial"/>
          <w:b w:val="0"/>
          <w:sz w:val="24"/>
          <w:szCs w:val="24"/>
        </w:rPr>
        <w:t xml:space="preserve">ной выплаты при предоставлении </w:t>
      </w:r>
      <w:r>
        <w:rPr>
          <w:rFonts w:ascii="Arial" w:hAnsi="Arial" w:cs="Arial"/>
          <w:b w:val="0"/>
          <w:sz w:val="24"/>
          <w:szCs w:val="24"/>
        </w:rPr>
        <w:t>ежегодного оплачиваемого отпуска</w:t>
      </w:r>
      <w:r w:rsidR="00D12711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C55F3F" w:rsidRDefault="00C55F3F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D12711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.1. пункт 1.8.части 1 «Порядок выплаты материальной помощи» изложить в следующей редакции:</w:t>
      </w:r>
    </w:p>
    <w:p w:rsidR="00D12711" w:rsidRDefault="00C55F3F" w:rsidP="00D1271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 xml:space="preserve">«1.8. </w:t>
      </w:r>
      <w:r w:rsidR="00D12711">
        <w:rPr>
          <w:rFonts w:ascii="Arial" w:hAnsi="Arial" w:cs="Arial"/>
          <w:color w:val="000000"/>
          <w:spacing w:val="-5"/>
        </w:rPr>
        <w:t>«</w:t>
      </w:r>
      <w:r w:rsidR="00334C84">
        <w:rPr>
          <w:rFonts w:ascii="Arial" w:hAnsi="Arial" w:cs="Arial"/>
          <w:color w:val="000000"/>
          <w:spacing w:val="-5"/>
        </w:rPr>
        <w:t xml:space="preserve">Общая сумма материальной помощи, выплачиваемой лицу, замещающему муниципальную должность, в течении календарного года не должна превышать </w:t>
      </w:r>
      <w:r w:rsidR="003A55E9">
        <w:rPr>
          <w:rFonts w:ascii="Arial" w:hAnsi="Arial" w:cs="Arial"/>
          <w:color w:val="000000"/>
          <w:spacing w:val="-5"/>
        </w:rPr>
        <w:t>два должностных оклада.</w:t>
      </w:r>
      <w:bookmarkStart w:id="0" w:name="_GoBack"/>
      <w:bookmarkEnd w:id="0"/>
      <w:r w:rsidR="00D12711">
        <w:rPr>
          <w:rFonts w:ascii="Arial" w:hAnsi="Arial" w:cs="Arial"/>
          <w:color w:val="000000"/>
          <w:spacing w:val="-5"/>
        </w:rPr>
        <w:t>».</w:t>
      </w:r>
    </w:p>
    <w:p w:rsidR="00CE3F0A" w:rsidRPr="00D12711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2711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Вестнике муниципальных правовых актов </w:t>
      </w:r>
      <w:r w:rsidR="0030678A" w:rsidRPr="00D12711">
        <w:rPr>
          <w:rFonts w:ascii="Arial" w:hAnsi="Arial" w:cs="Arial"/>
          <w:sz w:val="24"/>
          <w:szCs w:val="24"/>
        </w:rPr>
        <w:t>Советского</w:t>
      </w:r>
      <w:r w:rsidRPr="00D12711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D12711">
        <w:rPr>
          <w:rFonts w:ascii="Arial" w:hAnsi="Arial" w:cs="Arial"/>
          <w:sz w:val="24"/>
          <w:szCs w:val="24"/>
        </w:rPr>
        <w:t>Интернет</w:t>
      </w:r>
      <w:r w:rsidRPr="00D12711">
        <w:rPr>
          <w:rFonts w:ascii="Arial" w:hAnsi="Arial" w:cs="Arial"/>
          <w:sz w:val="24"/>
          <w:szCs w:val="24"/>
        </w:rPr>
        <w:t>.</w:t>
      </w:r>
    </w:p>
    <w:p w:rsidR="00CE3F0A" w:rsidRPr="00106A66" w:rsidRDefault="00D12711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3F0A" w:rsidRPr="00106A66">
        <w:rPr>
          <w:rFonts w:ascii="Arial" w:hAnsi="Arial" w:cs="Arial"/>
          <w:sz w:val="24"/>
          <w:szCs w:val="24"/>
        </w:rPr>
        <w:t xml:space="preserve">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="00CE3F0A"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="00CE3F0A"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106A66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Глава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106A66">
        <w:rPr>
          <w:rFonts w:ascii="Arial" w:hAnsi="Arial" w:cs="Arial"/>
          <w:sz w:val="24"/>
          <w:szCs w:val="24"/>
        </w:rPr>
        <w:t>С.В. Дубровин</w:t>
      </w:r>
    </w:p>
    <w:sectPr w:rsidR="00CE3F0A" w:rsidRPr="00106A66" w:rsidSect="00106A66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67EE1"/>
    <w:rsid w:val="00106A66"/>
    <w:rsid w:val="00116473"/>
    <w:rsid w:val="00134A57"/>
    <w:rsid w:val="00166C83"/>
    <w:rsid w:val="001E292D"/>
    <w:rsid w:val="00253660"/>
    <w:rsid w:val="002A140D"/>
    <w:rsid w:val="0030678A"/>
    <w:rsid w:val="00334C84"/>
    <w:rsid w:val="003A55E9"/>
    <w:rsid w:val="003C6B6C"/>
    <w:rsid w:val="004E3E76"/>
    <w:rsid w:val="005F5AA6"/>
    <w:rsid w:val="00755DAA"/>
    <w:rsid w:val="00814E6A"/>
    <w:rsid w:val="008F299D"/>
    <w:rsid w:val="00902641"/>
    <w:rsid w:val="009460A1"/>
    <w:rsid w:val="0098376B"/>
    <w:rsid w:val="009B11B9"/>
    <w:rsid w:val="009D4181"/>
    <w:rsid w:val="009E54F1"/>
    <w:rsid w:val="00A4043A"/>
    <w:rsid w:val="00BE0E3C"/>
    <w:rsid w:val="00C036D9"/>
    <w:rsid w:val="00C21AE6"/>
    <w:rsid w:val="00C348FF"/>
    <w:rsid w:val="00C55F3F"/>
    <w:rsid w:val="00CE3F0A"/>
    <w:rsid w:val="00D079C1"/>
    <w:rsid w:val="00D12711"/>
    <w:rsid w:val="00DA5624"/>
    <w:rsid w:val="00DC24F3"/>
    <w:rsid w:val="00E33174"/>
    <w:rsid w:val="00E75F24"/>
    <w:rsid w:val="00EE431F"/>
    <w:rsid w:val="00F50192"/>
    <w:rsid w:val="00F95527"/>
    <w:rsid w:val="00FA497C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C584-FE18-4DB0-A1EF-AE27D498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D1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39</cp:revision>
  <cp:lastPrinted>2023-10-11T06:53:00Z</cp:lastPrinted>
  <dcterms:created xsi:type="dcterms:W3CDTF">2020-01-20T05:47:00Z</dcterms:created>
  <dcterms:modified xsi:type="dcterms:W3CDTF">2023-10-11T06:55:00Z</dcterms:modified>
</cp:coreProperties>
</file>