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ED" w:rsidRDefault="006A366B" w:rsidP="00126FD7">
      <w:pPr>
        <w:pStyle w:val="a4"/>
        <w:tabs>
          <w:tab w:val="center" w:pos="4677"/>
          <w:tab w:val="left" w:pos="8266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3723ED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</w:t>
      </w:r>
    </w:p>
    <w:p w:rsidR="003723ED" w:rsidRPr="0097643F" w:rsidRDefault="005F59F3" w:rsidP="003723ED">
      <w:pPr>
        <w:pStyle w:val="a4"/>
        <w:tabs>
          <w:tab w:val="center" w:pos="4677"/>
          <w:tab w:val="left" w:pos="8266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>РОССИЙСКАЯ ФЕДЕРАЦИЯ</w:t>
      </w:r>
    </w:p>
    <w:p w:rsidR="005F59F3" w:rsidRPr="0097643F" w:rsidRDefault="005F59F3" w:rsidP="003723ED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>АДМИНИСТРАЦИЯ</w:t>
      </w:r>
    </w:p>
    <w:p w:rsidR="005F59F3" w:rsidRPr="0097643F" w:rsidRDefault="00C6291D" w:rsidP="003723ED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СОВЕТСКОГО</w:t>
      </w:r>
      <w:r w:rsidR="00126FD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F59F3" w:rsidRPr="0097643F">
        <w:rPr>
          <w:rFonts w:ascii="Arial" w:hAnsi="Arial" w:cs="Arial"/>
          <w:b/>
          <w:color w:val="000000" w:themeColor="text1"/>
          <w:sz w:val="24"/>
          <w:szCs w:val="24"/>
        </w:rPr>
        <w:t>СЕЛЬСКОГО ПОСЕЛЕНИЯ</w:t>
      </w:r>
    </w:p>
    <w:p w:rsidR="005F59F3" w:rsidRPr="0097643F" w:rsidRDefault="005F59F3" w:rsidP="003723ED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>КАЛАЧЕЕВСКОГО МУНИЦИПАЛЬНОГО РАЙОНА</w:t>
      </w:r>
    </w:p>
    <w:p w:rsidR="005F59F3" w:rsidRPr="0097643F" w:rsidRDefault="005F59F3" w:rsidP="005F59F3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>ВОРОНЕЖСКОЙ ОБЛАСТИ</w:t>
      </w:r>
    </w:p>
    <w:p w:rsidR="005F59F3" w:rsidRPr="0097643F" w:rsidRDefault="005F59F3" w:rsidP="00126FD7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>П</w:t>
      </w:r>
      <w:proofErr w:type="gramEnd"/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 xml:space="preserve"> О С Т А Н О В Л Е Н И Е</w:t>
      </w:r>
    </w:p>
    <w:p w:rsidR="005F59F3" w:rsidRPr="0097643F" w:rsidRDefault="00126FD7" w:rsidP="005F59F3">
      <w:pPr>
        <w:pStyle w:val="a4"/>
        <w:tabs>
          <w:tab w:val="left" w:pos="7269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от «22» марта 2019 г.</w:t>
      </w:r>
      <w:r w:rsidR="005F59F3" w:rsidRPr="0097643F">
        <w:rPr>
          <w:rFonts w:ascii="Arial" w:eastAsia="Calibri" w:hAnsi="Arial" w:cs="Arial"/>
          <w:b/>
          <w:color w:val="000000" w:themeColor="text1"/>
          <w:sz w:val="24"/>
          <w:szCs w:val="24"/>
        </w:rPr>
        <w:t>№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41</w:t>
      </w:r>
    </w:p>
    <w:p w:rsidR="005F59F3" w:rsidRPr="00126FD7" w:rsidRDefault="005F59F3" w:rsidP="005F59F3">
      <w:pPr>
        <w:pStyle w:val="a4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7643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с. </w:t>
      </w:r>
      <w:r w:rsidR="00C6291D">
        <w:rPr>
          <w:rFonts w:ascii="Arial" w:eastAsia="Calibri" w:hAnsi="Arial" w:cs="Arial"/>
          <w:b/>
          <w:color w:val="000000" w:themeColor="text1"/>
          <w:sz w:val="24"/>
          <w:szCs w:val="24"/>
        </w:rPr>
        <w:t>Советское</w:t>
      </w:r>
    </w:p>
    <w:p w:rsidR="005F59F3" w:rsidRPr="00126FD7" w:rsidRDefault="005F59F3" w:rsidP="00126FD7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 w:rsidR="00C6291D">
        <w:rPr>
          <w:rFonts w:ascii="Arial" w:hAnsi="Arial" w:cs="Arial"/>
          <w:b/>
          <w:color w:val="000000" w:themeColor="text1"/>
          <w:sz w:val="24"/>
          <w:szCs w:val="24"/>
        </w:rPr>
        <w:t xml:space="preserve">Советского </w:t>
      </w:r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 xml:space="preserve">сельского поселения Калачеевского муниципального района Воронежской области от </w:t>
      </w:r>
      <w:r w:rsidR="00C6291D">
        <w:rPr>
          <w:rFonts w:ascii="Arial" w:hAnsi="Arial" w:cs="Arial"/>
          <w:b/>
          <w:color w:val="000000" w:themeColor="text1"/>
          <w:sz w:val="24"/>
          <w:szCs w:val="24"/>
        </w:rPr>
        <w:t>25</w:t>
      </w:r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>.0</w:t>
      </w:r>
      <w:r w:rsidR="00C6291D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>.2017 г. № 2</w:t>
      </w:r>
      <w:r w:rsidR="00C6291D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 xml:space="preserve"> «Об утверждении административного регламента осуществления муниципального жилищного контроля на территории </w:t>
      </w:r>
      <w:r w:rsidR="00C6291D">
        <w:rPr>
          <w:rFonts w:ascii="Arial" w:hAnsi="Arial" w:cs="Arial"/>
          <w:b/>
          <w:color w:val="000000" w:themeColor="text1"/>
          <w:sz w:val="24"/>
          <w:szCs w:val="24"/>
        </w:rPr>
        <w:t xml:space="preserve">Советского </w:t>
      </w:r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>сельского поселения»</w:t>
      </w:r>
    </w:p>
    <w:p w:rsidR="005F59F3" w:rsidRPr="0097643F" w:rsidRDefault="005F59F3" w:rsidP="00126FD7">
      <w:pPr>
        <w:numPr>
          <w:ilvl w:val="12"/>
          <w:numId w:val="0"/>
        </w:numPr>
        <w:spacing w:after="0"/>
        <w:ind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26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.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12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.20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08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 г. № 2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94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-ФЗ «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», рассмотрев протест прокуратуры Калачеевского района от 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08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.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0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2.201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9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 №2-1-201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9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 и в целях приведения нормативных правовых актов </w:t>
      </w:r>
      <w:r w:rsidR="00C6291D">
        <w:rPr>
          <w:rFonts w:ascii="Arial" w:hAnsi="Arial" w:cs="Arial"/>
          <w:color w:val="000000" w:themeColor="text1"/>
          <w:sz w:val="24"/>
          <w:szCs w:val="24"/>
        </w:rPr>
        <w:t xml:space="preserve">Советского 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сельского поселения Калачеевского муниципального района Воронежской</w:t>
      </w:r>
      <w:proofErr w:type="gramEnd"/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 области в соответствие с действующим законодательством администрация </w:t>
      </w:r>
      <w:r w:rsidR="00C6291D">
        <w:rPr>
          <w:rFonts w:ascii="Arial" w:hAnsi="Arial" w:cs="Arial"/>
          <w:color w:val="000000" w:themeColor="text1"/>
          <w:sz w:val="24"/>
          <w:szCs w:val="24"/>
        </w:rPr>
        <w:t xml:space="preserve">Советского 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Калачеевского муниципального района Воронежской области </w:t>
      </w:r>
      <w:proofErr w:type="gramStart"/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>п</w:t>
      </w:r>
      <w:proofErr w:type="gramEnd"/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 xml:space="preserve"> о с т а н </w:t>
      </w:r>
      <w:proofErr w:type="gramStart"/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>о</w:t>
      </w:r>
      <w:proofErr w:type="gramEnd"/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 xml:space="preserve"> в л я е т:</w:t>
      </w:r>
    </w:p>
    <w:p w:rsidR="005F59F3" w:rsidRDefault="005F59F3" w:rsidP="00126FD7">
      <w:pPr>
        <w:pStyle w:val="a4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1. Внести в постановление администрации </w:t>
      </w:r>
      <w:r w:rsidR="00C6291D">
        <w:rPr>
          <w:rFonts w:ascii="Arial" w:hAnsi="Arial" w:cs="Arial"/>
          <w:color w:val="000000" w:themeColor="text1"/>
          <w:sz w:val="24"/>
          <w:szCs w:val="24"/>
        </w:rPr>
        <w:t xml:space="preserve">Советского 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Калачеевского муниципального района от </w:t>
      </w:r>
      <w:r w:rsidR="00C6291D">
        <w:rPr>
          <w:rFonts w:ascii="Arial" w:hAnsi="Arial" w:cs="Arial"/>
          <w:color w:val="000000" w:themeColor="text1"/>
          <w:sz w:val="24"/>
          <w:szCs w:val="24"/>
        </w:rPr>
        <w:t>2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5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.0</w:t>
      </w:r>
      <w:r w:rsidR="00C6291D">
        <w:rPr>
          <w:rFonts w:ascii="Arial" w:hAnsi="Arial" w:cs="Arial"/>
          <w:color w:val="000000" w:themeColor="text1"/>
          <w:sz w:val="24"/>
          <w:szCs w:val="24"/>
        </w:rPr>
        <w:t>4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.201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7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 г. № 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2</w:t>
      </w:r>
      <w:r w:rsidR="00C6291D">
        <w:rPr>
          <w:rFonts w:ascii="Arial" w:hAnsi="Arial" w:cs="Arial"/>
          <w:color w:val="000000" w:themeColor="text1"/>
          <w:sz w:val="24"/>
          <w:szCs w:val="24"/>
        </w:rPr>
        <w:t>1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административного регламента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 xml:space="preserve"> осуществления муниципального жилищного контроля на территории </w:t>
      </w:r>
      <w:r w:rsidR="00C6291D">
        <w:rPr>
          <w:rFonts w:ascii="Arial" w:hAnsi="Arial" w:cs="Arial"/>
          <w:color w:val="000000" w:themeColor="text1"/>
          <w:sz w:val="24"/>
          <w:szCs w:val="24"/>
        </w:rPr>
        <w:t xml:space="preserve">Советского 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»</w:t>
      </w:r>
      <w:r w:rsidRPr="0097643F">
        <w:rPr>
          <w:rFonts w:ascii="Arial" w:eastAsia="Calibri" w:hAnsi="Arial" w:cs="Arial"/>
          <w:color w:val="000000" w:themeColor="text1"/>
          <w:sz w:val="24"/>
          <w:szCs w:val="24"/>
        </w:rPr>
        <w:t xml:space="preserve"> следующие изменения: </w:t>
      </w:r>
    </w:p>
    <w:p w:rsidR="00C20C78" w:rsidRDefault="00C20C78" w:rsidP="0097643F">
      <w:pPr>
        <w:pStyle w:val="a4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1.1. Пункт 1.1. раздела 1 дополнить абзацем следующего содержания:</w:t>
      </w:r>
    </w:p>
    <w:p w:rsidR="00C20C78" w:rsidRPr="00C20C78" w:rsidRDefault="00C20C78" w:rsidP="00C20C78">
      <w:pPr>
        <w:pStyle w:val="ConsPlusNormal"/>
        <w:ind w:firstLine="567"/>
        <w:jc w:val="both"/>
        <w:rPr>
          <w:rFonts w:ascii="Arial" w:hAnsi="Arial" w:cs="Arial"/>
        </w:rPr>
      </w:pPr>
      <w:proofErr w:type="gramStart"/>
      <w:r w:rsidRPr="00C20C78">
        <w:rPr>
          <w:rFonts w:ascii="Arial" w:hAnsi="Arial" w:cs="Arial"/>
        </w:rPr>
        <w:t>«Муниципальный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</w:t>
      </w:r>
      <w:proofErr w:type="gramEnd"/>
      <w:r w:rsidRPr="00C20C78">
        <w:rPr>
          <w:rFonts w:ascii="Arial" w:hAnsi="Arial" w:cs="Arial"/>
        </w:rPr>
        <w:t xml:space="preserve">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 Порядок организации и осуществления муниципального контроля в соответствующей сфере деятельности (вида муниципального контроля)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</w:t>
      </w:r>
      <w:proofErr w:type="gramStart"/>
      <w:r>
        <w:rPr>
          <w:rFonts w:ascii="Arial" w:hAnsi="Arial" w:cs="Arial"/>
        </w:rPr>
        <w:t>.</w:t>
      </w:r>
      <w:r w:rsidRPr="00C20C78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  <w:proofErr w:type="gramEnd"/>
    </w:p>
    <w:p w:rsidR="00206A80" w:rsidRPr="0097643F" w:rsidRDefault="005F59F3" w:rsidP="0097643F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643F">
        <w:rPr>
          <w:rFonts w:ascii="Arial" w:eastAsia="Calibri" w:hAnsi="Arial" w:cs="Arial"/>
          <w:color w:val="000000" w:themeColor="text1"/>
          <w:sz w:val="24"/>
          <w:szCs w:val="24"/>
        </w:rPr>
        <w:t>1.</w:t>
      </w:r>
      <w:r w:rsidR="00C20C78">
        <w:rPr>
          <w:rFonts w:ascii="Arial" w:eastAsia="Calibri" w:hAnsi="Arial" w:cs="Arial"/>
          <w:color w:val="000000" w:themeColor="text1"/>
          <w:sz w:val="24"/>
          <w:szCs w:val="24"/>
        </w:rPr>
        <w:t>2</w:t>
      </w:r>
      <w:r w:rsidRPr="0097643F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r w:rsidR="008D6942" w:rsidRPr="0097643F">
        <w:rPr>
          <w:rFonts w:ascii="Arial" w:hAnsi="Arial" w:cs="Arial"/>
          <w:color w:val="000000" w:themeColor="text1"/>
          <w:sz w:val="24"/>
          <w:szCs w:val="24"/>
        </w:rPr>
        <w:t>Пункт 3.4. раздела 3 дополнить подпунктом 3.4.15. следующего содержания:</w:t>
      </w:r>
    </w:p>
    <w:p w:rsidR="00206A80" w:rsidRPr="0097643F" w:rsidRDefault="008D6942" w:rsidP="0097643F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97643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«3.4.15.</w:t>
      </w:r>
      <w:r w:rsidR="00206A80" w:rsidRPr="0097643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Особенности организации и проведения в 2019 - 2020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</w:t>
      </w:r>
    </w:p>
    <w:p w:rsidR="00206A80" w:rsidRPr="0097643F" w:rsidRDefault="00206A80" w:rsidP="00A73571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0" w:name="dst411"/>
      <w:bookmarkEnd w:id="0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1. </w:t>
      </w:r>
      <w:proofErr w:type="gramStart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Плановые проверки в отношении юридических лиц, индивидуальных предпринимателей, отнесенных в соответствии со </w:t>
      </w:r>
      <w:hyperlink r:id="rId6" w:anchor="dst100019" w:history="1">
        <w:r w:rsidRPr="0097643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статьей 4</w:t>
        </w:r>
      </w:hyperlink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</w:t>
      </w:r>
      <w:proofErr w:type="gramEnd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за исключением:</w:t>
      </w:r>
    </w:p>
    <w:p w:rsidR="00206A80" w:rsidRPr="0097643F" w:rsidRDefault="00206A80" w:rsidP="0097643F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" w:name="dst412"/>
      <w:bookmarkEnd w:id="1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206A80" w:rsidRPr="0097643F" w:rsidRDefault="00206A80" w:rsidP="0097643F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" w:name="dst413"/>
      <w:bookmarkEnd w:id="2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2) плановых проверок юридических лиц, индивидуальных предпринимателей, осуществляющих виды деятельности, </w:t>
      </w:r>
      <w:hyperlink r:id="rId7" w:anchor="dst100008" w:history="1">
        <w:r w:rsidRPr="0097643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перечень</w:t>
        </w:r>
      </w:hyperlink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которых устанавливается Правительством Российской Федерации в соответствии с </w:t>
      </w:r>
      <w:hyperlink r:id="rId8" w:anchor="dst100355" w:history="1">
        <w:r w:rsidRPr="0097643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частью 9 статьи 9</w:t>
        </w:r>
      </w:hyperlink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Федерального закона</w:t>
      </w:r>
      <w:r w:rsidR="0097643F"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26.12.2008 №294-ФЗ</w:t>
      </w:r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206A80" w:rsidRPr="0097643F" w:rsidRDefault="00206A80" w:rsidP="0097643F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3" w:name="dst414"/>
      <w:bookmarkEnd w:id="3"/>
      <w:proofErr w:type="gramStart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9" w:anchor="dst0" w:history="1">
        <w:r w:rsidRPr="0097643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Кодексом</w:t>
        </w:r>
      </w:hyperlink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</w:t>
      </w:r>
      <w:proofErr w:type="gramEnd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деятельности либо принято решение о приостановлении и (или) аннулировании лицензии, выданной в соответствии с Федеральным </w:t>
      </w:r>
      <w:hyperlink r:id="rId10" w:anchor="dst0" w:history="1">
        <w:r w:rsidRPr="0097643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4 мая 2011 года N 99-ФЗ "О лицензировании отдельных видов деятельности", и </w:t>
      </w:r>
      <w:proofErr w:type="gramStart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даты окончания</w:t>
      </w:r>
      <w:proofErr w:type="gramEnd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</w:t>
      </w:r>
      <w:hyperlink r:id="rId11" w:anchor="dst102" w:history="1">
        <w:r w:rsidRPr="0097643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частью 4 статьи 9</w:t>
        </w:r>
      </w:hyperlink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206A80" w:rsidRPr="0097643F" w:rsidRDefault="00206A80" w:rsidP="0097643F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4" w:name="dst415"/>
      <w:bookmarkEnd w:id="4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206A80" w:rsidRPr="0097643F" w:rsidRDefault="00206A80" w:rsidP="0097643F">
      <w:pPr>
        <w:pStyle w:val="a4"/>
        <w:tabs>
          <w:tab w:val="left" w:pos="6065"/>
        </w:tabs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5" w:name="dst416"/>
      <w:bookmarkEnd w:id="5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 плановых проверок, проводимых в рамках:</w:t>
      </w:r>
      <w:r w:rsid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</w:p>
    <w:p w:rsidR="00206A80" w:rsidRPr="0097643F" w:rsidRDefault="00206A80" w:rsidP="0097643F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6" w:name="dst417"/>
      <w:bookmarkEnd w:id="6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федерального государственного надзора в области обеспечения радиационной безопасности;</w:t>
      </w:r>
    </w:p>
    <w:p w:rsidR="00206A80" w:rsidRPr="0097643F" w:rsidRDefault="00206A80" w:rsidP="0097643F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7" w:name="dst418"/>
      <w:bookmarkEnd w:id="7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б) федерального государственного </w:t>
      </w:r>
      <w:proofErr w:type="gramStart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обеспечением защиты государственной </w:t>
      </w:r>
      <w:hyperlink r:id="rId12" w:anchor="dst100003" w:history="1">
        <w:r w:rsidRPr="0097643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тайны</w:t>
        </w:r>
      </w:hyperlink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206A80" w:rsidRPr="0097643F" w:rsidRDefault="00206A80" w:rsidP="0097643F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8" w:name="dst419"/>
      <w:bookmarkEnd w:id="8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в) внешнего контроля качества работы аудиторских организаций, определенных Федеральным </w:t>
      </w:r>
      <w:hyperlink r:id="rId13" w:anchor="dst0" w:history="1">
        <w:r w:rsidRPr="0097643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30 декабря 2008 года N 307-ФЗ "Об аудиторской деятельности";</w:t>
      </w:r>
    </w:p>
    <w:p w:rsidR="00206A80" w:rsidRPr="0097643F" w:rsidRDefault="00206A80" w:rsidP="0097643F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9" w:name="dst420"/>
      <w:bookmarkEnd w:id="9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г) федерального государственного надзора в области использования атомной энергии;</w:t>
      </w:r>
    </w:p>
    <w:p w:rsidR="00206A80" w:rsidRPr="0097643F" w:rsidRDefault="00206A80" w:rsidP="0097643F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0" w:name="dst421"/>
      <w:bookmarkEnd w:id="10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д) федерального государственного пробирного надзора.</w:t>
      </w:r>
    </w:p>
    <w:p w:rsidR="00206A80" w:rsidRPr="0097643F" w:rsidRDefault="00206A80" w:rsidP="0097643F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1" w:name="dst422"/>
      <w:bookmarkEnd w:id="11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</w:t>
      </w:r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недействительность результатов проверки в соответствии с </w:t>
      </w:r>
      <w:hyperlink r:id="rId14" w:anchor="dst100252" w:history="1">
        <w:r w:rsidRPr="0097643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частью 1 статьи 20</w:t>
        </w:r>
      </w:hyperlink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Федерального закона</w:t>
      </w:r>
      <w:r w:rsid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7643F"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26.12.2008 №294-ФЗ</w:t>
      </w:r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E507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».</w:t>
      </w:r>
    </w:p>
    <w:p w:rsidR="00206A80" w:rsidRDefault="00A73571" w:rsidP="00E50756">
      <w:pPr>
        <w:pStyle w:val="a4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</w:t>
      </w:r>
      <w:r w:rsidR="00C20C78">
        <w:rPr>
          <w:rFonts w:ascii="Arial" w:hAnsi="Arial" w:cs="Arial"/>
          <w:color w:val="000000" w:themeColor="text1"/>
          <w:sz w:val="24"/>
          <w:szCs w:val="24"/>
        </w:rPr>
        <w:t>3</w:t>
      </w:r>
      <w:r>
        <w:rPr>
          <w:rFonts w:ascii="Arial" w:hAnsi="Arial" w:cs="Arial"/>
          <w:color w:val="000000" w:themeColor="text1"/>
          <w:sz w:val="24"/>
          <w:szCs w:val="24"/>
        </w:rPr>
        <w:t>. Подпункт 3.5.8. пункта 3.5. раздела 3 изложить в новой редакции</w:t>
      </w:r>
      <w:r w:rsidR="00E50756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E50756" w:rsidRPr="00E50756" w:rsidRDefault="00E50756" w:rsidP="00E50756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E50756">
        <w:rPr>
          <w:rFonts w:ascii="Arial" w:hAnsi="Arial" w:cs="Arial"/>
          <w:sz w:val="24"/>
          <w:szCs w:val="24"/>
        </w:rPr>
        <w:t xml:space="preserve">«3.5.8. 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подпункте 3 пункта 3.5.1. Административного регламента, уполномоченными должностными лицами органа муниципального контроля может быть проведена предварительная проверка поступившей информации. </w:t>
      </w:r>
      <w:proofErr w:type="gramStart"/>
      <w:r w:rsidRPr="00E50756">
        <w:rPr>
          <w:rFonts w:ascii="Arial" w:hAnsi="Arial" w:cs="Arial"/>
          <w:sz w:val="24"/>
          <w:szCs w:val="24"/>
        </w:rPr>
        <w:t>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</w:t>
      </w:r>
      <w:proofErr w:type="gramEnd"/>
      <w:r w:rsidRPr="00E50756">
        <w:rPr>
          <w:rFonts w:ascii="Arial" w:hAnsi="Arial" w:cs="Arial"/>
          <w:sz w:val="24"/>
          <w:szCs w:val="24"/>
        </w:rPr>
        <w:t xml:space="preserve"> лиц обязанности по представлению информации и исполнению требований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</w:t>
      </w:r>
      <w:proofErr w:type="gramStart"/>
      <w:r w:rsidRPr="00E50756">
        <w:rPr>
          <w:rFonts w:ascii="Arial" w:hAnsi="Arial" w:cs="Arial"/>
          <w:sz w:val="24"/>
          <w:szCs w:val="24"/>
        </w:rPr>
        <w:t>.».</w:t>
      </w:r>
      <w:proofErr w:type="gramEnd"/>
    </w:p>
    <w:p w:rsidR="00E50756" w:rsidRPr="00E50756" w:rsidRDefault="00E50756" w:rsidP="00E87B16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50756">
        <w:rPr>
          <w:rFonts w:ascii="Arial" w:hAnsi="Arial" w:cs="Arial"/>
          <w:sz w:val="24"/>
          <w:szCs w:val="24"/>
        </w:rPr>
        <w:t>1.</w:t>
      </w:r>
      <w:r w:rsidR="00C20C78">
        <w:rPr>
          <w:rFonts w:ascii="Arial" w:hAnsi="Arial" w:cs="Arial"/>
          <w:sz w:val="24"/>
          <w:szCs w:val="24"/>
        </w:rPr>
        <w:t>4</w:t>
      </w:r>
      <w:r w:rsidRPr="00E50756">
        <w:rPr>
          <w:rFonts w:ascii="Arial" w:hAnsi="Arial" w:cs="Arial"/>
          <w:sz w:val="24"/>
          <w:szCs w:val="24"/>
        </w:rPr>
        <w:t>.</w:t>
      </w:r>
      <w:r w:rsidRPr="00E50756">
        <w:rPr>
          <w:rFonts w:ascii="Arial" w:hAnsi="Arial" w:cs="Arial"/>
          <w:color w:val="000000" w:themeColor="text1"/>
          <w:sz w:val="24"/>
          <w:szCs w:val="24"/>
        </w:rPr>
        <w:t xml:space="preserve"> Подпункт 3.5.9. пункта 3.5. раздела 3 изложить в новой редакции:</w:t>
      </w:r>
    </w:p>
    <w:p w:rsidR="00E50756" w:rsidRPr="00E50756" w:rsidRDefault="00E87B16" w:rsidP="00E87B16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E50756" w:rsidRPr="00E50756">
        <w:rPr>
          <w:rFonts w:ascii="Arial" w:hAnsi="Arial" w:cs="Arial"/>
          <w:sz w:val="24"/>
          <w:szCs w:val="24"/>
        </w:rPr>
        <w:t xml:space="preserve">3.5.9. При выявлении по результатам предварительной проверки лиц, допустивших нарушение обязательных требований, </w:t>
      </w:r>
      <w:r>
        <w:rPr>
          <w:rFonts w:ascii="Arial" w:hAnsi="Arial" w:cs="Arial"/>
          <w:sz w:val="24"/>
          <w:szCs w:val="24"/>
        </w:rPr>
        <w:t xml:space="preserve">требований, установленных муниципальными правовыми актами, </w:t>
      </w:r>
      <w:r w:rsidR="00E50756" w:rsidRPr="00E50756">
        <w:rPr>
          <w:rFonts w:ascii="Arial" w:hAnsi="Arial" w:cs="Arial"/>
          <w:sz w:val="24"/>
          <w:szCs w:val="24"/>
        </w:rPr>
        <w:t xml:space="preserve">получении достаточных данных о </w:t>
      </w:r>
      <w:r>
        <w:rPr>
          <w:rFonts w:ascii="Arial" w:hAnsi="Arial" w:cs="Arial"/>
          <w:sz w:val="24"/>
          <w:szCs w:val="24"/>
        </w:rPr>
        <w:t xml:space="preserve">фактах, </w:t>
      </w:r>
      <w:r w:rsidR="00E50756" w:rsidRPr="00E50756">
        <w:rPr>
          <w:rFonts w:ascii="Arial" w:hAnsi="Arial" w:cs="Arial"/>
          <w:sz w:val="24"/>
          <w:szCs w:val="24"/>
        </w:rPr>
        <w:t>указанных в подпункте 3.5.1. Административного регламента,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основаниям, указанным в подпункте 3 подпункта 3.5.1. Административного регламента.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  <w:r w:rsidR="00FE5AE6">
        <w:rPr>
          <w:rFonts w:ascii="Arial" w:hAnsi="Arial" w:cs="Arial"/>
          <w:sz w:val="24"/>
          <w:szCs w:val="24"/>
        </w:rPr>
        <w:t>».</w:t>
      </w:r>
    </w:p>
    <w:p w:rsidR="00C93470" w:rsidRPr="0097643F" w:rsidRDefault="00C93470" w:rsidP="00C9347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643F">
        <w:rPr>
          <w:rFonts w:ascii="Arial" w:eastAsia="Calibri" w:hAnsi="Arial" w:cs="Arial"/>
          <w:color w:val="000000" w:themeColor="text1"/>
          <w:sz w:val="24"/>
          <w:szCs w:val="24"/>
        </w:rPr>
        <w:t>1.</w:t>
      </w:r>
      <w:r w:rsidR="00C20C78">
        <w:rPr>
          <w:rFonts w:ascii="Arial" w:eastAsia="Calibri" w:hAnsi="Arial" w:cs="Arial"/>
          <w:color w:val="000000" w:themeColor="text1"/>
          <w:sz w:val="24"/>
          <w:szCs w:val="24"/>
        </w:rPr>
        <w:t>5</w:t>
      </w:r>
      <w:r w:rsidRPr="0097643F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Р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аздел 3 дополнить пунктом 3.</w:t>
      </w:r>
      <w:r>
        <w:rPr>
          <w:rFonts w:ascii="Arial" w:hAnsi="Arial" w:cs="Arial"/>
          <w:color w:val="000000" w:themeColor="text1"/>
          <w:sz w:val="24"/>
          <w:szCs w:val="24"/>
        </w:rPr>
        <w:t>8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. следующего содержания:</w:t>
      </w:r>
    </w:p>
    <w:p w:rsidR="00AB0953" w:rsidRPr="00701DC0" w:rsidRDefault="00C93470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kern w:val="36"/>
        </w:rPr>
      </w:pPr>
      <w:r w:rsidRPr="00701DC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«3.8.</w:t>
      </w:r>
      <w:r w:rsidR="00AB0953" w:rsidRPr="00701DC0">
        <w:rPr>
          <w:rStyle w:val="hl"/>
          <w:rFonts w:ascii="Arial" w:hAnsi="Arial" w:cs="Arial"/>
          <w:color w:val="000000" w:themeColor="text1"/>
          <w:kern w:val="36"/>
        </w:rPr>
        <w:t xml:space="preserve"> 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актами</w:t>
      </w:r>
    </w:p>
    <w:p w:rsidR="00C93470" w:rsidRPr="00701DC0" w:rsidRDefault="00C93470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2" w:name="dst384"/>
      <w:bookmarkEnd w:id="12"/>
      <w:r w:rsidRPr="00701DC0">
        <w:rPr>
          <w:rFonts w:ascii="Arial" w:hAnsi="Arial" w:cs="Arial"/>
          <w:color w:val="000000" w:themeColor="text1"/>
          <w:sz w:val="24"/>
          <w:szCs w:val="24"/>
        </w:rPr>
        <w:t>3.8.</w:t>
      </w:r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proofErr w:type="gramStart"/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  <w:bookmarkStart w:id="13" w:name="dst385"/>
      <w:bookmarkEnd w:id="13"/>
      <w:proofErr w:type="gramEnd"/>
    </w:p>
    <w:p w:rsidR="00AB0953" w:rsidRPr="00701DC0" w:rsidRDefault="00C93470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1DC0">
        <w:rPr>
          <w:rFonts w:ascii="Arial" w:hAnsi="Arial" w:cs="Arial"/>
          <w:color w:val="000000" w:themeColor="text1"/>
          <w:sz w:val="24"/>
          <w:szCs w:val="24"/>
        </w:rPr>
        <w:t>3.8.</w:t>
      </w:r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>2. В целях профилактики нарушений обязательных требований, требований, установленных муниципальными правовыми актами, органы муниципального контроля:</w:t>
      </w:r>
    </w:p>
    <w:p w:rsidR="00AB0953" w:rsidRPr="00701DC0" w:rsidRDefault="00AB0953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4" w:name="dst386"/>
      <w:bookmarkEnd w:id="14"/>
      <w:r w:rsidRPr="00701DC0">
        <w:rPr>
          <w:rFonts w:ascii="Arial" w:hAnsi="Arial" w:cs="Arial"/>
          <w:color w:val="000000" w:themeColor="text1"/>
          <w:sz w:val="24"/>
          <w:szCs w:val="24"/>
        </w:rPr>
        <w:t xml:space="preserve">1) обеспечивают размещение на официальных сайтах в сети "Интернет" для каждого вида муниципального контроля </w:t>
      </w:r>
      <w:hyperlink r:id="rId15" w:anchor="dst0" w:history="1">
        <w:r w:rsidRPr="00701DC0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перечней</w:t>
        </w:r>
      </w:hyperlink>
      <w:r w:rsidRPr="00701DC0">
        <w:rPr>
          <w:rFonts w:ascii="Arial" w:hAnsi="Arial" w:cs="Arial"/>
          <w:color w:val="000000" w:themeColor="text1"/>
          <w:sz w:val="24"/>
          <w:szCs w:val="24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</w:t>
      </w:r>
      <w:r w:rsidRPr="00701DC0">
        <w:rPr>
          <w:rFonts w:ascii="Arial" w:hAnsi="Arial" w:cs="Arial"/>
          <w:color w:val="000000" w:themeColor="text1"/>
          <w:sz w:val="24"/>
          <w:szCs w:val="24"/>
        </w:rPr>
        <w:lastRenderedPageBreak/>
        <w:t>является предметом государственного контроля (надзора), муниципального контроля, а также текстов соответствующих нормативных правовых актов;</w:t>
      </w:r>
    </w:p>
    <w:p w:rsidR="00AB0953" w:rsidRPr="00701DC0" w:rsidRDefault="00AB0953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5" w:name="dst387"/>
      <w:bookmarkEnd w:id="15"/>
      <w:r w:rsidRPr="00701DC0">
        <w:rPr>
          <w:rFonts w:ascii="Arial" w:hAnsi="Arial" w:cs="Arial"/>
          <w:color w:val="000000" w:themeColor="text1"/>
          <w:sz w:val="24"/>
          <w:szCs w:val="24"/>
        </w:rPr>
        <w:t xml:space="preserve">2) 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  <w:proofErr w:type="gramStart"/>
      <w:r w:rsidRPr="00701DC0">
        <w:rPr>
          <w:rFonts w:ascii="Arial" w:hAnsi="Arial" w:cs="Arial"/>
          <w:color w:val="000000" w:themeColor="text1"/>
          <w:sz w:val="24"/>
          <w:szCs w:val="24"/>
        </w:rPr>
        <w:t>В случае изменения обязательных требований, требований, установленных муниципальными правовыми актами,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</w:r>
      <w:proofErr w:type="gramEnd"/>
      <w:r w:rsidRPr="00701DC0">
        <w:rPr>
          <w:rFonts w:ascii="Arial" w:hAnsi="Arial" w:cs="Arial"/>
          <w:color w:val="000000" w:themeColor="text1"/>
          <w:sz w:val="24"/>
          <w:szCs w:val="24"/>
        </w:rPr>
        <w:t>, требований, установленных муниципальными правовыми актами;</w:t>
      </w:r>
    </w:p>
    <w:p w:rsidR="00AB0953" w:rsidRPr="00701DC0" w:rsidRDefault="00AB0953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6" w:name="dst388"/>
      <w:bookmarkEnd w:id="16"/>
      <w:proofErr w:type="gramStart"/>
      <w:r w:rsidRPr="00701DC0">
        <w:rPr>
          <w:rFonts w:ascii="Arial" w:hAnsi="Arial" w:cs="Arial"/>
          <w:color w:val="000000" w:themeColor="text1"/>
          <w:sz w:val="24"/>
          <w:szCs w:val="24"/>
        </w:rPr>
        <w:t>3) обеспечивают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</w:t>
      </w:r>
      <w:proofErr w:type="gramEnd"/>
      <w:r w:rsidRPr="00701DC0">
        <w:rPr>
          <w:rFonts w:ascii="Arial" w:hAnsi="Arial" w:cs="Arial"/>
          <w:color w:val="000000" w:themeColor="text1"/>
          <w:sz w:val="24"/>
          <w:szCs w:val="24"/>
        </w:rPr>
        <w:t xml:space="preserve"> таких нарушений;</w:t>
      </w:r>
    </w:p>
    <w:p w:rsidR="00AB0953" w:rsidRPr="00701DC0" w:rsidRDefault="00AB0953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7" w:name="dst389"/>
      <w:bookmarkEnd w:id="17"/>
      <w:r w:rsidRPr="00701DC0">
        <w:rPr>
          <w:rFonts w:ascii="Arial" w:hAnsi="Arial" w:cs="Arial"/>
          <w:color w:val="000000" w:themeColor="text1"/>
          <w:sz w:val="24"/>
          <w:szCs w:val="24"/>
        </w:rPr>
        <w:t xml:space="preserve">4) выдают предостережения о недопустимости нарушения обязательных требований, требований, установленных муниципальными правовыми актами, в соответствии с </w:t>
      </w:r>
      <w:hyperlink r:id="rId16" w:anchor="dst291" w:history="1">
        <w:r w:rsidRPr="00701DC0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частями 5</w:t>
        </w:r>
      </w:hyperlink>
      <w:r w:rsidRPr="00701DC0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r:id="rId17" w:anchor="dst293" w:history="1">
        <w:r w:rsidRPr="00701DC0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7</w:t>
        </w:r>
      </w:hyperlink>
      <w:r w:rsidRPr="00701DC0">
        <w:rPr>
          <w:rFonts w:ascii="Arial" w:hAnsi="Arial" w:cs="Arial"/>
          <w:color w:val="000000" w:themeColor="text1"/>
          <w:sz w:val="24"/>
          <w:szCs w:val="24"/>
        </w:rPr>
        <w:t xml:space="preserve"> статьи</w:t>
      </w:r>
      <w:r w:rsidR="00701DC0" w:rsidRPr="00701DC0">
        <w:rPr>
          <w:rFonts w:ascii="Arial" w:hAnsi="Arial" w:cs="Arial"/>
          <w:color w:val="000000" w:themeColor="text1"/>
          <w:sz w:val="24"/>
          <w:szCs w:val="24"/>
        </w:rPr>
        <w:t xml:space="preserve"> 8.2.Закона №294-ФЗ от 26.12.2008г.</w:t>
      </w:r>
      <w:r w:rsidRPr="00701DC0">
        <w:rPr>
          <w:rFonts w:ascii="Arial" w:hAnsi="Arial" w:cs="Arial"/>
          <w:color w:val="000000" w:themeColor="text1"/>
          <w:sz w:val="24"/>
          <w:szCs w:val="24"/>
        </w:rPr>
        <w:t xml:space="preserve"> если иной порядок не установлен федеральным законом.</w:t>
      </w:r>
    </w:p>
    <w:p w:rsidR="00AB0953" w:rsidRPr="00701DC0" w:rsidRDefault="00701DC0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8" w:name="dst289"/>
      <w:bookmarkEnd w:id="18"/>
      <w:r w:rsidRPr="00701DC0">
        <w:rPr>
          <w:rFonts w:ascii="Arial" w:hAnsi="Arial" w:cs="Arial"/>
          <w:color w:val="000000" w:themeColor="text1"/>
          <w:sz w:val="24"/>
          <w:szCs w:val="24"/>
        </w:rPr>
        <w:t>3.8.</w:t>
      </w:r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>3. Федеральным законом,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p w:rsidR="00AB0953" w:rsidRPr="00701DC0" w:rsidRDefault="00701DC0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9" w:name="dst390"/>
      <w:bookmarkEnd w:id="19"/>
      <w:r w:rsidRPr="00701DC0">
        <w:rPr>
          <w:rFonts w:ascii="Arial" w:hAnsi="Arial" w:cs="Arial"/>
          <w:color w:val="000000" w:themeColor="text1"/>
          <w:sz w:val="24"/>
          <w:szCs w:val="24"/>
        </w:rPr>
        <w:t>3.8.</w:t>
      </w:r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4. Правительство Российской Федерации вправе определить </w:t>
      </w:r>
      <w:hyperlink r:id="rId18" w:anchor="dst100010" w:history="1">
        <w:r w:rsidR="00AB0953" w:rsidRPr="00701DC0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общие требования</w:t>
        </w:r>
      </w:hyperlink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 к организации и осуществлению органами муниципального контроля </w:t>
      </w:r>
      <w:hyperlink r:id="rId19" w:anchor="dst100009" w:history="1">
        <w:r w:rsidR="00AB0953" w:rsidRPr="00701DC0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мероприятий</w:t>
        </w:r>
      </w:hyperlink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 по профилактике нарушений обязательных требований, требований, установленных муниципальными правовыми актами.</w:t>
      </w:r>
    </w:p>
    <w:p w:rsidR="00AB0953" w:rsidRPr="00701DC0" w:rsidRDefault="00701DC0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0" w:name="dst391"/>
      <w:bookmarkEnd w:id="20"/>
      <w:r w:rsidRPr="00701DC0">
        <w:rPr>
          <w:rFonts w:ascii="Arial" w:hAnsi="Arial" w:cs="Arial"/>
          <w:color w:val="000000" w:themeColor="text1"/>
          <w:sz w:val="24"/>
          <w:szCs w:val="24"/>
        </w:rPr>
        <w:t>3.8.</w:t>
      </w:r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proofErr w:type="gramStart"/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>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</w:t>
      </w:r>
      <w:proofErr w:type="gramEnd"/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), </w:t>
      </w:r>
      <w:proofErr w:type="gramStart"/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</w:t>
      </w:r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lastRenderedPageBreak/>
        <w:t>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</w:t>
      </w:r>
      <w:proofErr w:type="gramEnd"/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>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</w:t>
      </w:r>
      <w:proofErr w:type="gramEnd"/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>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контроля.</w:t>
      </w:r>
      <w:proofErr w:type="gramEnd"/>
    </w:p>
    <w:p w:rsidR="00AB0953" w:rsidRPr="00701DC0" w:rsidRDefault="00701DC0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1" w:name="dst392"/>
      <w:bookmarkEnd w:id="21"/>
      <w:r w:rsidRPr="00701DC0">
        <w:rPr>
          <w:rFonts w:ascii="Arial" w:hAnsi="Arial" w:cs="Arial"/>
          <w:color w:val="000000" w:themeColor="text1"/>
          <w:sz w:val="24"/>
          <w:szCs w:val="24"/>
        </w:rPr>
        <w:t>3.8.</w:t>
      </w:r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proofErr w:type="gramStart"/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proofErr w:type="gramEnd"/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AB0953" w:rsidRPr="00701DC0" w:rsidRDefault="00701DC0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2" w:name="dst393"/>
      <w:bookmarkEnd w:id="22"/>
      <w:r w:rsidRPr="00701DC0">
        <w:rPr>
          <w:rFonts w:ascii="Arial" w:hAnsi="Arial" w:cs="Arial"/>
          <w:color w:val="000000" w:themeColor="text1"/>
          <w:sz w:val="24"/>
          <w:szCs w:val="24"/>
        </w:rPr>
        <w:t>3.8.7</w:t>
      </w:r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hyperlink r:id="rId20" w:anchor="dst100009" w:history="1">
        <w:r w:rsidR="00AB0953" w:rsidRPr="00701DC0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Порядок</w:t>
        </w:r>
      </w:hyperlink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</w:t>
      </w:r>
      <w:proofErr w:type="gramStart"/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>.</w:t>
      </w:r>
      <w:r w:rsidR="00C20C78">
        <w:rPr>
          <w:rFonts w:ascii="Arial" w:hAnsi="Arial" w:cs="Arial"/>
          <w:color w:val="000000" w:themeColor="text1"/>
          <w:sz w:val="24"/>
          <w:szCs w:val="24"/>
        </w:rPr>
        <w:t>».</w:t>
      </w:r>
      <w:proofErr w:type="gramEnd"/>
    </w:p>
    <w:p w:rsidR="00701DC0" w:rsidRPr="0097643F" w:rsidRDefault="00701DC0" w:rsidP="006A366B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643F">
        <w:rPr>
          <w:rFonts w:ascii="Arial" w:eastAsia="Calibri" w:hAnsi="Arial" w:cs="Arial"/>
          <w:color w:val="000000" w:themeColor="text1"/>
          <w:sz w:val="24"/>
          <w:szCs w:val="24"/>
        </w:rPr>
        <w:t>1.</w:t>
      </w:r>
      <w:r w:rsidR="00C20C78">
        <w:rPr>
          <w:rFonts w:ascii="Arial" w:eastAsia="Calibri" w:hAnsi="Arial" w:cs="Arial"/>
          <w:color w:val="000000" w:themeColor="text1"/>
          <w:sz w:val="24"/>
          <w:szCs w:val="24"/>
        </w:rPr>
        <w:t>6</w:t>
      </w:r>
      <w:r w:rsidRPr="0097643F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Р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аздел 3 дополнить пунктом 3.</w:t>
      </w:r>
      <w:r>
        <w:rPr>
          <w:rFonts w:ascii="Arial" w:hAnsi="Arial" w:cs="Arial"/>
          <w:color w:val="000000" w:themeColor="text1"/>
          <w:sz w:val="24"/>
          <w:szCs w:val="24"/>
        </w:rPr>
        <w:t>9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. следующего содержания:</w:t>
      </w:r>
    </w:p>
    <w:p w:rsidR="00AB0953" w:rsidRPr="006A366B" w:rsidRDefault="00701DC0" w:rsidP="006A366B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366B">
        <w:rPr>
          <w:rStyle w:val="hl"/>
          <w:rFonts w:ascii="Arial" w:hAnsi="Arial" w:cs="Arial"/>
          <w:color w:val="000000" w:themeColor="text1"/>
          <w:kern w:val="36"/>
          <w:sz w:val="24"/>
          <w:szCs w:val="24"/>
        </w:rPr>
        <w:t>«3</w:t>
      </w:r>
      <w:r w:rsidR="00AB0953" w:rsidRPr="006A366B">
        <w:rPr>
          <w:rStyle w:val="hl"/>
          <w:rFonts w:ascii="Arial" w:hAnsi="Arial" w:cs="Arial"/>
          <w:color w:val="000000" w:themeColor="text1"/>
          <w:kern w:val="36"/>
          <w:sz w:val="24"/>
          <w:szCs w:val="24"/>
        </w:rPr>
        <w:t>.</w:t>
      </w:r>
      <w:r w:rsidRPr="006A366B">
        <w:rPr>
          <w:rStyle w:val="hl"/>
          <w:rFonts w:ascii="Arial" w:hAnsi="Arial" w:cs="Arial"/>
          <w:color w:val="000000" w:themeColor="text1"/>
          <w:kern w:val="36"/>
          <w:sz w:val="24"/>
          <w:szCs w:val="24"/>
        </w:rPr>
        <w:t>9</w:t>
      </w:r>
      <w:r w:rsidR="00C20C78" w:rsidRPr="006A366B">
        <w:rPr>
          <w:rStyle w:val="hl"/>
          <w:rFonts w:ascii="Arial" w:hAnsi="Arial" w:cs="Arial"/>
          <w:color w:val="000000" w:themeColor="text1"/>
          <w:kern w:val="36"/>
          <w:sz w:val="24"/>
          <w:szCs w:val="24"/>
        </w:rPr>
        <w:t xml:space="preserve">. </w:t>
      </w:r>
      <w:r w:rsidR="00AB0953" w:rsidRPr="006A366B">
        <w:rPr>
          <w:rStyle w:val="hl"/>
          <w:rFonts w:ascii="Arial" w:hAnsi="Arial" w:cs="Arial"/>
          <w:color w:val="000000" w:themeColor="text1"/>
          <w:kern w:val="36"/>
          <w:sz w:val="24"/>
          <w:szCs w:val="24"/>
        </w:rPr>
        <w:t>Организация и проведение мероприятий по контролю без взаимодействия с юридическими лицами, индивидуальными предпринимателями</w:t>
      </w:r>
      <w:r w:rsidR="00C20C78" w:rsidRPr="006A366B">
        <w:rPr>
          <w:rStyle w:val="hl"/>
          <w:rFonts w:ascii="Arial" w:hAnsi="Arial" w:cs="Arial"/>
          <w:color w:val="000000" w:themeColor="text1"/>
          <w:kern w:val="36"/>
          <w:sz w:val="24"/>
          <w:szCs w:val="24"/>
        </w:rPr>
        <w:t>.</w:t>
      </w:r>
    </w:p>
    <w:p w:rsidR="00AB0953" w:rsidRPr="006A366B" w:rsidRDefault="00353E9F" w:rsidP="006A366B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3" w:name="dst295"/>
      <w:bookmarkEnd w:id="23"/>
      <w:r w:rsidRPr="006A366B">
        <w:rPr>
          <w:rFonts w:ascii="Arial" w:hAnsi="Arial" w:cs="Arial"/>
          <w:color w:val="000000" w:themeColor="text1"/>
          <w:sz w:val="24"/>
          <w:szCs w:val="24"/>
        </w:rPr>
        <w:t>3.9.</w:t>
      </w:r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 xml:space="preserve">1. К мероприятиям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</w:t>
      </w:r>
      <w:r w:rsidR="00C20C78" w:rsidRPr="006A366B">
        <w:rPr>
          <w:rFonts w:ascii="Arial" w:hAnsi="Arial" w:cs="Arial"/>
          <w:color w:val="000000" w:themeColor="text1"/>
          <w:sz w:val="24"/>
          <w:szCs w:val="24"/>
        </w:rPr>
        <w:t>п</w:t>
      </w:r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>редпринимателями), относятся:</w:t>
      </w:r>
    </w:p>
    <w:p w:rsidR="00AB0953" w:rsidRPr="006A366B" w:rsidRDefault="00AB0953" w:rsidP="006A366B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4" w:name="dst296"/>
      <w:bookmarkEnd w:id="24"/>
      <w:r w:rsidRPr="006A366B">
        <w:rPr>
          <w:rFonts w:ascii="Arial" w:hAnsi="Arial" w:cs="Arial"/>
          <w:color w:val="000000" w:themeColor="text1"/>
          <w:sz w:val="24"/>
          <w:szCs w:val="24"/>
        </w:rPr>
        <w:t>1) плановые (рейдовые) осмотры (обследования) территорий, акваторий, транспортных сре</w:t>
      </w:r>
      <w:proofErr w:type="gramStart"/>
      <w:r w:rsidRPr="006A366B">
        <w:rPr>
          <w:rFonts w:ascii="Arial" w:hAnsi="Arial" w:cs="Arial"/>
          <w:color w:val="000000" w:themeColor="text1"/>
          <w:sz w:val="24"/>
          <w:szCs w:val="24"/>
        </w:rPr>
        <w:t>дств в с</w:t>
      </w:r>
      <w:proofErr w:type="gramEnd"/>
      <w:r w:rsidRPr="006A366B">
        <w:rPr>
          <w:rFonts w:ascii="Arial" w:hAnsi="Arial" w:cs="Arial"/>
          <w:color w:val="000000" w:themeColor="text1"/>
          <w:sz w:val="24"/>
          <w:szCs w:val="24"/>
        </w:rPr>
        <w:t xml:space="preserve">оответствии со </w:t>
      </w:r>
      <w:hyperlink r:id="rId21" w:anchor="dst167" w:history="1">
        <w:r w:rsidRPr="006A366B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статьей 13.2</w:t>
        </w:r>
      </w:hyperlink>
      <w:r w:rsidRPr="006A366B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</w:t>
      </w:r>
      <w:r w:rsidR="00C20C78" w:rsidRPr="006A366B">
        <w:rPr>
          <w:rFonts w:ascii="Arial" w:hAnsi="Arial" w:cs="Arial"/>
          <w:color w:val="000000" w:themeColor="text1"/>
          <w:sz w:val="24"/>
          <w:szCs w:val="24"/>
        </w:rPr>
        <w:t xml:space="preserve"> № 294-ФЗ от 26.12.2008г.</w:t>
      </w:r>
      <w:r w:rsidRPr="006A366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B0953" w:rsidRPr="00C20C78" w:rsidRDefault="00AB0953" w:rsidP="006A366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25" w:name="dst297"/>
      <w:bookmarkEnd w:id="25"/>
      <w:r w:rsidRPr="00C20C78">
        <w:rPr>
          <w:rFonts w:ascii="Arial" w:hAnsi="Arial" w:cs="Arial"/>
          <w:sz w:val="24"/>
          <w:szCs w:val="24"/>
        </w:rPr>
        <w:t>2) административные обследования объектов земельных отношений;</w:t>
      </w:r>
    </w:p>
    <w:p w:rsidR="00AB0953" w:rsidRPr="00C20C78" w:rsidRDefault="00AB0953" w:rsidP="006A366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26" w:name="dst298"/>
      <w:bookmarkEnd w:id="26"/>
      <w:r w:rsidRPr="00C20C78">
        <w:rPr>
          <w:rFonts w:ascii="Arial" w:hAnsi="Arial" w:cs="Arial"/>
          <w:sz w:val="24"/>
          <w:szCs w:val="24"/>
        </w:rPr>
        <w:t xml:space="preserve"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</w:t>
      </w:r>
      <w:r w:rsidRPr="00C20C78">
        <w:rPr>
          <w:rFonts w:ascii="Arial" w:hAnsi="Arial" w:cs="Arial"/>
          <w:sz w:val="24"/>
          <w:szCs w:val="24"/>
        </w:rPr>
        <w:lastRenderedPageBreak/>
        <w:t>мониторинга в порядке, установленном законодательством Российской Федерации;</w:t>
      </w:r>
    </w:p>
    <w:p w:rsidR="00AB0953" w:rsidRPr="00C20C78" w:rsidRDefault="00AB0953" w:rsidP="006A366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27" w:name="dst299"/>
      <w:bookmarkEnd w:id="27"/>
      <w:r w:rsidRPr="00C20C78">
        <w:rPr>
          <w:rFonts w:ascii="Arial" w:hAnsi="Arial" w:cs="Arial"/>
          <w:sz w:val="24"/>
          <w:szCs w:val="24"/>
        </w:rPr>
        <w:t>4) измерение параметров функционирования сетей и объектов электроэнергетики, газоснабжения, водоснабжения и водоотведения, сетей и сре</w:t>
      </w:r>
      <w:proofErr w:type="gramStart"/>
      <w:r w:rsidRPr="00C20C78">
        <w:rPr>
          <w:rFonts w:ascii="Arial" w:hAnsi="Arial" w:cs="Arial"/>
          <w:sz w:val="24"/>
          <w:szCs w:val="24"/>
        </w:rPr>
        <w:t>дств св</w:t>
      </w:r>
      <w:proofErr w:type="gramEnd"/>
      <w:r w:rsidRPr="00C20C78">
        <w:rPr>
          <w:rFonts w:ascii="Arial" w:hAnsi="Arial" w:cs="Arial"/>
          <w:sz w:val="24"/>
          <w:szCs w:val="24"/>
        </w:rPr>
        <w:t>язи, включая параметры излучений радиоэлектронных средств и высокочастотных устройств гражданского назначения, в порядке, установленном законодательством Российской Федерации;</w:t>
      </w:r>
    </w:p>
    <w:p w:rsidR="00AB0953" w:rsidRPr="00C20C78" w:rsidRDefault="00AB0953" w:rsidP="006A366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28" w:name="dst300"/>
      <w:bookmarkEnd w:id="28"/>
      <w:r w:rsidRPr="00C20C78">
        <w:rPr>
          <w:rFonts w:ascii="Arial" w:hAnsi="Arial" w:cs="Arial"/>
          <w:sz w:val="24"/>
          <w:szCs w:val="24"/>
        </w:rPr>
        <w:t>5) наблюдение за соблюдением обязательных требований при распространении рекламы;</w:t>
      </w:r>
    </w:p>
    <w:p w:rsidR="00AB0953" w:rsidRPr="00C20C78" w:rsidRDefault="00AB0953" w:rsidP="006A366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29" w:name="dst301"/>
      <w:bookmarkEnd w:id="29"/>
      <w:r w:rsidRPr="00C20C78">
        <w:rPr>
          <w:rFonts w:ascii="Arial" w:hAnsi="Arial" w:cs="Arial"/>
          <w:sz w:val="24"/>
          <w:szCs w:val="24"/>
        </w:rPr>
        <w:t>6) наблюдение за соблюдением обязательных требований при размещении информации в сети "Интернет" и средствах массовой информации;</w:t>
      </w:r>
    </w:p>
    <w:p w:rsidR="00AB0953" w:rsidRPr="00C20C78" w:rsidRDefault="00AB0953" w:rsidP="006A366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30" w:name="dst394"/>
      <w:bookmarkEnd w:id="30"/>
      <w:proofErr w:type="gramStart"/>
      <w:r w:rsidRPr="00C20C78">
        <w:rPr>
          <w:rFonts w:ascii="Arial" w:hAnsi="Arial" w:cs="Arial"/>
          <w:sz w:val="24"/>
          <w:szCs w:val="24"/>
        </w:rPr>
        <w:t xml:space="preserve">7)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</w:t>
      </w:r>
      <w:r w:rsidR="00D3348A">
        <w:rPr>
          <w:rFonts w:ascii="Arial" w:hAnsi="Arial" w:cs="Arial"/>
          <w:sz w:val="24"/>
          <w:szCs w:val="24"/>
        </w:rPr>
        <w:t>в</w:t>
      </w:r>
      <w:r w:rsidRPr="00C20C78">
        <w:rPr>
          <w:rFonts w:ascii="Arial" w:hAnsi="Arial" w:cs="Arial"/>
          <w:sz w:val="24"/>
          <w:szCs w:val="24"/>
        </w:rPr>
        <w:t xml:space="preserve">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</w:t>
      </w:r>
      <w:proofErr w:type="gramEnd"/>
      <w:r w:rsidRPr="00C20C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20C78">
        <w:rPr>
          <w:rFonts w:ascii="Arial" w:hAnsi="Arial" w:cs="Arial"/>
          <w:sz w:val="24"/>
          <w:szCs w:val="24"/>
        </w:rPr>
        <w:t>получена</w:t>
      </w:r>
      <w:proofErr w:type="gramEnd"/>
      <w:r w:rsidRPr="00C20C78">
        <w:rPr>
          <w:rFonts w:ascii="Arial" w:hAnsi="Arial" w:cs="Arial"/>
          <w:sz w:val="24"/>
          <w:szCs w:val="24"/>
        </w:rPr>
        <w:t xml:space="preserve"> (в том числе в рамках межведомственного и</w:t>
      </w:r>
      <w:r w:rsidR="00D3348A">
        <w:rPr>
          <w:rFonts w:ascii="Arial" w:hAnsi="Arial" w:cs="Arial"/>
          <w:sz w:val="24"/>
          <w:szCs w:val="24"/>
        </w:rPr>
        <w:t xml:space="preserve">нформационного взаимодействия) </w:t>
      </w:r>
      <w:r w:rsidRPr="00C20C78">
        <w:rPr>
          <w:rFonts w:ascii="Arial" w:hAnsi="Arial" w:cs="Arial"/>
          <w:sz w:val="24"/>
          <w:szCs w:val="24"/>
        </w:rPr>
        <w:t>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:rsidR="00AB0953" w:rsidRPr="00C20C78" w:rsidRDefault="00AB0953" w:rsidP="006A366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31" w:name="dst303"/>
      <w:bookmarkEnd w:id="31"/>
      <w:r w:rsidRPr="00C20C78">
        <w:rPr>
          <w:rFonts w:ascii="Arial" w:hAnsi="Arial" w:cs="Arial"/>
          <w:sz w:val="24"/>
          <w:szCs w:val="24"/>
        </w:rPr>
        <w:t>8) другие виды и формы мероприятий по контролю, установленные федеральными законами.</w:t>
      </w:r>
    </w:p>
    <w:p w:rsidR="00AB0953" w:rsidRPr="00C20C78" w:rsidRDefault="00D3348A" w:rsidP="006A366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32" w:name="dst304"/>
      <w:bookmarkEnd w:id="32"/>
      <w:r>
        <w:rPr>
          <w:rFonts w:ascii="Arial" w:hAnsi="Arial" w:cs="Arial"/>
          <w:sz w:val="24"/>
          <w:szCs w:val="24"/>
        </w:rPr>
        <w:t>3.9.</w:t>
      </w:r>
      <w:r w:rsidR="00AB0953" w:rsidRPr="00C20C78">
        <w:rPr>
          <w:rFonts w:ascii="Arial" w:hAnsi="Arial" w:cs="Arial"/>
          <w:sz w:val="24"/>
          <w:szCs w:val="24"/>
        </w:rPr>
        <w:t>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мероприятий, утверждаемых руководителем или заместителем руководителя органа муниципального контроля.</w:t>
      </w:r>
    </w:p>
    <w:p w:rsidR="00AB0953" w:rsidRPr="00C20C78" w:rsidRDefault="00D3348A" w:rsidP="006A366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33" w:name="dst305"/>
      <w:bookmarkEnd w:id="33"/>
      <w:r>
        <w:rPr>
          <w:rFonts w:ascii="Arial" w:hAnsi="Arial" w:cs="Arial"/>
          <w:sz w:val="24"/>
          <w:szCs w:val="24"/>
        </w:rPr>
        <w:t>3.9.</w:t>
      </w:r>
      <w:r w:rsidR="00AB0953" w:rsidRPr="00C20C78">
        <w:rPr>
          <w:rFonts w:ascii="Arial" w:hAnsi="Arial" w:cs="Arial"/>
          <w:sz w:val="24"/>
          <w:szCs w:val="24"/>
        </w:rPr>
        <w:t>3. В соответствии с федеральным законом, положением о виде федерального государственного контроля (надзора) мероприятия по контролю без взаимодействия с юридическими лицами, индивидуальными предпринимателями могут осуществляться с привлечением органом государственного контроля (надзора), органом муниципального контроля государственных или муниципальных учреждений, иных организаций. В этом случае положением о виде федерального государственного контроля (надзора) должны определяться условия участия государственных учреждений, иных организаций в осуществлении мероприятий по контролю, в том числе положения, не допускающие возникновения конфликта интересов.</w:t>
      </w:r>
    </w:p>
    <w:p w:rsidR="00AB0953" w:rsidRPr="00C20C78" w:rsidRDefault="00D3348A" w:rsidP="006A366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34" w:name="dst395"/>
      <w:bookmarkEnd w:id="34"/>
      <w:r>
        <w:rPr>
          <w:rFonts w:ascii="Arial" w:hAnsi="Arial" w:cs="Arial"/>
          <w:sz w:val="24"/>
          <w:szCs w:val="24"/>
        </w:rPr>
        <w:t>3.9.4</w:t>
      </w:r>
      <w:r w:rsidR="00AB0953" w:rsidRPr="00C20C7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B0953" w:rsidRPr="00C20C78">
        <w:rPr>
          <w:rFonts w:ascii="Arial" w:hAnsi="Arial" w:cs="Arial"/>
          <w:sz w:val="24"/>
          <w:szCs w:val="24"/>
        </w:rPr>
        <w:t xml:space="preserve">Порядок оформления и содержание заданий, указанных в </w:t>
      </w:r>
      <w:r>
        <w:rPr>
          <w:rFonts w:ascii="Arial" w:hAnsi="Arial" w:cs="Arial"/>
          <w:sz w:val="24"/>
          <w:szCs w:val="24"/>
        </w:rPr>
        <w:t>подпункте 3.9.2</w:t>
      </w:r>
      <w:r w:rsidR="00AB0953" w:rsidRPr="00C20C78">
        <w:rPr>
          <w:rFonts w:ascii="Arial" w:hAnsi="Arial" w:cs="Arial"/>
          <w:sz w:val="24"/>
          <w:szCs w:val="24"/>
        </w:rPr>
        <w:t>,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устанавливаются федеральными органами исполнительной власти, осуществляющими нормативно-правовое регулирование в соответствующих сферах государственного контроля (надзора), органами исполнительной власти субъектов Российской Федерации, а</w:t>
      </w:r>
      <w:proofErr w:type="gramEnd"/>
      <w:r w:rsidR="00AB0953" w:rsidRPr="00C20C78">
        <w:rPr>
          <w:rFonts w:ascii="Arial" w:hAnsi="Arial" w:cs="Arial"/>
          <w:sz w:val="24"/>
          <w:szCs w:val="24"/>
        </w:rPr>
        <w:t xml:space="preserve"> также органами местного самоуправления.</w:t>
      </w:r>
    </w:p>
    <w:p w:rsidR="00AB0953" w:rsidRPr="006A366B" w:rsidRDefault="00D3348A" w:rsidP="006A366B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5" w:name="dst307"/>
      <w:bookmarkEnd w:id="35"/>
      <w:r w:rsidRPr="006A366B">
        <w:rPr>
          <w:rFonts w:ascii="Arial" w:hAnsi="Arial" w:cs="Arial"/>
          <w:color w:val="000000" w:themeColor="text1"/>
          <w:sz w:val="24"/>
          <w:szCs w:val="24"/>
        </w:rPr>
        <w:lastRenderedPageBreak/>
        <w:t>3.9.5</w:t>
      </w:r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 xml:space="preserve">В случае выявления при проведении мероприятий по контролю, указанных в </w:t>
      </w:r>
      <w:r w:rsidR="0066311E" w:rsidRPr="006A366B">
        <w:rPr>
          <w:rFonts w:ascii="Arial" w:hAnsi="Arial" w:cs="Arial"/>
          <w:color w:val="000000" w:themeColor="text1"/>
          <w:sz w:val="24"/>
          <w:szCs w:val="24"/>
        </w:rPr>
        <w:t>подпункте 3.9.1</w:t>
      </w:r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>,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</w:t>
      </w:r>
      <w:proofErr w:type="gramEnd"/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 xml:space="preserve"> о назначении внеплановой проверки юридического лица, индивидуального предпринимателя по основаниям, указанным в </w:t>
      </w:r>
      <w:hyperlink r:id="rId22" w:anchor="dst318" w:history="1">
        <w:r w:rsidR="00AB0953" w:rsidRPr="006A366B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пункте 2 части 2 статьи 10</w:t>
        </w:r>
      </w:hyperlink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</w:t>
      </w:r>
      <w:r w:rsidR="0066311E" w:rsidRPr="006A366B">
        <w:rPr>
          <w:rFonts w:ascii="Arial" w:hAnsi="Arial" w:cs="Arial"/>
          <w:color w:val="000000" w:themeColor="text1"/>
          <w:sz w:val="24"/>
          <w:szCs w:val="24"/>
        </w:rPr>
        <w:t xml:space="preserve"> от 26.12.2008 №294-ФЗ</w:t>
      </w:r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A366B" w:rsidRPr="00C20C78" w:rsidRDefault="0066311E" w:rsidP="006A366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36" w:name="dst396"/>
      <w:bookmarkEnd w:id="36"/>
      <w:r w:rsidRPr="006A366B">
        <w:rPr>
          <w:rFonts w:ascii="Arial" w:hAnsi="Arial" w:cs="Arial"/>
          <w:color w:val="000000" w:themeColor="text1"/>
          <w:sz w:val="24"/>
          <w:szCs w:val="24"/>
        </w:rPr>
        <w:t>3.9.</w:t>
      </w:r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proofErr w:type="gramStart"/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>В случае получения в ходе проведения мероприятий по контролю без взаимодействия с юридическими лицами</w:t>
      </w:r>
      <w:proofErr w:type="gramEnd"/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 xml:space="preserve">, индивидуальными предпринимателями указанных в </w:t>
      </w:r>
      <w:hyperlink r:id="rId23" w:anchor="dst391" w:history="1">
        <w:r w:rsidR="00AB0953" w:rsidRPr="006A366B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частях 5</w:t>
        </w:r>
      </w:hyperlink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r:id="rId24" w:anchor="dst393" w:history="1">
        <w:r w:rsidR="00AB0953" w:rsidRPr="006A366B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7 статьи 8.2</w:t>
        </w:r>
      </w:hyperlink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</w:t>
      </w:r>
      <w:r w:rsidR="00AB0953" w:rsidRPr="00C20C78">
        <w:rPr>
          <w:rFonts w:ascii="Arial" w:hAnsi="Arial" w:cs="Arial"/>
          <w:sz w:val="24"/>
          <w:szCs w:val="24"/>
        </w:rPr>
        <w:t xml:space="preserve">закона </w:t>
      </w:r>
      <w:r w:rsidR="006A366B">
        <w:rPr>
          <w:rFonts w:ascii="Arial" w:hAnsi="Arial" w:cs="Arial"/>
          <w:sz w:val="24"/>
          <w:szCs w:val="24"/>
        </w:rPr>
        <w:t>от 26.12.2008 №294-ФЗ</w:t>
      </w:r>
    </w:p>
    <w:p w:rsidR="00AB0953" w:rsidRPr="00C20C78" w:rsidRDefault="00AB0953" w:rsidP="006A366B">
      <w:pPr>
        <w:pStyle w:val="a4"/>
        <w:jc w:val="both"/>
        <w:rPr>
          <w:rFonts w:ascii="Arial" w:hAnsi="Arial" w:cs="Arial"/>
          <w:sz w:val="24"/>
          <w:szCs w:val="24"/>
        </w:rPr>
      </w:pPr>
      <w:r w:rsidRPr="00C20C78">
        <w:rPr>
          <w:rFonts w:ascii="Arial" w:hAnsi="Arial" w:cs="Arial"/>
          <w:sz w:val="24"/>
          <w:szCs w:val="24"/>
        </w:rPr>
        <w:t>сведений о готовящихся нарушениях или признаках нарушения обязательных требований, требований, установленных муниципальными правовыми актами,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</w:t>
      </w:r>
      <w:proofErr w:type="gramStart"/>
      <w:r w:rsidRPr="00C20C78">
        <w:rPr>
          <w:rFonts w:ascii="Arial" w:hAnsi="Arial" w:cs="Arial"/>
          <w:sz w:val="24"/>
          <w:szCs w:val="24"/>
        </w:rPr>
        <w:t>.</w:t>
      </w:r>
      <w:r w:rsidR="006A366B">
        <w:rPr>
          <w:rFonts w:ascii="Arial" w:hAnsi="Arial" w:cs="Arial"/>
          <w:sz w:val="24"/>
          <w:szCs w:val="24"/>
        </w:rPr>
        <w:t>».</w:t>
      </w:r>
      <w:proofErr w:type="gramEnd"/>
    </w:p>
    <w:p w:rsidR="005F59F3" w:rsidRPr="0097643F" w:rsidRDefault="005F59F3" w:rsidP="006A366B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7" w:name="dst400"/>
      <w:bookmarkEnd w:id="37"/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r w:rsidR="00C6291D">
        <w:rPr>
          <w:rFonts w:ascii="Arial" w:hAnsi="Arial" w:cs="Arial"/>
          <w:color w:val="000000" w:themeColor="text1"/>
          <w:sz w:val="24"/>
          <w:szCs w:val="24"/>
        </w:rPr>
        <w:t xml:space="preserve">Советского 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сельского поселения Калачеевского муниципального района и разместить на официальном сайте в сети Интернет.</w:t>
      </w:r>
    </w:p>
    <w:p w:rsidR="005F59F3" w:rsidRPr="0097643F" w:rsidRDefault="005F59F3" w:rsidP="006A366B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proofErr w:type="gramStart"/>
      <w:r w:rsidRPr="0097643F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5F59F3" w:rsidRPr="0097643F" w:rsidRDefault="005F59F3" w:rsidP="00C6291D">
      <w:pPr>
        <w:pStyle w:val="a4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38" w:name="_GoBack"/>
      <w:bookmarkEnd w:id="38"/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 xml:space="preserve">Глава </w:t>
      </w:r>
      <w:r w:rsidR="00C6291D">
        <w:rPr>
          <w:rFonts w:ascii="Arial" w:hAnsi="Arial" w:cs="Arial"/>
          <w:b/>
          <w:color w:val="000000" w:themeColor="text1"/>
          <w:sz w:val="24"/>
          <w:szCs w:val="24"/>
        </w:rPr>
        <w:t xml:space="preserve">Советского </w:t>
      </w:r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>сельского поселения</w:t>
      </w:r>
      <w:r w:rsidR="006A366B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6291D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С.В. Дубровин</w:t>
      </w:r>
    </w:p>
    <w:p w:rsidR="005F59F3" w:rsidRPr="0097643F" w:rsidRDefault="005F59F3" w:rsidP="0072626B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8D6942" w:rsidRPr="0097643F" w:rsidRDefault="008D6942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8D6942" w:rsidRPr="0097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80"/>
    <w:rsid w:val="00126FD7"/>
    <w:rsid w:val="00206A80"/>
    <w:rsid w:val="00353E9F"/>
    <w:rsid w:val="003723ED"/>
    <w:rsid w:val="005F59F3"/>
    <w:rsid w:val="0066311E"/>
    <w:rsid w:val="006A366B"/>
    <w:rsid w:val="00701DC0"/>
    <w:rsid w:val="0072626B"/>
    <w:rsid w:val="008D200F"/>
    <w:rsid w:val="008D6942"/>
    <w:rsid w:val="0097643F"/>
    <w:rsid w:val="009E39CD"/>
    <w:rsid w:val="00A73571"/>
    <w:rsid w:val="00AB0953"/>
    <w:rsid w:val="00C20C78"/>
    <w:rsid w:val="00C6291D"/>
    <w:rsid w:val="00C93470"/>
    <w:rsid w:val="00D3348A"/>
    <w:rsid w:val="00E50756"/>
    <w:rsid w:val="00E87B16"/>
    <w:rsid w:val="00EB210F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6A80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206A80"/>
  </w:style>
  <w:style w:type="character" w:customStyle="1" w:styleId="nobr">
    <w:name w:val="nobr"/>
    <w:basedOn w:val="a0"/>
    <w:rsid w:val="00206A80"/>
  </w:style>
  <w:style w:type="paragraph" w:styleId="a4">
    <w:name w:val="No Spacing"/>
    <w:uiPriority w:val="1"/>
    <w:qFormat/>
    <w:rsid w:val="005F59F3"/>
    <w:pPr>
      <w:spacing w:after="0" w:line="240" w:lineRule="auto"/>
    </w:pPr>
  </w:style>
  <w:style w:type="paragraph" w:customStyle="1" w:styleId="ConsPlusNormal">
    <w:name w:val="ConsPlusNormal"/>
    <w:rsid w:val="00C20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6A80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206A80"/>
  </w:style>
  <w:style w:type="character" w:customStyle="1" w:styleId="nobr">
    <w:name w:val="nobr"/>
    <w:basedOn w:val="a0"/>
    <w:rsid w:val="00206A80"/>
  </w:style>
  <w:style w:type="paragraph" w:styleId="a4">
    <w:name w:val="No Spacing"/>
    <w:uiPriority w:val="1"/>
    <w:qFormat/>
    <w:rsid w:val="005F59F3"/>
    <w:pPr>
      <w:spacing w:after="0" w:line="240" w:lineRule="auto"/>
    </w:pPr>
  </w:style>
  <w:style w:type="paragraph" w:customStyle="1" w:styleId="ConsPlusNormal">
    <w:name w:val="ConsPlusNormal"/>
    <w:rsid w:val="00C20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5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07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859923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72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74949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70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020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479401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58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084035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563219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6411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805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91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752672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92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067584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49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207128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14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79306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314995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55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22187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5813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94841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7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45624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59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8615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78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043770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0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175518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53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74757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5811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63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16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5858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135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12273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76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20874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540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6047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73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21995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474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01678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400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361399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293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19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75583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12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96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57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56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0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04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1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7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81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593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87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12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88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1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0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3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199540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79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2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5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29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50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58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19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80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82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852170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219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84943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00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69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83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221841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62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5259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1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82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40728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898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3516/6ac3d4a7df03c77bf14636dc1f98452104b1a1d5/" TargetMode="External"/><Relationship Id="rId13" Type="http://schemas.openxmlformats.org/officeDocument/2006/relationships/hyperlink" Target="http://www.consultant.ru/document/cons_doc_LAW_296551/" TargetMode="External"/><Relationship Id="rId18" Type="http://schemas.openxmlformats.org/officeDocument/2006/relationships/hyperlink" Target="http://www.consultant.ru/document/cons_doc_LAW_314805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303516/e629f170179b853137158867b866fca24045e52f/" TargetMode="External"/><Relationship Id="rId7" Type="http://schemas.openxmlformats.org/officeDocument/2006/relationships/hyperlink" Target="http://www.consultant.ru/document/cons_doc_LAW_109666/" TargetMode="External"/><Relationship Id="rId12" Type="http://schemas.openxmlformats.org/officeDocument/2006/relationships/hyperlink" Target="http://www.consultant.ru/document/cons_doc_LAW_93980/" TargetMode="External"/><Relationship Id="rId17" Type="http://schemas.openxmlformats.org/officeDocument/2006/relationships/hyperlink" Target="http://www.consultant.ru/document/cons_doc_LAW_303516/b836bbb2b2795f5b6bc7ca430945ed7efc4fec82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3516/b836bbb2b2795f5b6bc7ca430945ed7efc4fec82/" TargetMode="External"/><Relationship Id="rId20" Type="http://schemas.openxmlformats.org/officeDocument/2006/relationships/hyperlink" Target="http://www.consultant.ru/document/cons_doc_LAW_21271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14832/08b3ecbcdc9a360ad1dc314150a6328886703356/" TargetMode="External"/><Relationship Id="rId11" Type="http://schemas.openxmlformats.org/officeDocument/2006/relationships/hyperlink" Target="http://www.consultant.ru/document/cons_doc_LAW_303516/6ac3d4a7df03c77bf14636dc1f98452104b1a1d5/" TargetMode="External"/><Relationship Id="rId24" Type="http://schemas.openxmlformats.org/officeDocument/2006/relationships/hyperlink" Target="http://www.consultant.ru/document/cons_doc_LAW_303516/b836bbb2b2795f5b6bc7ca430945ed7efc4fec8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13122/" TargetMode="External"/><Relationship Id="rId23" Type="http://schemas.openxmlformats.org/officeDocument/2006/relationships/hyperlink" Target="http://www.consultant.ru/document/cons_doc_LAW_303516/b836bbb2b2795f5b6bc7ca430945ed7efc4fec82/" TargetMode="External"/><Relationship Id="rId10" Type="http://schemas.openxmlformats.org/officeDocument/2006/relationships/hyperlink" Target="http://www.consultant.ru/document/cons_doc_LAW_314875/" TargetMode="External"/><Relationship Id="rId19" Type="http://schemas.openxmlformats.org/officeDocument/2006/relationships/hyperlink" Target="http://www.consultant.ru/document/cons_doc_LAW_28555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7659/" TargetMode="External"/><Relationship Id="rId14" Type="http://schemas.openxmlformats.org/officeDocument/2006/relationships/hyperlink" Target="http://www.consultant.ru/document/cons_doc_LAW_303516/29ce3cdb0d084c04ea9375c27cdce974467f1065/" TargetMode="External"/><Relationship Id="rId22" Type="http://schemas.openxmlformats.org/officeDocument/2006/relationships/hyperlink" Target="http://www.consultant.ru/document/cons_doc_LAW_303516/27650359c98f25ee0dd36771b5c50565552b6eb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94CD5-DB2B-4DBD-AC7A-C31DD05D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3455</Words>
  <Characters>19697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2019-03-21T07:15:00Z</cp:lastPrinted>
  <dcterms:created xsi:type="dcterms:W3CDTF">2019-02-21T06:03:00Z</dcterms:created>
  <dcterms:modified xsi:type="dcterms:W3CDTF">2019-03-21T07:17:00Z</dcterms:modified>
</cp:coreProperties>
</file>