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324" w:rsidRPr="00F32324" w:rsidRDefault="00F32324" w:rsidP="00F32324">
      <w:pPr>
        <w:spacing w:after="240" w:line="288" w:lineRule="atLeast"/>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23 ноября 2009 года N 261-ФЗ</w:t>
      </w:r>
    </w:p>
    <w:p w:rsidR="00F32324" w:rsidRPr="00F32324" w:rsidRDefault="00F32324" w:rsidP="00F32324">
      <w:pPr>
        <w:spacing w:before="168" w:after="0" w:line="288" w:lineRule="atLeast"/>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40" w:lineRule="auto"/>
        <w:jc w:val="center"/>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РОССИЙСКАЯ ФЕДЕРАЦИЯ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ФЕДЕРАЛЬНЫЙ ЗАКОН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ОБ ЭНЕРГОСБЕРЕЖЕНИИ И О ПОВЫШЕНИИ ЭНЕРГЕТИЧЕСКОЙ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ЭФФЕКТИВНОСТИ И О ВНЕСЕНИИ ИЗМЕНЕНИЙ В ОТДЕЛЬНЫЕ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ЗАКОНОДАТЕЛЬНЫЕ АКТЫ РОССИЙСКОЙ ФЕДЕРАЦИИ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jc w:val="right"/>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Принят </w:t>
      </w:r>
    </w:p>
    <w:p w:rsidR="00F32324" w:rsidRPr="00F32324" w:rsidRDefault="00F32324" w:rsidP="00F32324">
      <w:pPr>
        <w:spacing w:after="0" w:line="288" w:lineRule="atLeast"/>
        <w:jc w:val="right"/>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Государственной Думой </w:t>
      </w:r>
    </w:p>
    <w:p w:rsidR="00F32324" w:rsidRPr="00F32324" w:rsidRDefault="00F32324" w:rsidP="00F32324">
      <w:pPr>
        <w:spacing w:after="0" w:line="288" w:lineRule="atLeast"/>
        <w:jc w:val="right"/>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11 ноября 2009 года </w:t>
      </w:r>
    </w:p>
    <w:p w:rsidR="00F32324" w:rsidRPr="00F32324" w:rsidRDefault="00F32324" w:rsidP="00F32324">
      <w:pPr>
        <w:spacing w:after="0" w:line="288" w:lineRule="atLeast"/>
        <w:jc w:val="right"/>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jc w:val="right"/>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Одобрен </w:t>
      </w:r>
    </w:p>
    <w:p w:rsidR="00F32324" w:rsidRPr="00F32324" w:rsidRDefault="00F32324" w:rsidP="00F32324">
      <w:pPr>
        <w:spacing w:after="0" w:line="288" w:lineRule="atLeast"/>
        <w:jc w:val="right"/>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Советом Федерации </w:t>
      </w:r>
    </w:p>
    <w:p w:rsidR="00F32324" w:rsidRPr="00F32324" w:rsidRDefault="00F32324" w:rsidP="00F32324">
      <w:pPr>
        <w:spacing w:after="0" w:line="288" w:lineRule="atLeast"/>
        <w:jc w:val="right"/>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18 ноября 2009 года </w:t>
      </w:r>
    </w:p>
    <w:p w:rsidR="00F32324" w:rsidRPr="00F32324" w:rsidRDefault="00F32324" w:rsidP="00F32324">
      <w:pPr>
        <w:spacing w:after="0" w:line="288" w:lineRule="atLeast"/>
        <w:rPr>
          <w:rFonts w:ascii="Times New Roman" w:eastAsia="Times New Roman" w:hAnsi="Times New Roman" w:cs="Times New Roman"/>
          <w:sz w:val="29"/>
          <w:szCs w:val="29"/>
          <w:lang w:eastAsia="ru-RU"/>
        </w:rPr>
      </w:pPr>
      <w:r w:rsidRPr="00F32324">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40" w:lineRule="auto"/>
              <w:jc w:val="center"/>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Список изменяющих документов </w:t>
            </w:r>
          </w:p>
          <w:p w:rsidR="00F32324" w:rsidRPr="00F32324" w:rsidRDefault="00F32324" w:rsidP="00F32324">
            <w:pPr>
              <w:spacing w:after="0" w:line="240" w:lineRule="auto"/>
              <w:jc w:val="center"/>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(в ред. Федеральных законов от 08.05.2010 </w:t>
            </w:r>
            <w:hyperlink r:id="rId4" w:history="1">
              <w:r w:rsidRPr="00F32324">
                <w:rPr>
                  <w:rFonts w:ascii="Times New Roman" w:eastAsia="Times New Roman" w:hAnsi="Times New Roman" w:cs="Times New Roman"/>
                  <w:color w:val="0000FF"/>
                  <w:szCs w:val="24"/>
                  <w:u w:val="single"/>
                  <w:lang w:eastAsia="ru-RU"/>
                </w:rPr>
                <w:t>N 83-ФЗ</w:t>
              </w:r>
            </w:hyperlink>
            <w:r w:rsidRPr="00F32324">
              <w:rPr>
                <w:rFonts w:ascii="Times New Roman" w:eastAsia="Times New Roman" w:hAnsi="Times New Roman" w:cs="Times New Roman"/>
                <w:color w:val="392C69"/>
                <w:szCs w:val="24"/>
                <w:lang w:eastAsia="ru-RU"/>
              </w:rPr>
              <w:t xml:space="preserve">, </w:t>
            </w:r>
          </w:p>
          <w:p w:rsidR="00F32324" w:rsidRPr="00F32324" w:rsidRDefault="00F32324" w:rsidP="00F32324">
            <w:pPr>
              <w:spacing w:after="0" w:line="240" w:lineRule="auto"/>
              <w:jc w:val="center"/>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от 27.07.2010 </w:t>
            </w:r>
            <w:hyperlink r:id="rId5" w:history="1">
              <w:r w:rsidRPr="00F32324">
                <w:rPr>
                  <w:rFonts w:ascii="Times New Roman" w:eastAsia="Times New Roman" w:hAnsi="Times New Roman" w:cs="Times New Roman"/>
                  <w:color w:val="0000FF"/>
                  <w:szCs w:val="24"/>
                  <w:u w:val="single"/>
                  <w:lang w:eastAsia="ru-RU"/>
                </w:rPr>
                <w:t>N 191-ФЗ</w:t>
              </w:r>
            </w:hyperlink>
            <w:r w:rsidRPr="00F32324">
              <w:rPr>
                <w:rFonts w:ascii="Times New Roman" w:eastAsia="Times New Roman" w:hAnsi="Times New Roman" w:cs="Times New Roman"/>
                <w:color w:val="392C69"/>
                <w:szCs w:val="24"/>
                <w:lang w:eastAsia="ru-RU"/>
              </w:rPr>
              <w:t xml:space="preserve">, от 27.07.2010 </w:t>
            </w:r>
            <w:hyperlink r:id="rId6" w:history="1">
              <w:r w:rsidRPr="00F32324">
                <w:rPr>
                  <w:rFonts w:ascii="Times New Roman" w:eastAsia="Times New Roman" w:hAnsi="Times New Roman" w:cs="Times New Roman"/>
                  <w:color w:val="0000FF"/>
                  <w:szCs w:val="24"/>
                  <w:u w:val="single"/>
                  <w:lang w:eastAsia="ru-RU"/>
                </w:rPr>
                <w:t>N 237-ФЗ</w:t>
              </w:r>
            </w:hyperlink>
            <w:r w:rsidRPr="00F32324">
              <w:rPr>
                <w:rFonts w:ascii="Times New Roman" w:eastAsia="Times New Roman" w:hAnsi="Times New Roman" w:cs="Times New Roman"/>
                <w:color w:val="392C69"/>
                <w:szCs w:val="24"/>
                <w:lang w:eastAsia="ru-RU"/>
              </w:rPr>
              <w:t xml:space="preserve">, от 11.07.2011 </w:t>
            </w:r>
            <w:hyperlink r:id="rId7" w:history="1">
              <w:r w:rsidRPr="00F32324">
                <w:rPr>
                  <w:rFonts w:ascii="Times New Roman" w:eastAsia="Times New Roman" w:hAnsi="Times New Roman" w:cs="Times New Roman"/>
                  <w:color w:val="0000FF"/>
                  <w:szCs w:val="24"/>
                  <w:u w:val="single"/>
                  <w:lang w:eastAsia="ru-RU"/>
                </w:rPr>
                <w:t>N 197-ФЗ</w:t>
              </w:r>
            </w:hyperlink>
            <w:r w:rsidRPr="00F32324">
              <w:rPr>
                <w:rFonts w:ascii="Times New Roman" w:eastAsia="Times New Roman" w:hAnsi="Times New Roman" w:cs="Times New Roman"/>
                <w:color w:val="392C69"/>
                <w:szCs w:val="24"/>
                <w:lang w:eastAsia="ru-RU"/>
              </w:rPr>
              <w:t xml:space="preserve">, </w:t>
            </w:r>
          </w:p>
          <w:p w:rsidR="00F32324" w:rsidRPr="00F32324" w:rsidRDefault="00F32324" w:rsidP="00F32324">
            <w:pPr>
              <w:spacing w:after="0" w:line="240" w:lineRule="auto"/>
              <w:jc w:val="center"/>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от 11.07.2011 </w:t>
            </w:r>
            <w:hyperlink r:id="rId8" w:history="1">
              <w:r w:rsidRPr="00F32324">
                <w:rPr>
                  <w:rFonts w:ascii="Times New Roman" w:eastAsia="Times New Roman" w:hAnsi="Times New Roman" w:cs="Times New Roman"/>
                  <w:color w:val="0000FF"/>
                  <w:szCs w:val="24"/>
                  <w:u w:val="single"/>
                  <w:lang w:eastAsia="ru-RU"/>
                </w:rPr>
                <w:t>N 200-ФЗ</w:t>
              </w:r>
            </w:hyperlink>
            <w:r w:rsidRPr="00F32324">
              <w:rPr>
                <w:rFonts w:ascii="Times New Roman" w:eastAsia="Times New Roman" w:hAnsi="Times New Roman" w:cs="Times New Roman"/>
                <w:color w:val="392C69"/>
                <w:szCs w:val="24"/>
                <w:lang w:eastAsia="ru-RU"/>
              </w:rPr>
              <w:t xml:space="preserve">, от 18.07.2011 </w:t>
            </w:r>
            <w:hyperlink r:id="rId9" w:history="1">
              <w:r w:rsidRPr="00F32324">
                <w:rPr>
                  <w:rFonts w:ascii="Times New Roman" w:eastAsia="Times New Roman" w:hAnsi="Times New Roman" w:cs="Times New Roman"/>
                  <w:color w:val="0000FF"/>
                  <w:szCs w:val="24"/>
                  <w:u w:val="single"/>
                  <w:lang w:eastAsia="ru-RU"/>
                </w:rPr>
                <w:t>N 242-ФЗ</w:t>
              </w:r>
            </w:hyperlink>
            <w:r w:rsidRPr="00F32324">
              <w:rPr>
                <w:rFonts w:ascii="Times New Roman" w:eastAsia="Times New Roman" w:hAnsi="Times New Roman" w:cs="Times New Roman"/>
                <w:color w:val="392C69"/>
                <w:szCs w:val="24"/>
                <w:lang w:eastAsia="ru-RU"/>
              </w:rPr>
              <w:t xml:space="preserve">, от 03.12.2011 </w:t>
            </w:r>
            <w:hyperlink r:id="rId10" w:history="1">
              <w:r w:rsidRPr="00F32324">
                <w:rPr>
                  <w:rFonts w:ascii="Times New Roman" w:eastAsia="Times New Roman" w:hAnsi="Times New Roman" w:cs="Times New Roman"/>
                  <w:color w:val="0000FF"/>
                  <w:szCs w:val="24"/>
                  <w:u w:val="single"/>
                  <w:lang w:eastAsia="ru-RU"/>
                </w:rPr>
                <w:t>N 383-ФЗ</w:t>
              </w:r>
            </w:hyperlink>
            <w:r w:rsidRPr="00F32324">
              <w:rPr>
                <w:rFonts w:ascii="Times New Roman" w:eastAsia="Times New Roman" w:hAnsi="Times New Roman" w:cs="Times New Roman"/>
                <w:color w:val="392C69"/>
                <w:szCs w:val="24"/>
                <w:lang w:eastAsia="ru-RU"/>
              </w:rPr>
              <w:t xml:space="preserve">, </w:t>
            </w:r>
          </w:p>
          <w:p w:rsidR="00F32324" w:rsidRPr="00F32324" w:rsidRDefault="00F32324" w:rsidP="00F32324">
            <w:pPr>
              <w:spacing w:after="0" w:line="240" w:lineRule="auto"/>
              <w:jc w:val="center"/>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от 06.12.2011 </w:t>
            </w:r>
            <w:hyperlink r:id="rId11" w:history="1">
              <w:r w:rsidRPr="00F32324">
                <w:rPr>
                  <w:rFonts w:ascii="Times New Roman" w:eastAsia="Times New Roman" w:hAnsi="Times New Roman" w:cs="Times New Roman"/>
                  <w:color w:val="0000FF"/>
                  <w:szCs w:val="24"/>
                  <w:u w:val="single"/>
                  <w:lang w:eastAsia="ru-RU"/>
                </w:rPr>
                <w:t>N 402-ФЗ</w:t>
              </w:r>
            </w:hyperlink>
            <w:r w:rsidRPr="00F32324">
              <w:rPr>
                <w:rFonts w:ascii="Times New Roman" w:eastAsia="Times New Roman" w:hAnsi="Times New Roman" w:cs="Times New Roman"/>
                <w:color w:val="392C69"/>
                <w:szCs w:val="24"/>
                <w:lang w:eastAsia="ru-RU"/>
              </w:rPr>
              <w:t xml:space="preserve">, от 07.12.2011 </w:t>
            </w:r>
            <w:hyperlink r:id="rId12" w:history="1">
              <w:r w:rsidRPr="00F32324">
                <w:rPr>
                  <w:rFonts w:ascii="Times New Roman" w:eastAsia="Times New Roman" w:hAnsi="Times New Roman" w:cs="Times New Roman"/>
                  <w:color w:val="0000FF"/>
                  <w:szCs w:val="24"/>
                  <w:u w:val="single"/>
                  <w:lang w:eastAsia="ru-RU"/>
                </w:rPr>
                <w:t>N 417-ФЗ</w:t>
              </w:r>
            </w:hyperlink>
            <w:r w:rsidRPr="00F32324">
              <w:rPr>
                <w:rFonts w:ascii="Times New Roman" w:eastAsia="Times New Roman" w:hAnsi="Times New Roman" w:cs="Times New Roman"/>
                <w:color w:val="392C69"/>
                <w:szCs w:val="24"/>
                <w:lang w:eastAsia="ru-RU"/>
              </w:rPr>
              <w:t xml:space="preserve">, от 12.12.2011 </w:t>
            </w:r>
            <w:hyperlink r:id="rId13" w:history="1">
              <w:r w:rsidRPr="00F32324">
                <w:rPr>
                  <w:rFonts w:ascii="Times New Roman" w:eastAsia="Times New Roman" w:hAnsi="Times New Roman" w:cs="Times New Roman"/>
                  <w:color w:val="0000FF"/>
                  <w:szCs w:val="24"/>
                  <w:u w:val="single"/>
                  <w:lang w:eastAsia="ru-RU"/>
                </w:rPr>
                <w:t>N 426-ФЗ</w:t>
              </w:r>
            </w:hyperlink>
            <w:r w:rsidRPr="00F32324">
              <w:rPr>
                <w:rFonts w:ascii="Times New Roman" w:eastAsia="Times New Roman" w:hAnsi="Times New Roman" w:cs="Times New Roman"/>
                <w:color w:val="392C69"/>
                <w:szCs w:val="24"/>
                <w:lang w:eastAsia="ru-RU"/>
              </w:rPr>
              <w:t xml:space="preserve">, </w:t>
            </w:r>
          </w:p>
          <w:p w:rsidR="00F32324" w:rsidRPr="00F32324" w:rsidRDefault="00F32324" w:rsidP="00F32324">
            <w:pPr>
              <w:spacing w:after="0" w:line="240" w:lineRule="auto"/>
              <w:jc w:val="center"/>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от 25.06.2012 </w:t>
            </w:r>
            <w:hyperlink r:id="rId14" w:history="1">
              <w:r w:rsidRPr="00F32324">
                <w:rPr>
                  <w:rFonts w:ascii="Times New Roman" w:eastAsia="Times New Roman" w:hAnsi="Times New Roman" w:cs="Times New Roman"/>
                  <w:color w:val="0000FF"/>
                  <w:szCs w:val="24"/>
                  <w:u w:val="single"/>
                  <w:lang w:eastAsia="ru-RU"/>
                </w:rPr>
                <w:t>N 93-ФЗ</w:t>
              </w:r>
            </w:hyperlink>
            <w:r w:rsidRPr="00F32324">
              <w:rPr>
                <w:rFonts w:ascii="Times New Roman" w:eastAsia="Times New Roman" w:hAnsi="Times New Roman" w:cs="Times New Roman"/>
                <w:color w:val="392C69"/>
                <w:szCs w:val="24"/>
                <w:lang w:eastAsia="ru-RU"/>
              </w:rPr>
              <w:t xml:space="preserve">, от 10.07.2012 </w:t>
            </w:r>
            <w:hyperlink r:id="rId15" w:history="1">
              <w:r w:rsidRPr="00F32324">
                <w:rPr>
                  <w:rFonts w:ascii="Times New Roman" w:eastAsia="Times New Roman" w:hAnsi="Times New Roman" w:cs="Times New Roman"/>
                  <w:color w:val="0000FF"/>
                  <w:szCs w:val="24"/>
                  <w:u w:val="single"/>
                  <w:lang w:eastAsia="ru-RU"/>
                </w:rPr>
                <w:t>N 109-ФЗ</w:t>
              </w:r>
            </w:hyperlink>
            <w:r w:rsidRPr="00F32324">
              <w:rPr>
                <w:rFonts w:ascii="Times New Roman" w:eastAsia="Times New Roman" w:hAnsi="Times New Roman" w:cs="Times New Roman"/>
                <w:color w:val="392C69"/>
                <w:szCs w:val="24"/>
                <w:lang w:eastAsia="ru-RU"/>
              </w:rPr>
              <w:t xml:space="preserve">, от 25.12.2012 </w:t>
            </w:r>
            <w:hyperlink r:id="rId16" w:history="1">
              <w:r w:rsidRPr="00F32324">
                <w:rPr>
                  <w:rFonts w:ascii="Times New Roman" w:eastAsia="Times New Roman" w:hAnsi="Times New Roman" w:cs="Times New Roman"/>
                  <w:color w:val="0000FF"/>
                  <w:szCs w:val="24"/>
                  <w:u w:val="single"/>
                  <w:lang w:eastAsia="ru-RU"/>
                </w:rPr>
                <w:t>N 270-ФЗ</w:t>
              </w:r>
            </w:hyperlink>
            <w:r w:rsidRPr="00F32324">
              <w:rPr>
                <w:rFonts w:ascii="Times New Roman" w:eastAsia="Times New Roman" w:hAnsi="Times New Roman" w:cs="Times New Roman"/>
                <w:color w:val="392C69"/>
                <w:szCs w:val="24"/>
                <w:lang w:eastAsia="ru-RU"/>
              </w:rPr>
              <w:t xml:space="preserve">, </w:t>
            </w:r>
          </w:p>
          <w:p w:rsidR="00F32324" w:rsidRPr="00F32324" w:rsidRDefault="00F32324" w:rsidP="00F32324">
            <w:pPr>
              <w:spacing w:after="0" w:line="240" w:lineRule="auto"/>
              <w:jc w:val="center"/>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от 05.04.2013 </w:t>
            </w:r>
            <w:hyperlink r:id="rId17" w:history="1">
              <w:r w:rsidRPr="00F32324">
                <w:rPr>
                  <w:rFonts w:ascii="Times New Roman" w:eastAsia="Times New Roman" w:hAnsi="Times New Roman" w:cs="Times New Roman"/>
                  <w:color w:val="0000FF"/>
                  <w:szCs w:val="24"/>
                  <w:u w:val="single"/>
                  <w:lang w:eastAsia="ru-RU"/>
                </w:rPr>
                <w:t>N 44-ФЗ</w:t>
              </w:r>
            </w:hyperlink>
            <w:r w:rsidRPr="00F32324">
              <w:rPr>
                <w:rFonts w:ascii="Times New Roman" w:eastAsia="Times New Roman" w:hAnsi="Times New Roman" w:cs="Times New Roman"/>
                <w:color w:val="392C69"/>
                <w:szCs w:val="24"/>
                <w:lang w:eastAsia="ru-RU"/>
              </w:rPr>
              <w:t xml:space="preserve">, от 07.06.2013 </w:t>
            </w:r>
            <w:hyperlink r:id="rId18" w:history="1">
              <w:r w:rsidRPr="00F32324">
                <w:rPr>
                  <w:rFonts w:ascii="Times New Roman" w:eastAsia="Times New Roman" w:hAnsi="Times New Roman" w:cs="Times New Roman"/>
                  <w:color w:val="0000FF"/>
                  <w:szCs w:val="24"/>
                  <w:u w:val="single"/>
                  <w:lang w:eastAsia="ru-RU"/>
                </w:rPr>
                <w:t>N 113-ФЗ</w:t>
              </w:r>
            </w:hyperlink>
            <w:r w:rsidRPr="00F32324">
              <w:rPr>
                <w:rFonts w:ascii="Times New Roman" w:eastAsia="Times New Roman" w:hAnsi="Times New Roman" w:cs="Times New Roman"/>
                <w:color w:val="392C69"/>
                <w:szCs w:val="24"/>
                <w:lang w:eastAsia="ru-RU"/>
              </w:rPr>
              <w:t xml:space="preserve">, от 02.07.2013 </w:t>
            </w:r>
            <w:hyperlink r:id="rId19" w:history="1">
              <w:r w:rsidRPr="00F32324">
                <w:rPr>
                  <w:rFonts w:ascii="Times New Roman" w:eastAsia="Times New Roman" w:hAnsi="Times New Roman" w:cs="Times New Roman"/>
                  <w:color w:val="0000FF"/>
                  <w:szCs w:val="24"/>
                  <w:u w:val="single"/>
                  <w:lang w:eastAsia="ru-RU"/>
                </w:rPr>
                <w:t>N 185-ФЗ</w:t>
              </w:r>
            </w:hyperlink>
            <w:r w:rsidRPr="00F32324">
              <w:rPr>
                <w:rFonts w:ascii="Times New Roman" w:eastAsia="Times New Roman" w:hAnsi="Times New Roman" w:cs="Times New Roman"/>
                <w:color w:val="392C69"/>
                <w:szCs w:val="24"/>
                <w:lang w:eastAsia="ru-RU"/>
              </w:rPr>
              <w:t xml:space="preserve">, </w:t>
            </w:r>
          </w:p>
          <w:p w:rsidR="00F32324" w:rsidRPr="00F32324" w:rsidRDefault="00F32324" w:rsidP="00F32324">
            <w:pPr>
              <w:spacing w:after="0" w:line="240" w:lineRule="auto"/>
              <w:jc w:val="center"/>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от 28.12.2013 </w:t>
            </w:r>
            <w:hyperlink r:id="rId20" w:history="1">
              <w:r w:rsidRPr="00F32324">
                <w:rPr>
                  <w:rFonts w:ascii="Times New Roman" w:eastAsia="Times New Roman" w:hAnsi="Times New Roman" w:cs="Times New Roman"/>
                  <w:color w:val="0000FF"/>
                  <w:szCs w:val="24"/>
                  <w:u w:val="single"/>
                  <w:lang w:eastAsia="ru-RU"/>
                </w:rPr>
                <w:t>N 396-ФЗ</w:t>
              </w:r>
            </w:hyperlink>
            <w:r w:rsidRPr="00F32324">
              <w:rPr>
                <w:rFonts w:ascii="Times New Roman" w:eastAsia="Times New Roman" w:hAnsi="Times New Roman" w:cs="Times New Roman"/>
                <w:color w:val="392C69"/>
                <w:szCs w:val="24"/>
                <w:lang w:eastAsia="ru-RU"/>
              </w:rPr>
              <w:t xml:space="preserve">, от 28.12.2013 </w:t>
            </w:r>
            <w:hyperlink r:id="rId21" w:history="1">
              <w:r w:rsidRPr="00F32324">
                <w:rPr>
                  <w:rFonts w:ascii="Times New Roman" w:eastAsia="Times New Roman" w:hAnsi="Times New Roman" w:cs="Times New Roman"/>
                  <w:color w:val="0000FF"/>
                  <w:szCs w:val="24"/>
                  <w:u w:val="single"/>
                  <w:lang w:eastAsia="ru-RU"/>
                </w:rPr>
                <w:t>N 399-ФЗ</w:t>
              </w:r>
            </w:hyperlink>
            <w:r w:rsidRPr="00F32324">
              <w:rPr>
                <w:rFonts w:ascii="Times New Roman" w:eastAsia="Times New Roman" w:hAnsi="Times New Roman" w:cs="Times New Roman"/>
                <w:color w:val="392C69"/>
                <w:szCs w:val="24"/>
                <w:lang w:eastAsia="ru-RU"/>
              </w:rPr>
              <w:t xml:space="preserve">, от 28.12.2013 </w:t>
            </w:r>
            <w:hyperlink r:id="rId22" w:history="1">
              <w:r w:rsidRPr="00F32324">
                <w:rPr>
                  <w:rFonts w:ascii="Times New Roman" w:eastAsia="Times New Roman" w:hAnsi="Times New Roman" w:cs="Times New Roman"/>
                  <w:color w:val="0000FF"/>
                  <w:szCs w:val="24"/>
                  <w:u w:val="single"/>
                  <w:lang w:eastAsia="ru-RU"/>
                </w:rPr>
                <w:t>N 401-ФЗ</w:t>
              </w:r>
            </w:hyperlink>
            <w:r w:rsidRPr="00F32324">
              <w:rPr>
                <w:rFonts w:ascii="Times New Roman" w:eastAsia="Times New Roman" w:hAnsi="Times New Roman" w:cs="Times New Roman"/>
                <w:color w:val="392C69"/>
                <w:szCs w:val="24"/>
                <w:lang w:eastAsia="ru-RU"/>
              </w:rPr>
              <w:t xml:space="preserve">, </w:t>
            </w:r>
          </w:p>
          <w:p w:rsidR="00F32324" w:rsidRPr="00F32324" w:rsidRDefault="00F32324" w:rsidP="00F32324">
            <w:pPr>
              <w:spacing w:after="0" w:line="240" w:lineRule="auto"/>
              <w:jc w:val="center"/>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от 04.10.2014 </w:t>
            </w:r>
            <w:hyperlink r:id="rId23" w:history="1">
              <w:r w:rsidRPr="00F32324">
                <w:rPr>
                  <w:rFonts w:ascii="Times New Roman" w:eastAsia="Times New Roman" w:hAnsi="Times New Roman" w:cs="Times New Roman"/>
                  <w:color w:val="0000FF"/>
                  <w:szCs w:val="24"/>
                  <w:u w:val="single"/>
                  <w:lang w:eastAsia="ru-RU"/>
                </w:rPr>
                <w:t>N 291-ФЗ</w:t>
              </w:r>
            </w:hyperlink>
            <w:r w:rsidRPr="00F32324">
              <w:rPr>
                <w:rFonts w:ascii="Times New Roman" w:eastAsia="Times New Roman" w:hAnsi="Times New Roman" w:cs="Times New Roman"/>
                <w:color w:val="392C69"/>
                <w:szCs w:val="24"/>
                <w:lang w:eastAsia="ru-RU"/>
              </w:rPr>
              <w:t xml:space="preserve">, от 04.11.2014 </w:t>
            </w:r>
            <w:hyperlink r:id="rId24" w:history="1">
              <w:r w:rsidRPr="00F32324">
                <w:rPr>
                  <w:rFonts w:ascii="Times New Roman" w:eastAsia="Times New Roman" w:hAnsi="Times New Roman" w:cs="Times New Roman"/>
                  <w:color w:val="0000FF"/>
                  <w:szCs w:val="24"/>
                  <w:u w:val="single"/>
                  <w:lang w:eastAsia="ru-RU"/>
                </w:rPr>
                <w:t>N 339-ФЗ</w:t>
              </w:r>
            </w:hyperlink>
            <w:r w:rsidRPr="00F32324">
              <w:rPr>
                <w:rFonts w:ascii="Times New Roman" w:eastAsia="Times New Roman" w:hAnsi="Times New Roman" w:cs="Times New Roman"/>
                <w:color w:val="392C69"/>
                <w:szCs w:val="24"/>
                <w:lang w:eastAsia="ru-RU"/>
              </w:rPr>
              <w:t xml:space="preserve">, от 04.11.2014 </w:t>
            </w:r>
            <w:hyperlink r:id="rId25" w:history="1">
              <w:r w:rsidRPr="00F32324">
                <w:rPr>
                  <w:rFonts w:ascii="Times New Roman" w:eastAsia="Times New Roman" w:hAnsi="Times New Roman" w:cs="Times New Roman"/>
                  <w:color w:val="0000FF"/>
                  <w:szCs w:val="24"/>
                  <w:u w:val="single"/>
                  <w:lang w:eastAsia="ru-RU"/>
                </w:rPr>
                <w:t>N 344-ФЗ</w:t>
              </w:r>
            </w:hyperlink>
            <w:r w:rsidRPr="00F32324">
              <w:rPr>
                <w:rFonts w:ascii="Times New Roman" w:eastAsia="Times New Roman" w:hAnsi="Times New Roman" w:cs="Times New Roman"/>
                <w:color w:val="392C69"/>
                <w:szCs w:val="24"/>
                <w:lang w:eastAsia="ru-RU"/>
              </w:rPr>
              <w:t xml:space="preserve">, </w:t>
            </w:r>
          </w:p>
          <w:p w:rsidR="00F32324" w:rsidRPr="00F32324" w:rsidRDefault="00F32324" w:rsidP="00F32324">
            <w:pPr>
              <w:spacing w:after="0" w:line="240" w:lineRule="auto"/>
              <w:jc w:val="center"/>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от 29.12.2014 </w:t>
            </w:r>
            <w:hyperlink r:id="rId26" w:history="1">
              <w:r w:rsidRPr="00F32324">
                <w:rPr>
                  <w:rFonts w:ascii="Times New Roman" w:eastAsia="Times New Roman" w:hAnsi="Times New Roman" w:cs="Times New Roman"/>
                  <w:color w:val="0000FF"/>
                  <w:szCs w:val="24"/>
                  <w:u w:val="single"/>
                  <w:lang w:eastAsia="ru-RU"/>
                </w:rPr>
                <w:t>N 458-ФЗ</w:t>
              </w:r>
            </w:hyperlink>
            <w:r w:rsidRPr="00F32324">
              <w:rPr>
                <w:rFonts w:ascii="Times New Roman" w:eastAsia="Times New Roman" w:hAnsi="Times New Roman" w:cs="Times New Roman"/>
                <w:color w:val="392C69"/>
                <w:szCs w:val="24"/>
                <w:lang w:eastAsia="ru-RU"/>
              </w:rPr>
              <w:t xml:space="preserve">, от 29.12.2014 </w:t>
            </w:r>
            <w:hyperlink r:id="rId27" w:history="1">
              <w:r w:rsidRPr="00F32324">
                <w:rPr>
                  <w:rFonts w:ascii="Times New Roman" w:eastAsia="Times New Roman" w:hAnsi="Times New Roman" w:cs="Times New Roman"/>
                  <w:color w:val="0000FF"/>
                  <w:szCs w:val="24"/>
                  <w:u w:val="single"/>
                  <w:lang w:eastAsia="ru-RU"/>
                </w:rPr>
                <w:t>N 466-ФЗ</w:t>
              </w:r>
            </w:hyperlink>
            <w:r w:rsidRPr="00F32324">
              <w:rPr>
                <w:rFonts w:ascii="Times New Roman" w:eastAsia="Times New Roman" w:hAnsi="Times New Roman" w:cs="Times New Roman"/>
                <w:color w:val="392C69"/>
                <w:szCs w:val="24"/>
                <w:lang w:eastAsia="ru-RU"/>
              </w:rPr>
              <w:t xml:space="preserve">, от 29.06.2015 </w:t>
            </w:r>
            <w:hyperlink r:id="rId28" w:history="1">
              <w:r w:rsidRPr="00F32324">
                <w:rPr>
                  <w:rFonts w:ascii="Times New Roman" w:eastAsia="Times New Roman" w:hAnsi="Times New Roman" w:cs="Times New Roman"/>
                  <w:color w:val="0000FF"/>
                  <w:szCs w:val="24"/>
                  <w:u w:val="single"/>
                  <w:lang w:eastAsia="ru-RU"/>
                </w:rPr>
                <w:t>N 176-ФЗ</w:t>
              </w:r>
            </w:hyperlink>
            <w:r w:rsidRPr="00F32324">
              <w:rPr>
                <w:rFonts w:ascii="Times New Roman" w:eastAsia="Times New Roman" w:hAnsi="Times New Roman" w:cs="Times New Roman"/>
                <w:color w:val="392C69"/>
                <w:szCs w:val="24"/>
                <w:lang w:eastAsia="ru-RU"/>
              </w:rPr>
              <w:t xml:space="preserve">, </w:t>
            </w:r>
          </w:p>
          <w:p w:rsidR="00F32324" w:rsidRPr="00F32324" w:rsidRDefault="00F32324" w:rsidP="00F32324">
            <w:pPr>
              <w:spacing w:after="0" w:line="240" w:lineRule="auto"/>
              <w:jc w:val="center"/>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от 13.07.2015 </w:t>
            </w:r>
            <w:hyperlink r:id="rId29" w:history="1">
              <w:r w:rsidRPr="00F32324">
                <w:rPr>
                  <w:rFonts w:ascii="Times New Roman" w:eastAsia="Times New Roman" w:hAnsi="Times New Roman" w:cs="Times New Roman"/>
                  <w:color w:val="0000FF"/>
                  <w:szCs w:val="24"/>
                  <w:u w:val="single"/>
                  <w:lang w:eastAsia="ru-RU"/>
                </w:rPr>
                <w:t>N 233-ФЗ</w:t>
              </w:r>
            </w:hyperlink>
            <w:r w:rsidRPr="00F32324">
              <w:rPr>
                <w:rFonts w:ascii="Times New Roman" w:eastAsia="Times New Roman" w:hAnsi="Times New Roman" w:cs="Times New Roman"/>
                <w:color w:val="392C69"/>
                <w:szCs w:val="24"/>
                <w:lang w:eastAsia="ru-RU"/>
              </w:rPr>
              <w:t xml:space="preserve">, от 03.07.2016 </w:t>
            </w:r>
            <w:hyperlink r:id="rId30" w:history="1">
              <w:r w:rsidRPr="00F32324">
                <w:rPr>
                  <w:rFonts w:ascii="Times New Roman" w:eastAsia="Times New Roman" w:hAnsi="Times New Roman" w:cs="Times New Roman"/>
                  <w:color w:val="0000FF"/>
                  <w:szCs w:val="24"/>
                  <w:u w:val="single"/>
                  <w:lang w:eastAsia="ru-RU"/>
                </w:rPr>
                <w:t>N 269-ФЗ</w:t>
              </w:r>
            </w:hyperlink>
            <w:r w:rsidRPr="00F32324">
              <w:rPr>
                <w:rFonts w:ascii="Times New Roman" w:eastAsia="Times New Roman" w:hAnsi="Times New Roman" w:cs="Times New Roman"/>
                <w:color w:val="392C69"/>
                <w:szCs w:val="24"/>
                <w:lang w:eastAsia="ru-RU"/>
              </w:rPr>
              <w:t xml:space="preserve">, от 26.07.2017 </w:t>
            </w:r>
            <w:hyperlink r:id="rId31" w:history="1">
              <w:r w:rsidRPr="00F32324">
                <w:rPr>
                  <w:rFonts w:ascii="Times New Roman" w:eastAsia="Times New Roman" w:hAnsi="Times New Roman" w:cs="Times New Roman"/>
                  <w:color w:val="0000FF"/>
                  <w:szCs w:val="24"/>
                  <w:u w:val="single"/>
                  <w:lang w:eastAsia="ru-RU"/>
                </w:rPr>
                <w:t>N 196-ФЗ</w:t>
              </w:r>
            </w:hyperlink>
            <w:r w:rsidRPr="00F32324">
              <w:rPr>
                <w:rFonts w:ascii="Times New Roman" w:eastAsia="Times New Roman" w:hAnsi="Times New Roman" w:cs="Times New Roman"/>
                <w:color w:val="392C69"/>
                <w:szCs w:val="24"/>
                <w:lang w:eastAsia="ru-RU"/>
              </w:rPr>
              <w:t xml:space="preserve">, </w:t>
            </w:r>
          </w:p>
          <w:p w:rsidR="00F32324" w:rsidRPr="00F32324" w:rsidRDefault="00F32324" w:rsidP="00F32324">
            <w:pPr>
              <w:spacing w:after="0" w:line="240" w:lineRule="auto"/>
              <w:jc w:val="center"/>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от 29.07.2017 </w:t>
            </w:r>
            <w:hyperlink r:id="rId32" w:history="1">
              <w:r w:rsidRPr="00F32324">
                <w:rPr>
                  <w:rFonts w:ascii="Times New Roman" w:eastAsia="Times New Roman" w:hAnsi="Times New Roman" w:cs="Times New Roman"/>
                  <w:color w:val="0000FF"/>
                  <w:szCs w:val="24"/>
                  <w:u w:val="single"/>
                  <w:lang w:eastAsia="ru-RU"/>
                </w:rPr>
                <w:t>N 217-ФЗ</w:t>
              </w:r>
            </w:hyperlink>
            <w:r w:rsidRPr="00F32324">
              <w:rPr>
                <w:rFonts w:ascii="Times New Roman" w:eastAsia="Times New Roman" w:hAnsi="Times New Roman" w:cs="Times New Roman"/>
                <w:color w:val="392C69"/>
                <w:szCs w:val="24"/>
                <w:lang w:eastAsia="ru-RU"/>
              </w:rPr>
              <w:t xml:space="preserve">, от 29.07.2017 </w:t>
            </w:r>
            <w:hyperlink r:id="rId33" w:history="1">
              <w:r w:rsidRPr="00F32324">
                <w:rPr>
                  <w:rFonts w:ascii="Times New Roman" w:eastAsia="Times New Roman" w:hAnsi="Times New Roman" w:cs="Times New Roman"/>
                  <w:color w:val="0000FF"/>
                  <w:szCs w:val="24"/>
                  <w:u w:val="single"/>
                  <w:lang w:eastAsia="ru-RU"/>
                </w:rPr>
                <w:t>N 279-ФЗ</w:t>
              </w:r>
            </w:hyperlink>
            <w:r w:rsidRPr="00F32324">
              <w:rPr>
                <w:rFonts w:ascii="Times New Roman" w:eastAsia="Times New Roman" w:hAnsi="Times New Roman" w:cs="Times New Roman"/>
                <w:color w:val="392C69"/>
                <w:szCs w:val="24"/>
                <w:lang w:eastAsia="ru-RU"/>
              </w:rPr>
              <w:t xml:space="preserve">, от 23.04.2018 </w:t>
            </w:r>
            <w:hyperlink r:id="rId34" w:history="1">
              <w:r w:rsidRPr="00F32324">
                <w:rPr>
                  <w:rFonts w:ascii="Times New Roman" w:eastAsia="Times New Roman" w:hAnsi="Times New Roman" w:cs="Times New Roman"/>
                  <w:color w:val="0000FF"/>
                  <w:szCs w:val="24"/>
                  <w:u w:val="single"/>
                  <w:lang w:eastAsia="ru-RU"/>
                </w:rPr>
                <w:t>N 107-ФЗ</w:t>
              </w:r>
            </w:hyperlink>
            <w:r w:rsidRPr="00F32324">
              <w:rPr>
                <w:rFonts w:ascii="Times New Roman" w:eastAsia="Times New Roman" w:hAnsi="Times New Roman" w:cs="Times New Roman"/>
                <w:color w:val="392C69"/>
                <w:szCs w:val="24"/>
                <w:lang w:eastAsia="ru-RU"/>
              </w:rPr>
              <w:t xml:space="preserve">, </w:t>
            </w:r>
          </w:p>
          <w:p w:rsidR="00F32324" w:rsidRPr="00F32324" w:rsidRDefault="00F32324" w:rsidP="00F32324">
            <w:pPr>
              <w:spacing w:after="0" w:line="240" w:lineRule="auto"/>
              <w:jc w:val="center"/>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от 19.07.2018 </w:t>
            </w:r>
            <w:hyperlink r:id="rId35" w:history="1">
              <w:r w:rsidRPr="00F32324">
                <w:rPr>
                  <w:rFonts w:ascii="Times New Roman" w:eastAsia="Times New Roman" w:hAnsi="Times New Roman" w:cs="Times New Roman"/>
                  <w:color w:val="0000FF"/>
                  <w:szCs w:val="24"/>
                  <w:u w:val="single"/>
                  <w:lang w:eastAsia="ru-RU"/>
                </w:rPr>
                <w:t>N 221-ФЗ</w:t>
              </w:r>
            </w:hyperlink>
            <w:r w:rsidRPr="00F32324">
              <w:rPr>
                <w:rFonts w:ascii="Times New Roman" w:eastAsia="Times New Roman" w:hAnsi="Times New Roman" w:cs="Times New Roman"/>
                <w:color w:val="392C69"/>
                <w:szCs w:val="24"/>
                <w:lang w:eastAsia="ru-RU"/>
              </w:rPr>
              <w:t xml:space="preserve">, от 29.07.2018 </w:t>
            </w:r>
            <w:hyperlink r:id="rId36" w:history="1">
              <w:r w:rsidRPr="00F32324">
                <w:rPr>
                  <w:rFonts w:ascii="Times New Roman" w:eastAsia="Times New Roman" w:hAnsi="Times New Roman" w:cs="Times New Roman"/>
                  <w:color w:val="0000FF"/>
                  <w:szCs w:val="24"/>
                  <w:u w:val="single"/>
                  <w:lang w:eastAsia="ru-RU"/>
                </w:rPr>
                <w:t>N 255-ФЗ</w:t>
              </w:r>
            </w:hyperlink>
            <w:r w:rsidRPr="00F32324">
              <w:rPr>
                <w:rFonts w:ascii="Times New Roman" w:eastAsia="Times New Roman" w:hAnsi="Times New Roman" w:cs="Times New Roman"/>
                <w:color w:val="392C69"/>
                <w:szCs w:val="24"/>
                <w:lang w:eastAsia="ru-RU"/>
              </w:rPr>
              <w:t xml:space="preserve">, от 03.08.2018 </w:t>
            </w:r>
            <w:hyperlink r:id="rId37" w:history="1">
              <w:r w:rsidRPr="00F32324">
                <w:rPr>
                  <w:rFonts w:ascii="Times New Roman" w:eastAsia="Times New Roman" w:hAnsi="Times New Roman" w:cs="Times New Roman"/>
                  <w:color w:val="0000FF"/>
                  <w:szCs w:val="24"/>
                  <w:u w:val="single"/>
                  <w:lang w:eastAsia="ru-RU"/>
                </w:rPr>
                <w:t>N 340-ФЗ</w:t>
              </w:r>
            </w:hyperlink>
            <w:r w:rsidRPr="00F32324">
              <w:rPr>
                <w:rFonts w:ascii="Times New Roman" w:eastAsia="Times New Roman" w:hAnsi="Times New Roman" w:cs="Times New Roman"/>
                <w:color w:val="392C69"/>
                <w:szCs w:val="24"/>
                <w:lang w:eastAsia="ru-RU"/>
              </w:rPr>
              <w:t xml:space="preserve">, </w:t>
            </w:r>
          </w:p>
          <w:p w:rsidR="00F32324" w:rsidRPr="00F32324" w:rsidRDefault="00F32324" w:rsidP="00F32324">
            <w:pPr>
              <w:spacing w:after="0" w:line="240" w:lineRule="auto"/>
              <w:jc w:val="center"/>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от 27.12.2018 </w:t>
            </w:r>
            <w:hyperlink r:id="rId38" w:history="1">
              <w:r w:rsidRPr="00F32324">
                <w:rPr>
                  <w:rFonts w:ascii="Times New Roman" w:eastAsia="Times New Roman" w:hAnsi="Times New Roman" w:cs="Times New Roman"/>
                  <w:color w:val="0000FF"/>
                  <w:szCs w:val="24"/>
                  <w:u w:val="single"/>
                  <w:lang w:eastAsia="ru-RU"/>
                </w:rPr>
                <w:t>N 522-ФЗ</w:t>
              </w:r>
            </w:hyperlink>
            <w:r w:rsidRPr="00F32324">
              <w:rPr>
                <w:rFonts w:ascii="Times New Roman" w:eastAsia="Times New Roman" w:hAnsi="Times New Roman" w:cs="Times New Roman"/>
                <w:color w:val="392C69"/>
                <w:szCs w:val="24"/>
                <w:lang w:eastAsia="ru-RU"/>
              </w:rPr>
              <w:t xml:space="preserve">, от 26.07.2019 </w:t>
            </w:r>
            <w:hyperlink r:id="rId39" w:history="1">
              <w:r w:rsidRPr="00F32324">
                <w:rPr>
                  <w:rFonts w:ascii="Times New Roman" w:eastAsia="Times New Roman" w:hAnsi="Times New Roman" w:cs="Times New Roman"/>
                  <w:color w:val="0000FF"/>
                  <w:szCs w:val="24"/>
                  <w:u w:val="single"/>
                  <w:lang w:eastAsia="ru-RU"/>
                </w:rPr>
                <w:t>N 241-ФЗ</w:t>
              </w:r>
            </w:hyperlink>
            <w:r w:rsidRPr="00F32324">
              <w:rPr>
                <w:rFonts w:ascii="Times New Roman" w:eastAsia="Times New Roman" w:hAnsi="Times New Roman" w:cs="Times New Roman"/>
                <w:color w:val="392C69"/>
                <w:szCs w:val="24"/>
                <w:lang w:eastAsia="ru-RU"/>
              </w:rPr>
              <w:t xml:space="preserve">, от 11.06.2021 </w:t>
            </w:r>
            <w:hyperlink r:id="rId40" w:history="1">
              <w:r w:rsidRPr="00F32324">
                <w:rPr>
                  <w:rFonts w:ascii="Times New Roman" w:eastAsia="Times New Roman" w:hAnsi="Times New Roman" w:cs="Times New Roman"/>
                  <w:color w:val="0000FF"/>
                  <w:szCs w:val="24"/>
                  <w:u w:val="single"/>
                  <w:lang w:eastAsia="ru-RU"/>
                </w:rPr>
                <w:t>N 170-ФЗ</w:t>
              </w:r>
            </w:hyperlink>
            <w:r w:rsidRPr="00F32324">
              <w:rPr>
                <w:rFonts w:ascii="Times New Roman" w:eastAsia="Times New Roman" w:hAnsi="Times New Roman" w:cs="Times New Roman"/>
                <w:color w:val="392C69"/>
                <w:szCs w:val="24"/>
                <w:lang w:eastAsia="ru-RU"/>
              </w:rPr>
              <w:t xml:space="preserve">, </w:t>
            </w:r>
          </w:p>
          <w:p w:rsidR="00F32324" w:rsidRPr="00F32324" w:rsidRDefault="00F32324" w:rsidP="00F32324">
            <w:pPr>
              <w:spacing w:after="0" w:line="240" w:lineRule="auto"/>
              <w:jc w:val="center"/>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от 21.12.2021 </w:t>
            </w:r>
            <w:hyperlink r:id="rId41" w:history="1">
              <w:r w:rsidRPr="00F32324">
                <w:rPr>
                  <w:rFonts w:ascii="Times New Roman" w:eastAsia="Times New Roman" w:hAnsi="Times New Roman" w:cs="Times New Roman"/>
                  <w:color w:val="0000FF"/>
                  <w:szCs w:val="24"/>
                  <w:u w:val="single"/>
                  <w:lang w:eastAsia="ru-RU"/>
                </w:rPr>
                <w:t>N 414-ФЗ</w:t>
              </w:r>
            </w:hyperlink>
            <w:r w:rsidRPr="00F32324">
              <w:rPr>
                <w:rFonts w:ascii="Times New Roman" w:eastAsia="Times New Roman" w:hAnsi="Times New Roman" w:cs="Times New Roman"/>
                <w:color w:val="392C69"/>
                <w:szCs w:val="24"/>
                <w:lang w:eastAsia="ru-RU"/>
              </w:rPr>
              <w:t xml:space="preserve">, от 14.07.2022 </w:t>
            </w:r>
            <w:hyperlink r:id="rId42" w:history="1">
              <w:r w:rsidRPr="00F32324">
                <w:rPr>
                  <w:rFonts w:ascii="Times New Roman" w:eastAsia="Times New Roman" w:hAnsi="Times New Roman" w:cs="Times New Roman"/>
                  <w:color w:val="0000FF"/>
                  <w:szCs w:val="24"/>
                  <w:u w:val="single"/>
                  <w:lang w:eastAsia="ru-RU"/>
                </w:rPr>
                <w:t>N 253-ФЗ</w:t>
              </w:r>
            </w:hyperlink>
            <w:r w:rsidRPr="00F32324">
              <w:rPr>
                <w:rFonts w:ascii="Times New Roman" w:eastAsia="Times New Roman" w:hAnsi="Times New Roman" w:cs="Times New Roman"/>
                <w:color w:val="392C69"/>
                <w:szCs w:val="24"/>
                <w:lang w:eastAsia="ru-RU"/>
              </w:rPr>
              <w:t xml:space="preserve">, от 14.04.2023 </w:t>
            </w:r>
            <w:hyperlink r:id="rId43" w:history="1">
              <w:r w:rsidRPr="00F32324">
                <w:rPr>
                  <w:rFonts w:ascii="Times New Roman" w:eastAsia="Times New Roman" w:hAnsi="Times New Roman" w:cs="Times New Roman"/>
                  <w:color w:val="0000FF"/>
                  <w:szCs w:val="24"/>
                  <w:u w:val="single"/>
                  <w:lang w:eastAsia="ru-RU"/>
                </w:rPr>
                <w:t>N 133-ФЗ</w:t>
              </w:r>
            </w:hyperlink>
            <w:r w:rsidRPr="00F32324">
              <w:rPr>
                <w:rFonts w:ascii="Times New Roman" w:eastAsia="Times New Roman" w:hAnsi="Times New Roman" w:cs="Times New Roman"/>
                <w:color w:val="392C69"/>
                <w:szCs w:val="24"/>
                <w:lang w:eastAsia="ru-RU"/>
              </w:rPr>
              <w:t xml:space="preserve">, </w:t>
            </w:r>
          </w:p>
          <w:p w:rsidR="00F32324" w:rsidRPr="00F32324" w:rsidRDefault="00F32324" w:rsidP="00F32324">
            <w:pPr>
              <w:spacing w:after="0" w:line="240" w:lineRule="auto"/>
              <w:jc w:val="center"/>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от 28.04.2023 </w:t>
            </w:r>
            <w:hyperlink r:id="rId44" w:history="1">
              <w:r w:rsidRPr="00F32324">
                <w:rPr>
                  <w:rFonts w:ascii="Times New Roman" w:eastAsia="Times New Roman" w:hAnsi="Times New Roman" w:cs="Times New Roman"/>
                  <w:color w:val="0000FF"/>
                  <w:szCs w:val="24"/>
                  <w:u w:val="single"/>
                  <w:lang w:eastAsia="ru-RU"/>
                </w:rPr>
                <w:t>N 150-ФЗ</w:t>
              </w:r>
            </w:hyperlink>
            <w:r w:rsidRPr="00F32324">
              <w:rPr>
                <w:rFonts w:ascii="Times New Roman" w:eastAsia="Times New Roman" w:hAnsi="Times New Roman" w:cs="Times New Roman"/>
                <w:color w:val="392C69"/>
                <w:szCs w:val="24"/>
                <w:lang w:eastAsia="ru-RU"/>
              </w:rPr>
              <w:t xml:space="preserve">, от 13.06.2023 </w:t>
            </w:r>
            <w:hyperlink r:id="rId45" w:history="1">
              <w:r w:rsidRPr="00F32324">
                <w:rPr>
                  <w:rFonts w:ascii="Times New Roman" w:eastAsia="Times New Roman" w:hAnsi="Times New Roman" w:cs="Times New Roman"/>
                  <w:color w:val="0000FF"/>
                  <w:szCs w:val="24"/>
                  <w:u w:val="single"/>
                  <w:lang w:eastAsia="ru-RU"/>
                </w:rPr>
                <w:t>N 240-ФЗ</w:t>
              </w:r>
            </w:hyperlink>
            <w:r w:rsidRPr="00F32324">
              <w:rPr>
                <w:rFonts w:ascii="Times New Roman" w:eastAsia="Times New Roman" w:hAnsi="Times New Roman" w:cs="Times New Roman"/>
                <w:color w:val="392C69"/>
                <w:szCs w:val="24"/>
                <w:lang w:eastAsia="ru-RU"/>
              </w:rPr>
              <w:t xml:space="preserve">) </w:t>
            </w:r>
          </w:p>
        </w:tc>
      </w:tr>
    </w:tbl>
    <w:p w:rsidR="00F32324" w:rsidRPr="00F32324" w:rsidRDefault="00F32324" w:rsidP="00F32324">
      <w:pPr>
        <w:spacing w:after="0" w:line="288" w:lineRule="atLeast"/>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Глава 1. ОБЩИЕ ПОЛОЖЕНИЯ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1. Предмет регулирования и цель настоящего Федерального закона</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Настоящий Федеральный закон регулирует отношения по энергосбережению и повышению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2. Основные понятия, используемые в настоящем Федеральном законе</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 настоящем Федеральном законе используются следующие основные понятия: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класс энергетической эффективности - характеристика продукции, отражающая ее энергетическую эффективность;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w:t>
      </w:r>
      <w:r w:rsidRPr="00F32324">
        <w:rPr>
          <w:rFonts w:ascii="Times New Roman" w:eastAsia="Times New Roman" w:hAnsi="Times New Roman" w:cs="Times New Roman"/>
          <w:szCs w:val="24"/>
          <w:lang w:eastAsia="ru-RU"/>
        </w:rPr>
        <w:lastRenderedPageBreak/>
        <w:t xml:space="preserve">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46"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07.12.2011 N 417-ФЗ)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11) лицо, ответственное за содержание многоквартирного дома, - лицо, на которое в соответствии с жилищным </w:t>
      </w:r>
      <w:hyperlink r:id="rId47" w:history="1">
        <w:r w:rsidRPr="00F32324">
          <w:rPr>
            <w:rFonts w:ascii="Times New Roman" w:eastAsia="Times New Roman" w:hAnsi="Times New Roman" w:cs="Times New Roman"/>
            <w:color w:val="0000FF"/>
            <w:szCs w:val="24"/>
            <w:u w:val="single"/>
            <w:lang w:eastAsia="ru-RU"/>
          </w:rPr>
          <w:t>законодательством</w:t>
        </w:r>
      </w:hyperlink>
      <w:r w:rsidRPr="00F32324">
        <w:rPr>
          <w:rFonts w:ascii="Times New Roman" w:eastAsia="Times New Roman" w:hAnsi="Times New Roman" w:cs="Times New Roman"/>
          <w:szCs w:val="24"/>
          <w:lang w:eastAsia="ru-RU"/>
        </w:rPr>
        <w:t xml:space="preserve"> возложены обязанности по управлению многоквартирным домом;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12) застройщик - лицо, признаваемое застройщиком в соответствии с </w:t>
      </w:r>
      <w:hyperlink r:id="rId48" w:history="1">
        <w:r w:rsidRPr="00F32324">
          <w:rPr>
            <w:rFonts w:ascii="Times New Roman" w:eastAsia="Times New Roman" w:hAnsi="Times New Roman" w:cs="Times New Roman"/>
            <w:color w:val="0000FF"/>
            <w:szCs w:val="24"/>
            <w:u w:val="single"/>
            <w:lang w:eastAsia="ru-RU"/>
          </w:rPr>
          <w:t>законодательством</w:t>
        </w:r>
      </w:hyperlink>
      <w:r w:rsidRPr="00F32324">
        <w:rPr>
          <w:rFonts w:ascii="Times New Roman" w:eastAsia="Times New Roman" w:hAnsi="Times New Roman" w:cs="Times New Roman"/>
          <w:szCs w:val="24"/>
          <w:lang w:eastAsia="ru-RU"/>
        </w:rPr>
        <w:t xml:space="preserve"> о градостроительной деятельности;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(п. 13 введен Федеральным </w:t>
            </w:r>
            <w:hyperlink r:id="rId49"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19.07.2018 N 221-ФЗ)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3. Законодательство об энергосбережении и о повышении энергетической эффективности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4. Принципы правового регулирования в области энергосбережения и повышения энергетической эффективности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Правовое регулирование в области энергосбережения и повышения энергетической эффективности основывается на следующих принципах: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эффективное и рациональное использование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поддержка и стимулирование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системность и комплексность проведения мероприятий по энергосбережению и повышению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планирование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5) использование энергетических ресурсов с учетом ресурсных, производственно-технологических, экологических и социальных условий.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5. Сфера действия настоящего Федерального закона</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Действие настоящего Федерального закона распространяется на деятельность, связанную с использованием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hyperlink r:id="rId50" w:history="1">
        <w:r w:rsidRPr="00F32324">
          <w:rPr>
            <w:rFonts w:ascii="Times New Roman" w:eastAsia="Times New Roman" w:hAnsi="Times New Roman" w:cs="Times New Roman"/>
            <w:color w:val="0000FF"/>
            <w:szCs w:val="24"/>
            <w:u w:val="single"/>
            <w:lang w:eastAsia="ru-RU"/>
          </w:rPr>
          <w:t>закона</w:t>
        </w:r>
      </w:hyperlink>
      <w:r w:rsidRPr="00F32324">
        <w:rPr>
          <w:rFonts w:ascii="Times New Roman" w:eastAsia="Times New Roman" w:hAnsi="Times New Roman" w:cs="Times New Roman"/>
          <w:szCs w:val="24"/>
          <w:lang w:eastAsia="ru-RU"/>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5 введена Федеральным </w:t>
            </w:r>
            <w:hyperlink r:id="rId51"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14.07.2022 N 253-ФЗ)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Глава 2. ПОЛНОМОЧИЯ ОРГАНОВ ГОСУДАРСТВЕННОЙ ВЛАСТИ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РОССИЙСКОЙ ФЕДЕРАЦИИ, ОРГАНОВ ГОСУДАРСТВЕННОЙ ВЛАСТИ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СУБЪЕКТОВ РОССИЙСКОЙ ФЕДЕРАЦИИ, ОРГАНОВ МЕСТНОГО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САМОУПРАВЛЕНИЯ В ОБЛАСТИ ЭНЕРГОСБЕРЕЖЕНИЯ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И ПОВЫШЕНИЯ ЭНЕРГЕТИЧЕСКОЙ ЭФФЕКТИВНОСТИ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6. Полномочия органов государственной власти Российской Федерации в области энергосбережения и повышения энергетической эффективности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К полномочиям органов государственной власти Российской Федерации в области энергосбережения и повышения энергетической эффективности относятся: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формирование и осуществление государственной политики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разработка и реализация федеральных </w:t>
      </w:r>
      <w:hyperlink r:id="rId52" w:history="1">
        <w:r w:rsidRPr="00F32324">
          <w:rPr>
            <w:rFonts w:ascii="Times New Roman" w:eastAsia="Times New Roman" w:hAnsi="Times New Roman" w:cs="Times New Roman"/>
            <w:color w:val="0000FF"/>
            <w:szCs w:val="24"/>
            <w:u w:val="single"/>
            <w:lang w:eastAsia="ru-RU"/>
          </w:rPr>
          <w:t>программ</w:t>
        </w:r>
      </w:hyperlink>
      <w:r w:rsidRPr="00F32324">
        <w:rPr>
          <w:rFonts w:ascii="Times New Roman" w:eastAsia="Times New Roman" w:hAnsi="Times New Roman" w:cs="Times New Roman"/>
          <w:szCs w:val="24"/>
          <w:lang w:eastAsia="ru-RU"/>
        </w:rPr>
        <w:t xml:space="preserve">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w:t>
      </w:r>
      <w:r w:rsidRPr="00F32324">
        <w:rPr>
          <w:rFonts w:ascii="Times New Roman" w:eastAsia="Times New Roman" w:hAnsi="Times New Roman" w:cs="Times New Roman"/>
          <w:szCs w:val="24"/>
          <w:lang w:eastAsia="ru-RU"/>
        </w:rPr>
        <w:lastRenderedPageBreak/>
        <w:t xml:space="preserve">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53"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08.05.2010 N 83-ФЗ)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определение товаров, которые должны содержать информацию об энергетической эффективности, и правил нанесения такой информации;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установление правил определения классов энергетической эффективности товаров, многоквартирных домов;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определение требований энергетической эффективности зданий, строений, сооружений;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установление </w:t>
      </w:r>
      <w:hyperlink r:id="rId54" w:history="1">
        <w:r w:rsidRPr="00F32324">
          <w:rPr>
            <w:rFonts w:ascii="Times New Roman" w:eastAsia="Times New Roman" w:hAnsi="Times New Roman" w:cs="Times New Roman"/>
            <w:color w:val="0000FF"/>
            <w:szCs w:val="24"/>
            <w:u w:val="single"/>
            <w:lang w:eastAsia="ru-RU"/>
          </w:rPr>
          <w:t>принципов</w:t>
        </w:r>
      </w:hyperlink>
      <w:r w:rsidRPr="00F32324">
        <w:rPr>
          <w:rFonts w:ascii="Times New Roman" w:eastAsia="Times New Roman" w:hAnsi="Times New Roman" w:cs="Times New Roman"/>
          <w:szCs w:val="24"/>
          <w:lang w:eastAsia="ru-RU"/>
        </w:rP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7.1) установление </w:t>
      </w:r>
      <w:hyperlink r:id="rId55" w:history="1">
        <w:r w:rsidRPr="00F32324">
          <w:rPr>
            <w:rFonts w:ascii="Times New Roman" w:eastAsia="Times New Roman" w:hAnsi="Times New Roman" w:cs="Times New Roman"/>
            <w:color w:val="0000FF"/>
            <w:szCs w:val="24"/>
            <w:u w:val="single"/>
            <w:lang w:eastAsia="ru-RU"/>
          </w:rPr>
          <w:t>требований</w:t>
        </w:r>
      </w:hyperlink>
      <w:r w:rsidRPr="00F32324">
        <w:rPr>
          <w:rFonts w:ascii="Times New Roman" w:eastAsia="Times New Roman" w:hAnsi="Times New Roman" w:cs="Times New Roman"/>
          <w:szCs w:val="24"/>
          <w:lang w:eastAsia="ru-RU"/>
        </w:rP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(п. 7.1 введен Федеральным </w:t>
            </w:r>
            <w:hyperlink r:id="rId56"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7.2) установление </w:t>
      </w:r>
      <w:hyperlink r:id="rId57" w:history="1">
        <w:r w:rsidRPr="00F32324">
          <w:rPr>
            <w:rFonts w:ascii="Times New Roman" w:eastAsia="Times New Roman" w:hAnsi="Times New Roman" w:cs="Times New Roman"/>
            <w:color w:val="0000FF"/>
            <w:szCs w:val="24"/>
            <w:u w:val="single"/>
            <w:lang w:eastAsia="ru-RU"/>
          </w:rPr>
          <w:t>формы</w:t>
        </w:r>
      </w:hyperlink>
      <w:r w:rsidRPr="00F32324">
        <w:rPr>
          <w:rFonts w:ascii="Times New Roman" w:eastAsia="Times New Roman" w:hAnsi="Times New Roman" w:cs="Times New Roman"/>
          <w:szCs w:val="24"/>
          <w:lang w:eastAsia="ru-RU"/>
        </w:rPr>
        <w:t xml:space="preserve"> декларации о потреблении энергетических ресурсов;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(п. 7.2 введен Федеральным </w:t>
            </w:r>
            <w:hyperlink r:id="rId58"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19.07.2018 N 221-ФЗ)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7.3) установление </w:t>
      </w:r>
      <w:hyperlink r:id="rId59" w:history="1">
        <w:r w:rsidRPr="00F32324">
          <w:rPr>
            <w:rFonts w:ascii="Times New Roman" w:eastAsia="Times New Roman" w:hAnsi="Times New Roman" w:cs="Times New Roman"/>
            <w:color w:val="0000FF"/>
            <w:szCs w:val="24"/>
            <w:u w:val="single"/>
            <w:lang w:eastAsia="ru-RU"/>
          </w:rPr>
          <w:t>порядка</w:t>
        </w:r>
      </w:hyperlink>
      <w:r w:rsidRPr="00F32324">
        <w:rPr>
          <w:rFonts w:ascii="Times New Roman" w:eastAsia="Times New Roman" w:hAnsi="Times New Roman" w:cs="Times New Roman"/>
          <w:szCs w:val="24"/>
          <w:lang w:eastAsia="ru-RU"/>
        </w:rPr>
        <w:t xml:space="preserve"> представления в федеральный </w:t>
      </w:r>
      <w:hyperlink r:id="rId60" w:history="1">
        <w:r w:rsidRPr="00F32324">
          <w:rPr>
            <w:rFonts w:ascii="Times New Roman" w:eastAsia="Times New Roman" w:hAnsi="Times New Roman" w:cs="Times New Roman"/>
            <w:color w:val="0000FF"/>
            <w:szCs w:val="24"/>
            <w:u w:val="single"/>
            <w:lang w:eastAsia="ru-RU"/>
          </w:rPr>
          <w:t>орган</w:t>
        </w:r>
      </w:hyperlink>
      <w:r w:rsidRPr="00F32324">
        <w:rPr>
          <w:rFonts w:ascii="Times New Roman" w:eastAsia="Times New Roman" w:hAnsi="Times New Roman" w:cs="Times New Roman"/>
          <w:szCs w:val="24"/>
          <w:lang w:eastAsia="ru-RU"/>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61" w:history="1">
        <w:r w:rsidRPr="00F32324">
          <w:rPr>
            <w:rFonts w:ascii="Times New Roman" w:eastAsia="Times New Roman" w:hAnsi="Times New Roman" w:cs="Times New Roman"/>
            <w:color w:val="0000FF"/>
            <w:szCs w:val="24"/>
            <w:u w:val="single"/>
            <w:lang w:eastAsia="ru-RU"/>
          </w:rPr>
          <w:t>порядка</w:t>
        </w:r>
      </w:hyperlink>
      <w:r w:rsidRPr="00F32324">
        <w:rPr>
          <w:rFonts w:ascii="Times New Roman" w:eastAsia="Times New Roman" w:hAnsi="Times New Roman" w:cs="Times New Roman"/>
          <w:szCs w:val="24"/>
          <w:lang w:eastAsia="ru-RU"/>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(п. 7.3 введен Федеральным </w:t>
            </w:r>
            <w:hyperlink r:id="rId62"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19.07.2018 N 221-ФЗ)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8) установление требований энергетической эффективности товаров, работ, услуг, для обеспечения государственных или муниципальных нужд;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63"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396-ФЗ)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9) утратил силу с 1 июля 2021 года. - Федеральный </w:t>
      </w:r>
      <w:hyperlink r:id="rId64" w:history="1">
        <w:r w:rsidRPr="00F32324">
          <w:rPr>
            <w:rFonts w:ascii="Times New Roman" w:eastAsia="Times New Roman" w:hAnsi="Times New Roman" w:cs="Times New Roman"/>
            <w:color w:val="0000FF"/>
            <w:szCs w:val="24"/>
            <w:u w:val="single"/>
            <w:lang w:eastAsia="ru-RU"/>
          </w:rPr>
          <w:t>закон</w:t>
        </w:r>
      </w:hyperlink>
      <w:r w:rsidRPr="00F32324">
        <w:rPr>
          <w:rFonts w:ascii="Times New Roman" w:eastAsia="Times New Roman" w:hAnsi="Times New Roman" w:cs="Times New Roman"/>
          <w:szCs w:val="24"/>
          <w:lang w:eastAsia="ru-RU"/>
        </w:rPr>
        <w:t xml:space="preserve"> от 11.06.2021 N 170-ФЗ;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10) установление </w:t>
      </w:r>
      <w:hyperlink r:id="rId65" w:history="1">
        <w:r w:rsidRPr="00F32324">
          <w:rPr>
            <w:rFonts w:ascii="Times New Roman" w:eastAsia="Times New Roman" w:hAnsi="Times New Roman" w:cs="Times New Roman"/>
            <w:color w:val="0000FF"/>
            <w:szCs w:val="24"/>
            <w:u w:val="single"/>
            <w:lang w:eastAsia="ru-RU"/>
          </w:rPr>
          <w:t>правил</w:t>
        </w:r>
      </w:hyperlink>
      <w:r w:rsidRPr="00F32324">
        <w:rPr>
          <w:rFonts w:ascii="Times New Roman" w:eastAsia="Times New Roman" w:hAnsi="Times New Roman" w:cs="Times New Roman"/>
          <w:szCs w:val="24"/>
          <w:lang w:eastAsia="ru-RU"/>
        </w:rP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11) установление требований к региональным, муниципальным программам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lastRenderedPageBreak/>
              <w:t xml:space="preserve">(в ред. Федерального </w:t>
            </w:r>
            <w:hyperlink r:id="rId66"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(п. 12.1 введен Федеральным </w:t>
            </w:r>
            <w:hyperlink r:id="rId67"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23.04.2018 N 107-ФЗ)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13) определение форм и методов государственной поддержки в области энергосбережения и повышения энергетической эффективности и ее осуществление;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14) утратил силу с 1 июля 2021 года. - Федеральный </w:t>
      </w:r>
      <w:hyperlink r:id="rId68" w:history="1">
        <w:r w:rsidRPr="00F32324">
          <w:rPr>
            <w:rFonts w:ascii="Times New Roman" w:eastAsia="Times New Roman" w:hAnsi="Times New Roman" w:cs="Times New Roman"/>
            <w:color w:val="0000FF"/>
            <w:szCs w:val="24"/>
            <w:u w:val="single"/>
            <w:lang w:eastAsia="ru-RU"/>
          </w:rPr>
          <w:t>закон</w:t>
        </w:r>
      </w:hyperlink>
      <w:r w:rsidRPr="00F32324">
        <w:rPr>
          <w:rFonts w:ascii="Times New Roman" w:eastAsia="Times New Roman" w:hAnsi="Times New Roman" w:cs="Times New Roman"/>
          <w:szCs w:val="24"/>
          <w:lang w:eastAsia="ru-RU"/>
        </w:rPr>
        <w:t xml:space="preserve"> от 11.06.2021 N 170-ФЗ;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14.1) мониторинг и </w:t>
      </w:r>
      <w:hyperlink r:id="rId69" w:history="1">
        <w:r w:rsidRPr="00F32324">
          <w:rPr>
            <w:rFonts w:ascii="Times New Roman" w:eastAsia="Times New Roman" w:hAnsi="Times New Roman" w:cs="Times New Roman"/>
            <w:color w:val="0000FF"/>
            <w:szCs w:val="24"/>
            <w:u w:val="single"/>
            <w:lang w:eastAsia="ru-RU"/>
          </w:rPr>
          <w:t>анализ</w:t>
        </w:r>
      </w:hyperlink>
      <w:r w:rsidRPr="00F32324">
        <w:rPr>
          <w:rFonts w:ascii="Times New Roman" w:eastAsia="Times New Roman" w:hAnsi="Times New Roman" w:cs="Times New Roman"/>
          <w:szCs w:val="24"/>
          <w:lang w:eastAsia="ru-RU"/>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(п. 14.1 введен Федеральным </w:t>
            </w:r>
            <w:hyperlink r:id="rId70"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14.2) подготовка ежегодного государственного </w:t>
      </w:r>
      <w:hyperlink r:id="rId71" w:history="1">
        <w:r w:rsidRPr="00F32324">
          <w:rPr>
            <w:rFonts w:ascii="Times New Roman" w:eastAsia="Times New Roman" w:hAnsi="Times New Roman" w:cs="Times New Roman"/>
            <w:color w:val="0000FF"/>
            <w:szCs w:val="24"/>
            <w:u w:val="single"/>
            <w:lang w:eastAsia="ru-RU"/>
          </w:rPr>
          <w:t>доклада</w:t>
        </w:r>
      </w:hyperlink>
      <w:r w:rsidRPr="00F32324">
        <w:rPr>
          <w:rFonts w:ascii="Times New Roman" w:eastAsia="Times New Roman" w:hAnsi="Times New Roman" w:cs="Times New Roman"/>
          <w:szCs w:val="24"/>
          <w:lang w:eastAsia="ru-RU"/>
        </w:rPr>
        <w:t xml:space="preserve"> о состоянии энергосбережения и повышении энергетической эффективности в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(п. 14.2 введен Федеральным </w:t>
            </w:r>
            <w:hyperlink r:id="rId72"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КонсультантПлюс: примечание.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73" w:history="1">
              <w:r w:rsidRPr="00F32324">
                <w:rPr>
                  <w:rFonts w:ascii="Times New Roman" w:eastAsia="Times New Roman" w:hAnsi="Times New Roman" w:cs="Times New Roman"/>
                  <w:color w:val="0000FF"/>
                  <w:szCs w:val="24"/>
                  <w:u w:val="single"/>
                  <w:lang w:eastAsia="ru-RU"/>
                </w:rPr>
                <w:t>N 233-ФЗ</w:t>
              </w:r>
            </w:hyperlink>
            <w:r w:rsidRPr="00F32324">
              <w:rPr>
                <w:rFonts w:ascii="Times New Roman" w:eastAsia="Times New Roman" w:hAnsi="Times New Roman" w:cs="Times New Roman"/>
                <w:color w:val="392C69"/>
                <w:szCs w:val="24"/>
                <w:lang w:eastAsia="ru-RU"/>
              </w:rPr>
              <w:t xml:space="preserve">). </w:t>
            </w:r>
          </w:p>
        </w:tc>
      </w:tr>
    </w:tbl>
    <w:p w:rsidR="00F32324" w:rsidRPr="00F32324" w:rsidRDefault="00F32324" w:rsidP="00F32324">
      <w:pPr>
        <w:spacing w:before="240"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r w:rsidRPr="00F32324">
        <w:rPr>
          <w:rFonts w:ascii="Times New Roman" w:eastAsia="Times New Roman" w:hAnsi="Times New Roman" w:cs="Times New Roman"/>
          <w:szCs w:val="24"/>
          <w:lang w:eastAsia="ru-RU"/>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ind w:firstLine="540"/>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(введена Федеральным </w:t>
            </w:r>
            <w:hyperlink r:id="rId74"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13.07.2015 N 233-ФЗ) </w:t>
            </w:r>
          </w:p>
        </w:tc>
      </w:tr>
    </w:tbl>
    <w:p w:rsidR="00F32324" w:rsidRPr="00F32324" w:rsidRDefault="00F32324" w:rsidP="00F32324">
      <w:pPr>
        <w:spacing w:after="0" w:line="288" w:lineRule="atLeast"/>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5" w:history="1">
        <w:r w:rsidRPr="00F32324">
          <w:rPr>
            <w:rFonts w:ascii="Times New Roman" w:eastAsia="Times New Roman" w:hAnsi="Times New Roman" w:cs="Times New Roman"/>
            <w:color w:val="0000FF"/>
            <w:szCs w:val="24"/>
            <w:u w:val="single"/>
            <w:lang w:eastAsia="ru-RU"/>
          </w:rPr>
          <w:t>законом</w:t>
        </w:r>
      </w:hyperlink>
      <w:r w:rsidRPr="00F32324">
        <w:rPr>
          <w:rFonts w:ascii="Times New Roman" w:eastAsia="Times New Roman" w:hAnsi="Times New Roman" w:cs="Times New Roman"/>
          <w:szCs w:val="24"/>
          <w:lang w:eastAsia="ru-RU"/>
        </w:rPr>
        <w:t xml:space="preserve"> от 21 декабря 2021 года N 414-ФЗ "Об общих принципах организации публичной власти в субъектах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76"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28.04.2023 N 150-ФЗ)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hyperlink r:id="rId77" w:history="1">
        <w:r w:rsidRPr="00F32324">
          <w:rPr>
            <w:rFonts w:ascii="Times New Roman" w:eastAsia="Times New Roman" w:hAnsi="Times New Roman" w:cs="Times New Roman"/>
            <w:color w:val="0000FF"/>
            <w:szCs w:val="24"/>
            <w:u w:val="single"/>
            <w:lang w:eastAsia="ru-RU"/>
          </w:rPr>
          <w:t>1</w:t>
        </w:r>
      </w:hyperlink>
      <w:r w:rsidRPr="00F32324">
        <w:rPr>
          <w:rFonts w:ascii="Times New Roman" w:eastAsia="Times New Roman" w:hAnsi="Times New Roman" w:cs="Times New Roman"/>
          <w:szCs w:val="24"/>
          <w:lang w:eastAsia="ru-RU"/>
        </w:rPr>
        <w:t xml:space="preserve">.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разработка и реализация региональных программ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0" w:name="p138"/>
      <w:bookmarkEnd w:id="0"/>
      <w:r w:rsidRPr="00F32324">
        <w:rPr>
          <w:rFonts w:ascii="Times New Roman" w:eastAsia="Times New Roman" w:hAnsi="Times New Roman" w:cs="Times New Roman"/>
          <w:szCs w:val="24"/>
          <w:lang w:eastAsia="ru-RU"/>
        </w:rPr>
        <w:t xml:space="preserve">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78"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08.05.2010 N 83-ФЗ)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утратил силу с 1 июля 2021 года. - Федеральный </w:t>
      </w:r>
      <w:hyperlink r:id="rId79" w:history="1">
        <w:r w:rsidRPr="00F32324">
          <w:rPr>
            <w:rFonts w:ascii="Times New Roman" w:eastAsia="Times New Roman" w:hAnsi="Times New Roman" w:cs="Times New Roman"/>
            <w:color w:val="0000FF"/>
            <w:szCs w:val="24"/>
            <w:u w:val="single"/>
            <w:lang w:eastAsia="ru-RU"/>
          </w:rPr>
          <w:t>закон</w:t>
        </w:r>
      </w:hyperlink>
      <w:r w:rsidRPr="00F32324">
        <w:rPr>
          <w:rFonts w:ascii="Times New Roman" w:eastAsia="Times New Roman" w:hAnsi="Times New Roman" w:cs="Times New Roman"/>
          <w:szCs w:val="24"/>
          <w:lang w:eastAsia="ru-RU"/>
        </w:rPr>
        <w:t xml:space="preserve"> от 11.06.2021 N 170-ФЗ;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Полномочия, предусмотренные </w:t>
      </w:r>
      <w:hyperlink w:anchor="p138" w:history="1">
        <w:r w:rsidRPr="00F32324">
          <w:rPr>
            <w:rFonts w:ascii="Times New Roman" w:eastAsia="Times New Roman" w:hAnsi="Times New Roman" w:cs="Times New Roman"/>
            <w:color w:val="0000FF"/>
            <w:szCs w:val="24"/>
            <w:u w:val="single"/>
            <w:lang w:eastAsia="ru-RU"/>
          </w:rPr>
          <w:t>пунктом 5 части 1</w:t>
        </w:r>
      </w:hyperlink>
      <w:r w:rsidRPr="00F32324">
        <w:rPr>
          <w:rFonts w:ascii="Times New Roman" w:eastAsia="Times New Roman" w:hAnsi="Times New Roman" w:cs="Times New Roman"/>
          <w:szCs w:val="24"/>
          <w:lang w:eastAsia="ru-RU"/>
        </w:rP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2 введена Федеральным </w:t>
            </w:r>
            <w:hyperlink r:id="rId80"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29.07.2018 N 255-ФЗ)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8. Полномочия органов местного самоуправления в области энергосбережения и повышения энергетической эффективности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К полномочиям органов местного самоуправления в области энергосбережения и повышения энергетической эффективности относятся: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1) разработка и реализация муниципальных программ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(п. 5 введен Федеральным </w:t>
            </w:r>
            <w:hyperlink r:id="rId81"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Глава 3. ГОСУДАРСТВЕННОЕ РЕГУЛИРОВАНИЕ В ОБЛАСТИ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ЭНЕРГОСБЕРЕЖЕНИЯ И ПОВЫШЕНИЯ ЭНЕРГЕТИЧЕСКОЙ ЭФФЕКТИВНОСТИ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9. Государственное регулирование в области энергосбережения и повышения энергетической эффективности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Государственное регулирование в области энергосбережения и повышения энергетической эффективности осуществляется путем установления: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требований к обороту отдельных товаров, функциональное назначение которых предполагает использование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обязанности по учету используемых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требований энергетической эффективности зданий, строений, сооружений;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обязанности по представлению декларации о потреблении энергетических ресурсов;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(п. 5 в ред. Федерального </w:t>
            </w:r>
            <w:hyperlink r:id="rId82"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19.07.2018 N 221-ФЗ)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w:t>
      </w:r>
      <w:hyperlink r:id="rId83" w:history="1">
        <w:r w:rsidRPr="00F32324">
          <w:rPr>
            <w:rFonts w:ascii="Times New Roman" w:eastAsia="Times New Roman" w:hAnsi="Times New Roman" w:cs="Times New Roman"/>
            <w:color w:val="0000FF"/>
            <w:szCs w:val="24"/>
            <w:u w:val="single"/>
            <w:lang w:eastAsia="ru-RU"/>
          </w:rPr>
          <w:t>требований</w:t>
        </w:r>
      </w:hyperlink>
      <w:r w:rsidRPr="00F32324">
        <w:rPr>
          <w:rFonts w:ascii="Times New Roman" w:eastAsia="Times New Roman" w:hAnsi="Times New Roman" w:cs="Times New Roman"/>
          <w:szCs w:val="24"/>
          <w:lang w:eastAsia="ru-RU"/>
        </w:rPr>
        <w:t xml:space="preserve"> к проведению энергетического обследования и его результатам;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(п. 6 в ред. Федерального </w:t>
            </w:r>
            <w:hyperlink r:id="rId84"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8) требований энергетической эффективности товаров, работ, услуг для обеспечения государственных или муниципальных нужд;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85"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396-ФЗ)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9) </w:t>
      </w:r>
      <w:hyperlink r:id="rId86" w:history="1">
        <w:r w:rsidRPr="00F32324">
          <w:rPr>
            <w:rFonts w:ascii="Times New Roman" w:eastAsia="Times New Roman" w:hAnsi="Times New Roman" w:cs="Times New Roman"/>
            <w:color w:val="0000FF"/>
            <w:szCs w:val="24"/>
            <w:u w:val="single"/>
            <w:lang w:eastAsia="ru-RU"/>
          </w:rPr>
          <w:t>требований</w:t>
        </w:r>
      </w:hyperlink>
      <w:r w:rsidRPr="00F32324">
        <w:rPr>
          <w:rFonts w:ascii="Times New Roman" w:eastAsia="Times New Roman" w:hAnsi="Times New Roman" w:cs="Times New Roman"/>
          <w:szCs w:val="24"/>
          <w:lang w:eastAsia="ru-RU"/>
        </w:rPr>
        <w:t xml:space="preserve"> к региональным, муниципальным программам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10.1) </w:t>
      </w:r>
      <w:hyperlink r:id="rId87" w:history="1">
        <w:r w:rsidRPr="00F32324">
          <w:rPr>
            <w:rFonts w:ascii="Times New Roman" w:eastAsia="Times New Roman" w:hAnsi="Times New Roman" w:cs="Times New Roman"/>
            <w:color w:val="0000FF"/>
            <w:szCs w:val="24"/>
            <w:u w:val="single"/>
            <w:lang w:eastAsia="ru-RU"/>
          </w:rPr>
          <w:t>требований</w:t>
        </w:r>
      </w:hyperlink>
      <w:r w:rsidRPr="00F32324">
        <w:rPr>
          <w:rFonts w:ascii="Times New Roman" w:eastAsia="Times New Roman" w:hAnsi="Times New Roman" w:cs="Times New Roman"/>
          <w:szCs w:val="24"/>
          <w:lang w:eastAsia="ru-RU"/>
        </w:rP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(п. 10.1 введен Федеральным </w:t>
            </w:r>
            <w:hyperlink r:id="rId88"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19.07.2018 N 221-ФЗ)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11) основ функционирования государственной информационной </w:t>
      </w:r>
      <w:hyperlink w:anchor="p513" w:history="1">
        <w:r w:rsidRPr="00F32324">
          <w:rPr>
            <w:rFonts w:ascii="Times New Roman" w:eastAsia="Times New Roman" w:hAnsi="Times New Roman" w:cs="Times New Roman"/>
            <w:color w:val="0000FF"/>
            <w:szCs w:val="24"/>
            <w:u w:val="single"/>
            <w:lang w:eastAsia="ru-RU"/>
          </w:rPr>
          <w:t>системы</w:t>
        </w:r>
      </w:hyperlink>
      <w:r w:rsidRPr="00F32324">
        <w:rPr>
          <w:rFonts w:ascii="Times New Roman" w:eastAsia="Times New Roman" w:hAnsi="Times New Roman" w:cs="Times New Roman"/>
          <w:szCs w:val="24"/>
          <w:lang w:eastAsia="ru-RU"/>
        </w:rPr>
        <w:t xml:space="preserve">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12) обязанности распространения информации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13) обязанности реализации информационных программ и образовательных программ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14) порядка исполнения обязанностей, предусмотренных настоящим Федеральным законом;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bookmarkStart w:id="1" w:name="p183"/>
      <w:bookmarkEnd w:id="1"/>
      <w:r w:rsidRPr="00F32324">
        <w:rPr>
          <w:rFonts w:ascii="Arial" w:eastAsia="Times New Roman" w:hAnsi="Arial" w:cs="Arial"/>
          <w:b/>
          <w:bCs/>
          <w:szCs w:val="24"/>
          <w:lang w:eastAsia="ru-RU"/>
        </w:rPr>
        <w:t>Статья 10. Обеспечение энергетической эффективности при обороте товаров</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bookmarkStart w:id="2" w:name="p185"/>
      <w:bookmarkEnd w:id="2"/>
      <w:r w:rsidRPr="00F32324">
        <w:rPr>
          <w:rFonts w:ascii="Times New Roman" w:eastAsia="Times New Roman" w:hAnsi="Times New Roman" w:cs="Times New Roman"/>
          <w:szCs w:val="24"/>
          <w:lang w:eastAsia="ru-RU"/>
        </w:rPr>
        <w:t xml:space="preserve">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бытовых энергопотребляющих устройств с 1 января 2011 года;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иных товаров с даты, установленной Правительством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1 в ред. Федерального </w:t>
            </w:r>
            <w:hyperlink r:id="rId89"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12.12.2011 N 426-ФЗ)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3" w:name="p189"/>
      <w:bookmarkEnd w:id="3"/>
      <w:r w:rsidRPr="00F32324">
        <w:rPr>
          <w:rFonts w:ascii="Times New Roman" w:eastAsia="Times New Roman" w:hAnsi="Times New Roman" w:cs="Times New Roman"/>
          <w:szCs w:val="24"/>
          <w:lang w:eastAsia="ru-RU"/>
        </w:rPr>
        <w:t xml:space="preserve">2. </w:t>
      </w:r>
      <w:hyperlink r:id="rId90" w:history="1">
        <w:r w:rsidRPr="00F32324">
          <w:rPr>
            <w:rFonts w:ascii="Times New Roman" w:eastAsia="Times New Roman" w:hAnsi="Times New Roman" w:cs="Times New Roman"/>
            <w:color w:val="0000FF"/>
            <w:szCs w:val="24"/>
            <w:u w:val="single"/>
            <w:lang w:eastAsia="ru-RU"/>
          </w:rPr>
          <w:t>Виды</w:t>
        </w:r>
      </w:hyperlink>
      <w:r w:rsidRPr="00F32324">
        <w:rPr>
          <w:rFonts w:ascii="Times New Roman" w:eastAsia="Times New Roman" w:hAnsi="Times New Roman" w:cs="Times New Roman"/>
          <w:szCs w:val="24"/>
          <w:lang w:eastAsia="ru-RU"/>
        </w:rPr>
        <w:t xml:space="preserve"> товаров, на которые распространяется требование </w:t>
      </w:r>
      <w:hyperlink w:anchor="p185" w:history="1">
        <w:r w:rsidRPr="00F32324">
          <w:rPr>
            <w:rFonts w:ascii="Times New Roman" w:eastAsia="Times New Roman" w:hAnsi="Times New Roman" w:cs="Times New Roman"/>
            <w:color w:val="0000FF"/>
            <w:szCs w:val="24"/>
            <w:u w:val="single"/>
            <w:lang w:eastAsia="ru-RU"/>
          </w:rPr>
          <w:t>части 1</w:t>
        </w:r>
      </w:hyperlink>
      <w:r w:rsidRPr="00F32324">
        <w:rPr>
          <w:rFonts w:ascii="Times New Roman" w:eastAsia="Times New Roman" w:hAnsi="Times New Roman" w:cs="Times New Roman"/>
          <w:szCs w:val="24"/>
          <w:lang w:eastAsia="ru-RU"/>
        </w:rPr>
        <w:t xml:space="preserve"> настоящей статьи, и их характеристики устанавливаются Правительством Российской Федерации, </w:t>
      </w:r>
      <w:hyperlink r:id="rId91" w:history="1">
        <w:r w:rsidRPr="00F32324">
          <w:rPr>
            <w:rFonts w:ascii="Times New Roman" w:eastAsia="Times New Roman" w:hAnsi="Times New Roman" w:cs="Times New Roman"/>
            <w:color w:val="0000FF"/>
            <w:szCs w:val="24"/>
            <w:u w:val="single"/>
            <w:lang w:eastAsia="ru-RU"/>
          </w:rPr>
          <w:t>категории</w:t>
        </w:r>
      </w:hyperlink>
      <w:r w:rsidRPr="00F32324">
        <w:rPr>
          <w:rFonts w:ascii="Times New Roman" w:eastAsia="Times New Roman" w:hAnsi="Times New Roman" w:cs="Times New Roman"/>
          <w:szCs w:val="24"/>
          <w:lang w:eastAsia="ru-RU"/>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w:t>
      </w:r>
      <w:hyperlink r:id="rId92" w:history="1">
        <w:r w:rsidRPr="00F32324">
          <w:rPr>
            <w:rFonts w:ascii="Times New Roman" w:eastAsia="Times New Roman" w:hAnsi="Times New Roman" w:cs="Times New Roman"/>
            <w:color w:val="0000FF"/>
            <w:szCs w:val="24"/>
            <w:u w:val="single"/>
            <w:lang w:eastAsia="ru-RU"/>
          </w:rPr>
          <w:t>Исключения</w:t>
        </w:r>
      </w:hyperlink>
      <w:r w:rsidRPr="00F32324">
        <w:rPr>
          <w:rFonts w:ascii="Times New Roman" w:eastAsia="Times New Roman" w:hAnsi="Times New Roman" w:cs="Times New Roman"/>
          <w:szCs w:val="24"/>
          <w:lang w:eastAsia="ru-RU"/>
        </w:rPr>
        <w:t xml:space="preserve"> из категорий товаров, на которые распространяется требование </w:t>
      </w:r>
      <w:hyperlink w:anchor="p185" w:history="1">
        <w:r w:rsidRPr="00F32324">
          <w:rPr>
            <w:rFonts w:ascii="Times New Roman" w:eastAsia="Times New Roman" w:hAnsi="Times New Roman" w:cs="Times New Roman"/>
            <w:color w:val="0000FF"/>
            <w:szCs w:val="24"/>
            <w:u w:val="single"/>
            <w:lang w:eastAsia="ru-RU"/>
          </w:rPr>
          <w:t>части 1</w:t>
        </w:r>
      </w:hyperlink>
      <w:r w:rsidRPr="00F32324">
        <w:rPr>
          <w:rFonts w:ascii="Times New Roman" w:eastAsia="Times New Roman" w:hAnsi="Times New Roman" w:cs="Times New Roman"/>
          <w:szCs w:val="24"/>
          <w:lang w:eastAsia="ru-RU"/>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w:t>
      </w:r>
      <w:r w:rsidRPr="00F32324">
        <w:rPr>
          <w:rFonts w:ascii="Times New Roman" w:eastAsia="Times New Roman" w:hAnsi="Times New Roman" w:cs="Times New Roman"/>
          <w:szCs w:val="24"/>
          <w:lang w:eastAsia="ru-RU"/>
        </w:rPr>
        <w:lastRenderedPageBreak/>
        <w:t xml:space="preserve">малораспространенные товары, устанавливаются уполномоченным федеральным органом исполнительной власти.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4" w:name="p191"/>
      <w:bookmarkEnd w:id="4"/>
      <w:r w:rsidRPr="00F32324">
        <w:rPr>
          <w:rFonts w:ascii="Times New Roman" w:eastAsia="Times New Roman" w:hAnsi="Times New Roman" w:cs="Times New Roman"/>
          <w:szCs w:val="24"/>
          <w:lang w:eastAsia="ru-RU"/>
        </w:rPr>
        <w:t xml:space="preserve">4. Определение класса энергетической эффективности товара осуществляется производителем, импортером в соответствии с </w:t>
      </w:r>
      <w:hyperlink r:id="rId93" w:history="1">
        <w:r w:rsidRPr="00F32324">
          <w:rPr>
            <w:rFonts w:ascii="Times New Roman" w:eastAsia="Times New Roman" w:hAnsi="Times New Roman" w:cs="Times New Roman"/>
            <w:color w:val="0000FF"/>
            <w:szCs w:val="24"/>
            <w:u w:val="single"/>
            <w:lang w:eastAsia="ru-RU"/>
          </w:rPr>
          <w:t>правилами</w:t>
        </w:r>
      </w:hyperlink>
      <w:r w:rsidRPr="00F32324">
        <w:rPr>
          <w:rFonts w:ascii="Times New Roman" w:eastAsia="Times New Roman" w:hAnsi="Times New Roman" w:cs="Times New Roman"/>
          <w:szCs w:val="24"/>
          <w:lang w:eastAsia="ru-RU"/>
        </w:rPr>
        <w:t xml:space="preserve">, которые утверждаются уполномоченным федеральным органом исполнительной власти и </w:t>
      </w:r>
      <w:hyperlink r:id="rId94" w:history="1">
        <w:r w:rsidRPr="00F32324">
          <w:rPr>
            <w:rFonts w:ascii="Times New Roman" w:eastAsia="Times New Roman" w:hAnsi="Times New Roman" w:cs="Times New Roman"/>
            <w:color w:val="0000FF"/>
            <w:szCs w:val="24"/>
            <w:u w:val="single"/>
            <w:lang w:eastAsia="ru-RU"/>
          </w:rPr>
          <w:t>принципы</w:t>
        </w:r>
      </w:hyperlink>
      <w:r w:rsidRPr="00F32324">
        <w:rPr>
          <w:rFonts w:ascii="Times New Roman" w:eastAsia="Times New Roman" w:hAnsi="Times New Roman" w:cs="Times New Roman"/>
          <w:szCs w:val="24"/>
          <w:lang w:eastAsia="ru-RU"/>
        </w:rPr>
        <w:t xml:space="preserve"> которых устанавливаются Правительством Российской Федерации.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95" w:history="1">
        <w:r w:rsidRPr="00F32324">
          <w:rPr>
            <w:rFonts w:ascii="Times New Roman" w:eastAsia="Times New Roman" w:hAnsi="Times New Roman" w:cs="Times New Roman"/>
            <w:color w:val="0000FF"/>
            <w:szCs w:val="24"/>
            <w:u w:val="single"/>
            <w:lang w:eastAsia="ru-RU"/>
          </w:rPr>
          <w:t>правилами</w:t>
        </w:r>
      </w:hyperlink>
      <w:r w:rsidRPr="00F32324">
        <w:rPr>
          <w:rFonts w:ascii="Times New Roman" w:eastAsia="Times New Roman" w:hAnsi="Times New Roman" w:cs="Times New Roman"/>
          <w:szCs w:val="24"/>
          <w:lang w:eastAsia="ru-RU"/>
        </w:rPr>
        <w:t xml:space="preserve">, утвержденными уполномоченным федеральным органом исполнительной власти.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Начиная с даты, определенной в соответствии с </w:t>
      </w:r>
      <w:hyperlink w:anchor="p185" w:history="1">
        <w:r w:rsidRPr="00F32324">
          <w:rPr>
            <w:rFonts w:ascii="Times New Roman" w:eastAsia="Times New Roman" w:hAnsi="Times New Roman" w:cs="Times New Roman"/>
            <w:color w:val="0000FF"/>
            <w:szCs w:val="24"/>
            <w:u w:val="single"/>
            <w:lang w:eastAsia="ru-RU"/>
          </w:rPr>
          <w:t>частью 1</w:t>
        </w:r>
      </w:hyperlink>
      <w:r w:rsidRPr="00F32324">
        <w:rPr>
          <w:rFonts w:ascii="Times New Roman" w:eastAsia="Times New Roman" w:hAnsi="Times New Roman" w:cs="Times New Roman"/>
          <w:szCs w:val="24"/>
          <w:lang w:eastAsia="ru-RU"/>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96"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396-ФЗ)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9. </w:t>
      </w:r>
      <w:hyperlink r:id="rId97" w:history="1">
        <w:r w:rsidRPr="00F32324">
          <w:rPr>
            <w:rFonts w:ascii="Times New Roman" w:eastAsia="Times New Roman" w:hAnsi="Times New Roman" w:cs="Times New Roman"/>
            <w:color w:val="0000FF"/>
            <w:szCs w:val="24"/>
            <w:u w:val="single"/>
            <w:lang w:eastAsia="ru-RU"/>
          </w:rPr>
          <w:t>Правила</w:t>
        </w:r>
      </w:hyperlink>
      <w:r w:rsidRPr="00F32324">
        <w:rPr>
          <w:rFonts w:ascii="Times New Roman" w:eastAsia="Times New Roman" w:hAnsi="Times New Roman" w:cs="Times New Roman"/>
          <w:szCs w:val="24"/>
          <w:lang w:eastAsia="ru-RU"/>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11. Обеспечение энергетической эффективности зданий, строений, сооружений</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rPr>
          <w:rFonts w:ascii="Times New Roman" w:eastAsia="Times New Roman" w:hAnsi="Times New Roman" w:cs="Times New Roman"/>
          <w:sz w:val="29"/>
          <w:szCs w:val="29"/>
          <w:lang w:eastAsia="ru-RU"/>
        </w:rPr>
      </w:pPr>
      <w:r w:rsidRPr="00F32324">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lastRenderedPageBreak/>
              <w:t xml:space="preserve">Перспективы и риски арбитражных споров. Ситуации, связанные со ст. 11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 </w:t>
            </w:r>
            <w:hyperlink r:id="rId98" w:history="1">
              <w:r w:rsidRPr="00F32324">
                <w:rPr>
                  <w:rFonts w:ascii="Times New Roman" w:eastAsia="Times New Roman" w:hAnsi="Times New Roman" w:cs="Times New Roman"/>
                  <w:color w:val="0000FF"/>
                  <w:szCs w:val="24"/>
                  <w:u w:val="single"/>
                  <w:lang w:eastAsia="ru-RU"/>
                </w:rPr>
                <w:t>Организация (ИП), обслуживающая МКД, оспаривает привлечение к ответственности за несоблюдение требований энергоэффективности (оснащенности приборами учета энергоресурсов и др.)</w:t>
              </w:r>
            </w:hyperlink>
            <w:r w:rsidRPr="00F32324">
              <w:rPr>
                <w:rFonts w:ascii="Times New Roman" w:eastAsia="Times New Roman" w:hAnsi="Times New Roman" w:cs="Times New Roman"/>
                <w:color w:val="392C69"/>
                <w:szCs w:val="24"/>
                <w:lang w:eastAsia="ru-RU"/>
              </w:rPr>
              <w:t xml:space="preserve">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bookmarkStart w:id="5" w:name="p203"/>
      <w:bookmarkEnd w:id="5"/>
      <w:r w:rsidRPr="00F32324">
        <w:rPr>
          <w:rFonts w:ascii="Times New Roman" w:eastAsia="Times New Roman" w:hAnsi="Times New Roman" w:cs="Times New Roman"/>
          <w:szCs w:val="24"/>
          <w:lang w:eastAsia="ru-RU"/>
        </w:rPr>
        <w:t xml:space="preserve">1. Здания, строения, сооружения, за исключением указанных в </w:t>
      </w:r>
      <w:hyperlink w:anchor="p214" w:history="1">
        <w:r w:rsidRPr="00F32324">
          <w:rPr>
            <w:rFonts w:ascii="Times New Roman" w:eastAsia="Times New Roman" w:hAnsi="Times New Roman" w:cs="Times New Roman"/>
            <w:color w:val="0000FF"/>
            <w:szCs w:val="24"/>
            <w:u w:val="single"/>
            <w:lang w:eastAsia="ru-RU"/>
          </w:rPr>
          <w:t>части 5</w:t>
        </w:r>
      </w:hyperlink>
      <w:r w:rsidRPr="00F32324">
        <w:rPr>
          <w:rFonts w:ascii="Times New Roman" w:eastAsia="Times New Roman" w:hAnsi="Times New Roman" w:cs="Times New Roman"/>
          <w:szCs w:val="24"/>
          <w:lang w:eastAsia="ru-RU"/>
        </w:rPr>
        <w:t xml:space="preserve"> настоящей статьи зданий, строений, сооружений, должны соответствовать </w:t>
      </w:r>
      <w:hyperlink r:id="rId99" w:history="1">
        <w:r w:rsidRPr="00F32324">
          <w:rPr>
            <w:rFonts w:ascii="Times New Roman" w:eastAsia="Times New Roman" w:hAnsi="Times New Roman" w:cs="Times New Roman"/>
            <w:color w:val="0000FF"/>
            <w:szCs w:val="24"/>
            <w:u w:val="single"/>
            <w:lang w:eastAsia="ru-RU"/>
          </w:rPr>
          <w:t>требованиям</w:t>
        </w:r>
      </w:hyperlink>
      <w:r w:rsidRPr="00F32324">
        <w:rPr>
          <w:rFonts w:ascii="Times New Roman" w:eastAsia="Times New Roman" w:hAnsi="Times New Roman" w:cs="Times New Roman"/>
          <w:szCs w:val="24"/>
          <w:lang w:eastAsia="ru-RU"/>
        </w:rPr>
        <w:t xml:space="preserve"> энергетической эффективности, установленным уполномоченным федеральным органом исполнительной власти в соответствии с </w:t>
      </w:r>
      <w:hyperlink r:id="rId100" w:history="1">
        <w:r w:rsidRPr="00F32324">
          <w:rPr>
            <w:rFonts w:ascii="Times New Roman" w:eastAsia="Times New Roman" w:hAnsi="Times New Roman" w:cs="Times New Roman"/>
            <w:color w:val="0000FF"/>
            <w:szCs w:val="24"/>
            <w:u w:val="single"/>
            <w:lang w:eastAsia="ru-RU"/>
          </w:rPr>
          <w:t>правилами</w:t>
        </w:r>
      </w:hyperlink>
      <w:r w:rsidRPr="00F32324">
        <w:rPr>
          <w:rFonts w:ascii="Times New Roman" w:eastAsia="Times New Roman" w:hAnsi="Times New Roman" w:cs="Times New Roman"/>
          <w:szCs w:val="24"/>
          <w:lang w:eastAsia="ru-RU"/>
        </w:rPr>
        <w:t xml:space="preserve">,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Требования энергетической эффективности зданий, строений, сооружений должны включать в себя: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показатели, характеризующие удельную величину расхода энергетических ресурсов в здании, строении, сооружении;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w:t>
      </w:r>
      <w:hyperlink r:id="rId101" w:history="1">
        <w:r w:rsidRPr="00F32324">
          <w:rPr>
            <w:rFonts w:ascii="Times New Roman" w:eastAsia="Times New Roman" w:hAnsi="Times New Roman" w:cs="Times New Roman"/>
            <w:color w:val="0000FF"/>
            <w:szCs w:val="24"/>
            <w:u w:val="single"/>
            <w:lang w:eastAsia="ru-RU"/>
          </w:rPr>
          <w:t>требования</w:t>
        </w:r>
      </w:hyperlink>
      <w:r w:rsidRPr="00F32324">
        <w:rPr>
          <w:rFonts w:ascii="Times New Roman" w:eastAsia="Times New Roman" w:hAnsi="Times New Roman" w:cs="Times New Roman"/>
          <w:szCs w:val="24"/>
          <w:lang w:eastAsia="ru-RU"/>
        </w:rP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 </w:t>
      </w:r>
    </w:p>
    <w:p w:rsidR="00F32324" w:rsidRPr="00F32324" w:rsidRDefault="00F32324" w:rsidP="00F32324">
      <w:pPr>
        <w:spacing w:after="0" w:line="288" w:lineRule="atLeast"/>
        <w:rPr>
          <w:rFonts w:ascii="Times New Roman" w:eastAsia="Times New Roman" w:hAnsi="Times New Roman" w:cs="Times New Roman"/>
          <w:sz w:val="29"/>
          <w:szCs w:val="29"/>
          <w:lang w:eastAsia="ru-RU"/>
        </w:rPr>
      </w:pPr>
      <w:r w:rsidRPr="00F32324">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КонсультантПлюс: примечание.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Ч. 3 ст. 11 применяется с учетом особенностей, установленных ст. 9 Федерального закона от 01.04.2020 N 69-ФЗ (</w:t>
            </w:r>
            <w:hyperlink r:id="rId102" w:history="1">
              <w:r w:rsidRPr="00F32324">
                <w:rPr>
                  <w:rFonts w:ascii="Times New Roman" w:eastAsia="Times New Roman" w:hAnsi="Times New Roman" w:cs="Times New Roman"/>
                  <w:color w:val="0000FF"/>
                  <w:szCs w:val="24"/>
                  <w:u w:val="single"/>
                  <w:lang w:eastAsia="ru-RU"/>
                </w:rPr>
                <w:t>Распоряжение</w:t>
              </w:r>
            </w:hyperlink>
            <w:r w:rsidRPr="00F32324">
              <w:rPr>
                <w:rFonts w:ascii="Times New Roman" w:eastAsia="Times New Roman" w:hAnsi="Times New Roman" w:cs="Times New Roman"/>
                <w:color w:val="392C69"/>
                <w:szCs w:val="24"/>
                <w:lang w:eastAsia="ru-RU"/>
              </w:rPr>
              <w:t xml:space="preserve"> Правительства РФ от 21.09.2022 N 2724-р). </w:t>
            </w:r>
          </w:p>
        </w:tc>
      </w:tr>
    </w:tbl>
    <w:p w:rsidR="00F32324" w:rsidRPr="00F32324" w:rsidRDefault="00F32324" w:rsidP="00F32324">
      <w:pPr>
        <w:spacing w:before="240"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В составе требований энергетической эффективности зданий, строений, сооружений должны быть определены </w:t>
      </w:r>
      <w:hyperlink r:id="rId103" w:history="1">
        <w:r w:rsidRPr="00F32324">
          <w:rPr>
            <w:rFonts w:ascii="Times New Roman" w:eastAsia="Times New Roman" w:hAnsi="Times New Roman" w:cs="Times New Roman"/>
            <w:color w:val="0000FF"/>
            <w:szCs w:val="24"/>
            <w:u w:val="single"/>
            <w:lang w:eastAsia="ru-RU"/>
          </w:rPr>
          <w:t>требования</w:t>
        </w:r>
      </w:hyperlink>
      <w:r w:rsidRPr="00F32324">
        <w:rPr>
          <w:rFonts w:ascii="Times New Roman" w:eastAsia="Times New Roman" w:hAnsi="Times New Roman" w:cs="Times New Roman"/>
          <w:szCs w:val="24"/>
          <w:lang w:eastAsia="ru-RU"/>
        </w:rPr>
        <w:t xml:space="preserve">,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 </w:t>
      </w:r>
    </w:p>
    <w:p w:rsidR="00F32324" w:rsidRPr="00F32324" w:rsidRDefault="00F32324" w:rsidP="00F32324">
      <w:pPr>
        <w:spacing w:after="0" w:line="288" w:lineRule="atLeast"/>
        <w:rPr>
          <w:rFonts w:ascii="Times New Roman" w:eastAsia="Times New Roman" w:hAnsi="Times New Roman" w:cs="Times New Roman"/>
          <w:sz w:val="29"/>
          <w:szCs w:val="29"/>
          <w:lang w:eastAsia="ru-RU"/>
        </w:rPr>
      </w:pPr>
      <w:r w:rsidRPr="00F32324">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КонсультантПлюс: примечание.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lastRenderedPageBreak/>
              <w:t xml:space="preserve">Требования энергетической эффективности также не применяются к зданиям, строениям, сооружениям, указанным в </w:t>
            </w:r>
            <w:hyperlink w:anchor="p830" w:history="1">
              <w:r w:rsidRPr="00F32324">
                <w:rPr>
                  <w:rFonts w:ascii="Times New Roman" w:eastAsia="Times New Roman" w:hAnsi="Times New Roman" w:cs="Times New Roman"/>
                  <w:color w:val="0000FF"/>
                  <w:szCs w:val="24"/>
                  <w:u w:val="single"/>
                  <w:lang w:eastAsia="ru-RU"/>
                </w:rPr>
                <w:t>ч. 1 ст. 48</w:t>
              </w:r>
            </w:hyperlink>
            <w:r w:rsidRPr="00F32324">
              <w:rPr>
                <w:rFonts w:ascii="Times New Roman" w:eastAsia="Times New Roman" w:hAnsi="Times New Roman" w:cs="Times New Roman"/>
                <w:color w:val="392C69"/>
                <w:szCs w:val="24"/>
                <w:lang w:eastAsia="ru-RU"/>
              </w:rPr>
              <w:t xml:space="preserve"> настоящего закона. </w:t>
            </w:r>
          </w:p>
        </w:tc>
      </w:tr>
    </w:tbl>
    <w:p w:rsidR="00F32324" w:rsidRPr="00F32324" w:rsidRDefault="00F32324" w:rsidP="00F32324">
      <w:pPr>
        <w:spacing w:before="240" w:after="0" w:line="288" w:lineRule="atLeast"/>
        <w:ind w:firstLine="540"/>
        <w:jc w:val="both"/>
        <w:rPr>
          <w:rFonts w:ascii="Times New Roman" w:eastAsia="Times New Roman" w:hAnsi="Times New Roman" w:cs="Times New Roman"/>
          <w:szCs w:val="24"/>
          <w:lang w:eastAsia="ru-RU"/>
        </w:rPr>
      </w:pPr>
      <w:bookmarkStart w:id="6" w:name="p214"/>
      <w:bookmarkEnd w:id="6"/>
      <w:r w:rsidRPr="00F32324">
        <w:rPr>
          <w:rFonts w:ascii="Times New Roman" w:eastAsia="Times New Roman" w:hAnsi="Times New Roman" w:cs="Times New Roman"/>
          <w:szCs w:val="24"/>
          <w:lang w:eastAsia="ru-RU"/>
        </w:rPr>
        <w:lastRenderedPageBreak/>
        <w:t xml:space="preserve">5. Требования энергетической эффективности не распространяются на следующие здания, строения, сооружения: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культовые здания, строения, сооружения;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здания, строения, сооружения, которые в соответствии с </w:t>
      </w:r>
      <w:hyperlink r:id="rId104" w:history="1">
        <w:r w:rsidRPr="00F32324">
          <w:rPr>
            <w:rFonts w:ascii="Times New Roman" w:eastAsia="Times New Roman" w:hAnsi="Times New Roman" w:cs="Times New Roman"/>
            <w:color w:val="0000FF"/>
            <w:szCs w:val="24"/>
            <w:u w:val="single"/>
            <w:lang w:eastAsia="ru-RU"/>
          </w:rPr>
          <w:t>законодательством</w:t>
        </w:r>
      </w:hyperlink>
      <w:r w:rsidRPr="00F32324">
        <w:rPr>
          <w:rFonts w:ascii="Times New Roman" w:eastAsia="Times New Roman" w:hAnsi="Times New Roman" w:cs="Times New Roman"/>
          <w:szCs w:val="24"/>
          <w:lang w:eastAsia="ru-RU"/>
        </w:rPr>
        <w:t xml:space="preserve"> Российской Федерации отнесены к объектам культурного наследия (памятникам истории и культуры);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временные постройки, срок службы которых составляет менее чем два года;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объекты индивидуального жилищного строительства, садовые дома;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Федеральных законов от 29.07.2017 </w:t>
            </w:r>
            <w:hyperlink r:id="rId105" w:history="1">
              <w:r w:rsidRPr="00F32324">
                <w:rPr>
                  <w:rFonts w:ascii="Times New Roman" w:eastAsia="Times New Roman" w:hAnsi="Times New Roman" w:cs="Times New Roman"/>
                  <w:color w:val="0000FF"/>
                  <w:sz w:val="22"/>
                  <w:szCs w:val="22"/>
                  <w:u w:val="single"/>
                  <w:lang w:eastAsia="ru-RU"/>
                </w:rPr>
                <w:t>N 217-ФЗ</w:t>
              </w:r>
            </w:hyperlink>
            <w:r w:rsidRPr="00F32324">
              <w:rPr>
                <w:rFonts w:ascii="Times New Roman" w:eastAsia="Times New Roman" w:hAnsi="Times New Roman" w:cs="Times New Roman"/>
                <w:color w:val="828282"/>
                <w:sz w:val="22"/>
                <w:szCs w:val="22"/>
                <w:lang w:eastAsia="ru-RU"/>
              </w:rPr>
              <w:t xml:space="preserve">, от 03.08.2018 </w:t>
            </w:r>
            <w:hyperlink r:id="rId106" w:history="1">
              <w:r w:rsidRPr="00F32324">
                <w:rPr>
                  <w:rFonts w:ascii="Times New Roman" w:eastAsia="Times New Roman" w:hAnsi="Times New Roman" w:cs="Times New Roman"/>
                  <w:color w:val="0000FF"/>
                  <w:sz w:val="22"/>
                  <w:szCs w:val="22"/>
                  <w:u w:val="single"/>
                  <w:lang w:eastAsia="ru-RU"/>
                </w:rPr>
                <w:t>N 340-ФЗ</w:t>
              </w:r>
            </w:hyperlink>
            <w:r w:rsidRPr="00F32324">
              <w:rPr>
                <w:rFonts w:ascii="Times New Roman" w:eastAsia="Times New Roman" w:hAnsi="Times New Roman" w:cs="Times New Roman"/>
                <w:color w:val="828282"/>
                <w:sz w:val="22"/>
                <w:szCs w:val="22"/>
                <w:lang w:eastAsia="ru-RU"/>
              </w:rPr>
              <w:t xml:space="preserve">)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строения, сооружения вспомогательного использования;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отдельно стоящие здания, строения, сооружения, общая площадь которых составляет менее чем пятьдесят квадратных метров;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иные определенные Правительством Российской Федерации здания, строения, сооружения.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107" w:history="1">
        <w:r w:rsidRPr="00F32324">
          <w:rPr>
            <w:rFonts w:ascii="Times New Roman" w:eastAsia="Times New Roman" w:hAnsi="Times New Roman" w:cs="Times New Roman"/>
            <w:color w:val="0000FF"/>
            <w:szCs w:val="24"/>
            <w:u w:val="single"/>
            <w:lang w:eastAsia="ru-RU"/>
          </w:rPr>
          <w:t>надзора</w:t>
        </w:r>
      </w:hyperlink>
      <w:r w:rsidRPr="00F32324">
        <w:rPr>
          <w:rFonts w:ascii="Times New Roman" w:eastAsia="Times New Roman" w:hAnsi="Times New Roman" w:cs="Times New Roman"/>
          <w:szCs w:val="24"/>
          <w:lang w:eastAsia="ru-RU"/>
        </w:rPr>
        <w:t xml:space="preserve">.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 </w:t>
      </w:r>
    </w:p>
    <w:p w:rsidR="00F32324" w:rsidRPr="00F32324" w:rsidRDefault="00F32324" w:rsidP="00F32324">
      <w:pPr>
        <w:spacing w:after="0" w:line="288" w:lineRule="atLeast"/>
        <w:rPr>
          <w:rFonts w:ascii="Times New Roman" w:eastAsia="Times New Roman" w:hAnsi="Times New Roman" w:cs="Times New Roman"/>
          <w:sz w:val="29"/>
          <w:szCs w:val="29"/>
          <w:lang w:eastAsia="ru-RU"/>
        </w:rPr>
      </w:pPr>
      <w:r w:rsidRPr="00F32324">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КонсультантПлюс: примечание.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Ч. 9 ст. 11 применяется с учетом особенностей, установленных ст. 9 Федерального закона от 01.04.2020 N 69-ФЗ (</w:t>
            </w:r>
            <w:hyperlink r:id="rId108" w:history="1">
              <w:r w:rsidRPr="00F32324">
                <w:rPr>
                  <w:rFonts w:ascii="Times New Roman" w:eastAsia="Times New Roman" w:hAnsi="Times New Roman" w:cs="Times New Roman"/>
                  <w:color w:val="0000FF"/>
                  <w:szCs w:val="24"/>
                  <w:u w:val="single"/>
                  <w:lang w:eastAsia="ru-RU"/>
                </w:rPr>
                <w:t>Распоряжение</w:t>
              </w:r>
            </w:hyperlink>
            <w:r w:rsidRPr="00F32324">
              <w:rPr>
                <w:rFonts w:ascii="Times New Roman" w:eastAsia="Times New Roman" w:hAnsi="Times New Roman" w:cs="Times New Roman"/>
                <w:color w:val="392C69"/>
                <w:szCs w:val="24"/>
                <w:lang w:eastAsia="ru-RU"/>
              </w:rPr>
              <w:t xml:space="preserve"> Правительства РФ от 21.09.2022 N 2724-р). </w:t>
            </w:r>
          </w:p>
        </w:tc>
      </w:tr>
    </w:tbl>
    <w:p w:rsidR="00F32324" w:rsidRPr="00F32324" w:rsidRDefault="00F32324" w:rsidP="00F32324">
      <w:pPr>
        <w:spacing w:before="240"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r w:rsidRPr="00F32324">
        <w:rPr>
          <w:rFonts w:ascii="Times New Roman" w:eastAsia="Times New Roman" w:hAnsi="Times New Roman" w:cs="Times New Roman"/>
          <w:szCs w:val="24"/>
          <w:lang w:eastAsia="ru-RU"/>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109"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29.07.2017 N 217-ФЗ)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10" w:history="1">
        <w:r w:rsidRPr="00F32324">
          <w:rPr>
            <w:rFonts w:ascii="Times New Roman" w:eastAsia="Times New Roman" w:hAnsi="Times New Roman" w:cs="Times New Roman"/>
            <w:color w:val="0000FF"/>
            <w:szCs w:val="24"/>
            <w:u w:val="single"/>
            <w:lang w:eastAsia="ru-RU"/>
          </w:rPr>
          <w:t>правилами</w:t>
        </w:r>
      </w:hyperlink>
      <w:r w:rsidRPr="00F32324">
        <w:rPr>
          <w:rFonts w:ascii="Times New Roman" w:eastAsia="Times New Roman" w:hAnsi="Times New Roman" w:cs="Times New Roman"/>
          <w:szCs w:val="24"/>
          <w:lang w:eastAsia="ru-RU"/>
        </w:rPr>
        <w:t xml:space="preserve"> определения класса энергетической эффективности многоквартирных домов, </w:t>
      </w:r>
      <w:hyperlink r:id="rId111" w:history="1">
        <w:r w:rsidRPr="00F32324">
          <w:rPr>
            <w:rFonts w:ascii="Times New Roman" w:eastAsia="Times New Roman" w:hAnsi="Times New Roman" w:cs="Times New Roman"/>
            <w:color w:val="0000FF"/>
            <w:szCs w:val="24"/>
            <w:u w:val="single"/>
            <w:lang w:eastAsia="ru-RU"/>
          </w:rPr>
          <w:t>требования</w:t>
        </w:r>
      </w:hyperlink>
      <w:r w:rsidRPr="00F32324">
        <w:rPr>
          <w:rFonts w:ascii="Times New Roman" w:eastAsia="Times New Roman" w:hAnsi="Times New Roman" w:cs="Times New Roman"/>
          <w:szCs w:val="24"/>
          <w:lang w:eastAsia="ru-RU"/>
        </w:rP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12" w:history="1">
        <w:r w:rsidRPr="00F32324">
          <w:rPr>
            <w:rFonts w:ascii="Times New Roman" w:eastAsia="Times New Roman" w:hAnsi="Times New Roman" w:cs="Times New Roman"/>
            <w:color w:val="0000FF"/>
            <w:szCs w:val="24"/>
            <w:u w:val="single"/>
            <w:lang w:eastAsia="ru-RU"/>
          </w:rPr>
          <w:t>Требования</w:t>
        </w:r>
      </w:hyperlink>
      <w:r w:rsidRPr="00F32324">
        <w:rPr>
          <w:rFonts w:ascii="Times New Roman" w:eastAsia="Times New Roman" w:hAnsi="Times New Roman" w:cs="Times New Roman"/>
          <w:szCs w:val="24"/>
          <w:lang w:eastAsia="ru-RU"/>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w:t>
      </w:r>
      <w:r w:rsidRPr="00F32324">
        <w:rPr>
          <w:rFonts w:ascii="Times New Roman" w:eastAsia="Times New Roman" w:hAnsi="Times New Roman" w:cs="Times New Roman"/>
          <w:szCs w:val="24"/>
          <w:lang w:eastAsia="ru-RU"/>
        </w:rPr>
        <w:lastRenderedPageBreak/>
        <w:t xml:space="preserve">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13" w:history="1">
        <w:r w:rsidRPr="00F32324">
          <w:rPr>
            <w:rFonts w:ascii="Times New Roman" w:eastAsia="Times New Roman" w:hAnsi="Times New Roman" w:cs="Times New Roman"/>
            <w:color w:val="0000FF"/>
            <w:szCs w:val="24"/>
            <w:u w:val="single"/>
            <w:lang w:eastAsia="ru-RU"/>
          </w:rPr>
          <w:t>правил</w:t>
        </w:r>
      </w:hyperlink>
      <w:r w:rsidRPr="00F32324">
        <w:rPr>
          <w:rFonts w:ascii="Times New Roman" w:eastAsia="Times New Roman" w:hAnsi="Times New Roman" w:cs="Times New Roman"/>
          <w:szCs w:val="24"/>
          <w:lang w:eastAsia="ru-RU"/>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114"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25.06.2012 N 93-ФЗ)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15" w:history="1">
        <w:r w:rsidRPr="00F32324">
          <w:rPr>
            <w:rFonts w:ascii="Times New Roman" w:eastAsia="Times New Roman" w:hAnsi="Times New Roman" w:cs="Times New Roman"/>
            <w:color w:val="0000FF"/>
            <w:szCs w:val="24"/>
            <w:u w:val="single"/>
            <w:lang w:eastAsia="ru-RU"/>
          </w:rPr>
          <w:t>принципами</w:t>
        </w:r>
      </w:hyperlink>
      <w:r w:rsidRPr="00F32324">
        <w:rPr>
          <w:rFonts w:ascii="Times New Roman" w:eastAsia="Times New Roman" w:hAnsi="Times New Roman" w:cs="Times New Roman"/>
          <w:szCs w:val="24"/>
          <w:lang w:eastAsia="ru-RU"/>
        </w:rP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16" w:history="1">
        <w:r w:rsidRPr="00F32324">
          <w:rPr>
            <w:rFonts w:ascii="Times New Roman" w:eastAsia="Times New Roman" w:hAnsi="Times New Roman" w:cs="Times New Roman"/>
            <w:color w:val="0000FF"/>
            <w:szCs w:val="24"/>
            <w:u w:val="single"/>
            <w:lang w:eastAsia="ru-RU"/>
          </w:rPr>
          <w:t>договора</w:t>
        </w:r>
      </w:hyperlink>
      <w:r w:rsidRPr="00F32324">
        <w:rPr>
          <w:rFonts w:ascii="Times New Roman" w:eastAsia="Times New Roman" w:hAnsi="Times New Roman" w:cs="Times New Roman"/>
          <w:szCs w:val="24"/>
          <w:lang w:eastAsia="ru-RU"/>
        </w:rPr>
        <w:t xml:space="preserve"> (контракта), обеспечивающего снижение объема используемых в многоквартирном доме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необязательность таких мероприятий для проведения их лицами, которым данный перечень мероприятий адресован;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17" w:history="1">
        <w:r w:rsidRPr="00F32324">
          <w:rPr>
            <w:rFonts w:ascii="Times New Roman" w:eastAsia="Times New Roman" w:hAnsi="Times New Roman" w:cs="Times New Roman"/>
            <w:color w:val="0000FF"/>
            <w:szCs w:val="24"/>
            <w:u w:val="single"/>
            <w:lang w:eastAsia="ru-RU"/>
          </w:rPr>
          <w:t>форма</w:t>
        </w:r>
      </w:hyperlink>
      <w:r w:rsidRPr="00F32324">
        <w:rPr>
          <w:rFonts w:ascii="Times New Roman" w:eastAsia="Times New Roman" w:hAnsi="Times New Roman" w:cs="Times New Roman"/>
          <w:szCs w:val="24"/>
          <w:lang w:eastAsia="ru-RU"/>
        </w:rPr>
        <w:t xml:space="preserve"> перечня таких мероприятий утверждается уполномоченным федеральным органом исполнительной власти.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hyperlink r:id="rId118" w:history="1">
        <w:r w:rsidRPr="00F32324">
          <w:rPr>
            <w:rFonts w:ascii="Times New Roman" w:eastAsia="Times New Roman" w:hAnsi="Times New Roman" w:cs="Times New Roman"/>
            <w:color w:val="0000FF"/>
            <w:szCs w:val="24"/>
            <w:u w:val="single"/>
            <w:lang w:eastAsia="ru-RU"/>
          </w:rPr>
          <w:t>требований</w:t>
        </w:r>
      </w:hyperlink>
      <w:r w:rsidRPr="00F32324">
        <w:rPr>
          <w:rFonts w:ascii="Times New Roman" w:eastAsia="Times New Roman" w:hAnsi="Times New Roman" w:cs="Times New Roman"/>
          <w:szCs w:val="24"/>
          <w:lang w:eastAsia="ru-RU"/>
        </w:rPr>
        <w:t xml:space="preserve">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19" w:history="1">
        <w:r w:rsidRPr="00F32324">
          <w:rPr>
            <w:rFonts w:ascii="Times New Roman" w:eastAsia="Times New Roman" w:hAnsi="Times New Roman" w:cs="Times New Roman"/>
            <w:color w:val="0000FF"/>
            <w:szCs w:val="24"/>
            <w:u w:val="single"/>
            <w:lang w:eastAsia="ru-RU"/>
          </w:rPr>
          <w:t>правил</w:t>
        </w:r>
      </w:hyperlink>
      <w:r w:rsidRPr="00F32324">
        <w:rPr>
          <w:rFonts w:ascii="Times New Roman" w:eastAsia="Times New Roman" w:hAnsi="Times New Roman" w:cs="Times New Roman"/>
          <w:szCs w:val="24"/>
          <w:lang w:eastAsia="ru-RU"/>
        </w:rP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120"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25.06.2012 N 93-ФЗ)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10. Уполномоченный федеральный орган исполнительной власти утверждает </w:t>
      </w:r>
      <w:hyperlink r:id="rId121" w:history="1">
        <w:r w:rsidRPr="00F32324">
          <w:rPr>
            <w:rFonts w:ascii="Times New Roman" w:eastAsia="Times New Roman" w:hAnsi="Times New Roman" w:cs="Times New Roman"/>
            <w:color w:val="0000FF"/>
            <w:szCs w:val="24"/>
            <w:u w:val="single"/>
            <w:lang w:eastAsia="ru-RU"/>
          </w:rPr>
          <w:t>перечень</w:t>
        </w:r>
      </w:hyperlink>
      <w:r w:rsidRPr="00F32324">
        <w:rPr>
          <w:rFonts w:ascii="Times New Roman" w:eastAsia="Times New Roman" w:hAnsi="Times New Roman" w:cs="Times New Roman"/>
          <w:szCs w:val="24"/>
          <w:lang w:eastAsia="ru-RU"/>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122"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29.07.2017 N 217-ФЗ)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123"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29.07.2017 N 217-ФЗ)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rPr>
          <w:rFonts w:ascii="Times New Roman" w:eastAsia="Times New Roman" w:hAnsi="Times New Roman" w:cs="Times New Roman"/>
          <w:sz w:val="29"/>
          <w:szCs w:val="29"/>
          <w:lang w:eastAsia="ru-RU"/>
        </w:rPr>
      </w:pPr>
      <w:r w:rsidRPr="00F32324">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Перспективы и риски арбитражных споров и споров в суде общей юрисдикции. Ситуации, связанные со ст. 13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Арбитражные споры: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 </w:t>
            </w:r>
            <w:hyperlink r:id="rId124" w:history="1">
              <w:r w:rsidRPr="00F32324">
                <w:rPr>
                  <w:rFonts w:ascii="Times New Roman" w:eastAsia="Times New Roman" w:hAnsi="Times New Roman" w:cs="Times New Roman"/>
                  <w:color w:val="0000FF"/>
                  <w:szCs w:val="24"/>
                  <w:u w:val="single"/>
                  <w:lang w:eastAsia="ru-RU"/>
                </w:rPr>
                <w:t>Организация (ИП) оспаривает привлечение к ответственности за несоблюдение обязательных требований по установке, замене, эксплуатации приборов учета используемых энергоресурсов и др</w:t>
              </w:r>
            </w:hyperlink>
            <w:r w:rsidRPr="00F32324">
              <w:rPr>
                <w:rFonts w:ascii="Times New Roman" w:eastAsia="Times New Roman" w:hAnsi="Times New Roman" w:cs="Times New Roman"/>
                <w:color w:val="392C69"/>
                <w:szCs w:val="24"/>
                <w:lang w:eastAsia="ru-RU"/>
              </w:rPr>
              <w:t xml:space="preserve">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 </w:t>
            </w:r>
            <w:hyperlink r:id="rId125" w:history="1">
              <w:r w:rsidRPr="00F32324">
                <w:rPr>
                  <w:rFonts w:ascii="Times New Roman" w:eastAsia="Times New Roman" w:hAnsi="Times New Roman" w:cs="Times New Roman"/>
                  <w:color w:val="0000FF"/>
                  <w:szCs w:val="24"/>
                  <w:u w:val="single"/>
                  <w:lang w:eastAsia="ru-RU"/>
                </w:rPr>
                <w:t>Организация ВКХ хочет взыскать задолженность за безучетно потребленную в отсутствие общедомовых приборов учета холодную воду с применением повышенного коэффициента</w:t>
              </w:r>
            </w:hyperlink>
            <w:r w:rsidRPr="00F32324">
              <w:rPr>
                <w:rFonts w:ascii="Times New Roman" w:eastAsia="Times New Roman" w:hAnsi="Times New Roman" w:cs="Times New Roman"/>
                <w:color w:val="392C69"/>
                <w:szCs w:val="24"/>
                <w:lang w:eastAsia="ru-RU"/>
              </w:rPr>
              <w:t xml:space="preserve">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 </w:t>
            </w:r>
            <w:hyperlink r:id="rId126" w:history="1">
              <w:r w:rsidRPr="00F32324">
                <w:rPr>
                  <w:rFonts w:ascii="Times New Roman" w:eastAsia="Times New Roman" w:hAnsi="Times New Roman" w:cs="Times New Roman"/>
                  <w:color w:val="0000FF"/>
                  <w:szCs w:val="24"/>
                  <w:u w:val="single"/>
                  <w:lang w:eastAsia="ru-RU"/>
                </w:rPr>
                <w:t>Собственник нежилой недвижимости оспаривает привлечение к ответственности за несоблюдение требований энергоэффективности, оснащенности приборами учета используемых энергоресурсов</w:t>
              </w:r>
            </w:hyperlink>
            <w:r w:rsidRPr="00F32324">
              <w:rPr>
                <w:rFonts w:ascii="Times New Roman" w:eastAsia="Times New Roman" w:hAnsi="Times New Roman" w:cs="Times New Roman"/>
                <w:color w:val="392C69"/>
                <w:szCs w:val="24"/>
                <w:lang w:eastAsia="ru-RU"/>
              </w:rPr>
              <w:t xml:space="preserve">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 </w:t>
            </w:r>
            <w:hyperlink r:id="rId127" w:history="1">
              <w:r w:rsidRPr="00F32324">
                <w:rPr>
                  <w:rFonts w:ascii="Times New Roman" w:eastAsia="Times New Roman" w:hAnsi="Times New Roman" w:cs="Times New Roman"/>
                  <w:color w:val="0000FF"/>
                  <w:szCs w:val="24"/>
                  <w:u w:val="single"/>
                  <w:lang w:eastAsia="ru-RU"/>
                </w:rPr>
                <w:t>Организация (ИП), обслуживающая МКД, оспаривает привлечение к ответственности за несоблюдение требований энергоэффективности (оснащенности приборами учета энергоресурсов и др.)</w:t>
              </w:r>
            </w:hyperlink>
            <w:r w:rsidRPr="00F32324">
              <w:rPr>
                <w:rFonts w:ascii="Times New Roman" w:eastAsia="Times New Roman" w:hAnsi="Times New Roman" w:cs="Times New Roman"/>
                <w:color w:val="392C69"/>
                <w:szCs w:val="24"/>
                <w:lang w:eastAsia="ru-RU"/>
              </w:rPr>
              <w:t xml:space="preserve">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Споры в суде общей юрисдикции: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 </w:t>
            </w:r>
            <w:hyperlink r:id="rId128" w:history="1">
              <w:r w:rsidRPr="00F32324">
                <w:rPr>
                  <w:rFonts w:ascii="Times New Roman" w:eastAsia="Times New Roman" w:hAnsi="Times New Roman" w:cs="Times New Roman"/>
                  <w:color w:val="0000FF"/>
                  <w:szCs w:val="24"/>
                  <w:u w:val="single"/>
                  <w:lang w:eastAsia="ru-RU"/>
                </w:rPr>
                <w:t>Наниматель хочет обязать наймодателя или управляющую организацию установить или заменить приборы учета</w:t>
              </w:r>
            </w:hyperlink>
            <w:r w:rsidRPr="00F32324">
              <w:rPr>
                <w:rFonts w:ascii="Times New Roman" w:eastAsia="Times New Roman" w:hAnsi="Times New Roman" w:cs="Times New Roman"/>
                <w:color w:val="392C69"/>
                <w:szCs w:val="24"/>
                <w:lang w:eastAsia="ru-RU"/>
              </w:rPr>
              <w:t xml:space="preserve">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КонсультантПлюс: примечание.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Ч. 1 ст. 13 применяется с учетом особенностей, установленных ст. 9 Федерального закона от 01.04.2020 N 69-ФЗ (</w:t>
            </w:r>
            <w:hyperlink r:id="rId129" w:history="1">
              <w:r w:rsidRPr="00F32324">
                <w:rPr>
                  <w:rFonts w:ascii="Times New Roman" w:eastAsia="Times New Roman" w:hAnsi="Times New Roman" w:cs="Times New Roman"/>
                  <w:color w:val="0000FF"/>
                  <w:szCs w:val="24"/>
                  <w:u w:val="single"/>
                  <w:lang w:eastAsia="ru-RU"/>
                </w:rPr>
                <w:t>Распоряжение</w:t>
              </w:r>
            </w:hyperlink>
            <w:r w:rsidRPr="00F32324">
              <w:rPr>
                <w:rFonts w:ascii="Times New Roman" w:eastAsia="Times New Roman" w:hAnsi="Times New Roman" w:cs="Times New Roman"/>
                <w:color w:val="392C69"/>
                <w:szCs w:val="24"/>
                <w:lang w:eastAsia="ru-RU"/>
              </w:rPr>
              <w:t xml:space="preserve"> Правительства РФ от 21.09.2022 N 2724-р). </w:t>
            </w:r>
          </w:p>
        </w:tc>
      </w:tr>
    </w:tbl>
    <w:p w:rsidR="00F32324" w:rsidRPr="00F32324" w:rsidRDefault="00F32324" w:rsidP="00F32324">
      <w:pPr>
        <w:spacing w:after="0" w:line="336" w:lineRule="atLeast"/>
        <w:rPr>
          <w:rFonts w:ascii="Times New Roman" w:eastAsia="Times New Roman" w:hAnsi="Times New Roman" w:cs="Times New Roman"/>
          <w:sz w:val="34"/>
          <w:szCs w:val="34"/>
          <w:lang w:eastAsia="ru-RU"/>
        </w:rPr>
      </w:pPr>
      <w:r w:rsidRPr="00F32324">
        <w:rPr>
          <w:rFonts w:ascii="Times New Roman" w:eastAsia="Times New Roman" w:hAnsi="Times New Roman" w:cs="Times New Roman"/>
          <w:sz w:val="34"/>
          <w:szCs w:val="34"/>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КонсультантПлюс: примечание.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Действие ч. 1 ст. 13 (в ред. ФЗ от 14.04.2023 N 133-ФЗ) </w:t>
            </w:r>
            <w:hyperlink r:id="rId130" w:history="1">
              <w:r w:rsidRPr="00F32324">
                <w:rPr>
                  <w:rFonts w:ascii="Times New Roman" w:eastAsia="Times New Roman" w:hAnsi="Times New Roman" w:cs="Times New Roman"/>
                  <w:color w:val="0000FF"/>
                  <w:szCs w:val="24"/>
                  <w:u w:val="single"/>
                  <w:lang w:eastAsia="ru-RU"/>
                </w:rPr>
                <w:t>распространяется</w:t>
              </w:r>
            </w:hyperlink>
            <w:r w:rsidRPr="00F32324">
              <w:rPr>
                <w:rFonts w:ascii="Times New Roman" w:eastAsia="Times New Roman" w:hAnsi="Times New Roman" w:cs="Times New Roman"/>
                <w:color w:val="392C69"/>
                <w:szCs w:val="24"/>
                <w:lang w:eastAsia="ru-RU"/>
              </w:rPr>
              <w:t xml:space="preserve"> на многоквартирные дома, включенные в региональную программу капитального ремонта общего имущества в многоквартирных домах до 25.04.2023. </w:t>
            </w:r>
          </w:p>
        </w:tc>
      </w:tr>
    </w:tbl>
    <w:p w:rsidR="00F32324" w:rsidRPr="00F32324" w:rsidRDefault="00F32324" w:rsidP="00F32324">
      <w:pPr>
        <w:spacing w:before="240"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31" w:history="1">
        <w:r w:rsidRPr="00F32324">
          <w:rPr>
            <w:rFonts w:ascii="Times New Roman" w:eastAsia="Times New Roman" w:hAnsi="Times New Roman" w:cs="Times New Roman"/>
            <w:color w:val="0000FF"/>
            <w:szCs w:val="24"/>
            <w:u w:val="single"/>
            <w:lang w:eastAsia="ru-RU"/>
          </w:rPr>
          <w:t>законодательством</w:t>
        </w:r>
      </w:hyperlink>
      <w:r w:rsidRPr="00F32324">
        <w:rPr>
          <w:rFonts w:ascii="Times New Roman" w:eastAsia="Times New Roman" w:hAnsi="Times New Roman" w:cs="Times New Roman"/>
          <w:szCs w:val="24"/>
          <w:lang w:eastAsia="ru-RU"/>
        </w:rP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w:t>
      </w:r>
      <w:hyperlink r:id="rId132" w:history="1">
        <w:r w:rsidRPr="00F32324">
          <w:rPr>
            <w:rFonts w:ascii="Times New Roman" w:eastAsia="Times New Roman" w:hAnsi="Times New Roman" w:cs="Times New Roman"/>
            <w:color w:val="0000FF"/>
            <w:szCs w:val="24"/>
            <w:u w:val="single"/>
            <w:lang w:eastAsia="ru-RU"/>
          </w:rPr>
          <w:t>законодательством</w:t>
        </w:r>
      </w:hyperlink>
      <w:r w:rsidRPr="00F32324">
        <w:rPr>
          <w:rFonts w:ascii="Times New Roman" w:eastAsia="Times New Roman" w:hAnsi="Times New Roman" w:cs="Times New Roman"/>
          <w:szCs w:val="24"/>
          <w:lang w:eastAsia="ru-RU"/>
        </w:rPr>
        <w:t xml:space="preserve">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реновации жилищного фонда, осуществляемой в соответствии с федеральным </w:t>
      </w:r>
      <w:hyperlink r:id="rId133" w:history="1">
        <w:r w:rsidRPr="00F32324">
          <w:rPr>
            <w:rFonts w:ascii="Times New Roman" w:eastAsia="Times New Roman" w:hAnsi="Times New Roman" w:cs="Times New Roman"/>
            <w:color w:val="0000FF"/>
            <w:szCs w:val="24"/>
            <w:u w:val="single"/>
            <w:lang w:eastAsia="ru-RU"/>
          </w:rPr>
          <w:t>законом</w:t>
        </w:r>
      </w:hyperlink>
      <w:r w:rsidRPr="00F32324">
        <w:rPr>
          <w:rFonts w:ascii="Times New Roman" w:eastAsia="Times New Roman" w:hAnsi="Times New Roman" w:cs="Times New Roman"/>
          <w:szCs w:val="24"/>
          <w:lang w:eastAsia="ru-RU"/>
        </w:rPr>
        <w:t xml:space="preserve">, и в которых мероприятия, выполняемые в соответствии с данной программой, должны быть реализованы в течение трех лет.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Федеральных законов от 29.12.2014 </w:t>
            </w:r>
            <w:hyperlink r:id="rId134" w:history="1">
              <w:r w:rsidRPr="00F32324">
                <w:rPr>
                  <w:rFonts w:ascii="Times New Roman" w:eastAsia="Times New Roman" w:hAnsi="Times New Roman" w:cs="Times New Roman"/>
                  <w:color w:val="0000FF"/>
                  <w:sz w:val="22"/>
                  <w:szCs w:val="22"/>
                  <w:u w:val="single"/>
                  <w:lang w:eastAsia="ru-RU"/>
                </w:rPr>
                <w:t>N 466-ФЗ</w:t>
              </w:r>
            </w:hyperlink>
            <w:r w:rsidRPr="00F32324">
              <w:rPr>
                <w:rFonts w:ascii="Times New Roman" w:eastAsia="Times New Roman" w:hAnsi="Times New Roman" w:cs="Times New Roman"/>
                <w:color w:val="828282"/>
                <w:sz w:val="22"/>
                <w:szCs w:val="22"/>
                <w:lang w:eastAsia="ru-RU"/>
              </w:rPr>
              <w:t xml:space="preserve">, от 29.07.2017 </w:t>
            </w:r>
            <w:hyperlink r:id="rId135" w:history="1">
              <w:r w:rsidRPr="00F32324">
                <w:rPr>
                  <w:rFonts w:ascii="Times New Roman" w:eastAsia="Times New Roman" w:hAnsi="Times New Roman" w:cs="Times New Roman"/>
                  <w:color w:val="0000FF"/>
                  <w:sz w:val="22"/>
                  <w:szCs w:val="22"/>
                  <w:u w:val="single"/>
                  <w:lang w:eastAsia="ru-RU"/>
                </w:rPr>
                <w:t>N 279-ФЗ</w:t>
              </w:r>
            </w:hyperlink>
            <w:r w:rsidRPr="00F32324">
              <w:rPr>
                <w:rFonts w:ascii="Times New Roman" w:eastAsia="Times New Roman" w:hAnsi="Times New Roman" w:cs="Times New Roman"/>
                <w:color w:val="828282"/>
                <w:sz w:val="22"/>
                <w:szCs w:val="22"/>
                <w:lang w:eastAsia="ru-RU"/>
              </w:rPr>
              <w:t xml:space="preserve">, от 27.12.2018 </w:t>
            </w:r>
            <w:hyperlink r:id="rId136" w:history="1">
              <w:r w:rsidRPr="00F32324">
                <w:rPr>
                  <w:rFonts w:ascii="Times New Roman" w:eastAsia="Times New Roman" w:hAnsi="Times New Roman" w:cs="Times New Roman"/>
                  <w:color w:val="0000FF"/>
                  <w:sz w:val="22"/>
                  <w:szCs w:val="22"/>
                  <w:u w:val="single"/>
                  <w:lang w:eastAsia="ru-RU"/>
                </w:rPr>
                <w:t>N 522-ФЗ</w:t>
              </w:r>
            </w:hyperlink>
            <w:r w:rsidRPr="00F32324">
              <w:rPr>
                <w:rFonts w:ascii="Times New Roman" w:eastAsia="Times New Roman" w:hAnsi="Times New Roman" w:cs="Times New Roman"/>
                <w:color w:val="828282"/>
                <w:sz w:val="22"/>
                <w:szCs w:val="22"/>
                <w:lang w:eastAsia="ru-RU"/>
              </w:rPr>
              <w:t xml:space="preserve">, от 26.07.2019 </w:t>
            </w:r>
            <w:hyperlink r:id="rId137" w:history="1">
              <w:r w:rsidRPr="00F32324">
                <w:rPr>
                  <w:rFonts w:ascii="Times New Roman" w:eastAsia="Times New Roman" w:hAnsi="Times New Roman" w:cs="Times New Roman"/>
                  <w:color w:val="0000FF"/>
                  <w:sz w:val="22"/>
                  <w:szCs w:val="22"/>
                  <w:u w:val="single"/>
                  <w:lang w:eastAsia="ru-RU"/>
                </w:rPr>
                <w:t>N 241-ФЗ</w:t>
              </w:r>
            </w:hyperlink>
            <w:r w:rsidRPr="00F32324">
              <w:rPr>
                <w:rFonts w:ascii="Times New Roman" w:eastAsia="Times New Roman" w:hAnsi="Times New Roman" w:cs="Times New Roman"/>
                <w:color w:val="828282"/>
                <w:sz w:val="22"/>
                <w:szCs w:val="22"/>
                <w:lang w:eastAsia="ru-RU"/>
              </w:rPr>
              <w:t xml:space="preserve">, от 14.04.2023 </w:t>
            </w:r>
            <w:hyperlink r:id="rId138" w:history="1">
              <w:r w:rsidRPr="00F32324">
                <w:rPr>
                  <w:rFonts w:ascii="Times New Roman" w:eastAsia="Times New Roman" w:hAnsi="Times New Roman" w:cs="Times New Roman"/>
                  <w:color w:val="0000FF"/>
                  <w:sz w:val="22"/>
                  <w:szCs w:val="22"/>
                  <w:u w:val="single"/>
                  <w:lang w:eastAsia="ru-RU"/>
                </w:rPr>
                <w:t>N 133-ФЗ</w:t>
              </w:r>
            </w:hyperlink>
            <w:r w:rsidRPr="00F32324">
              <w:rPr>
                <w:rFonts w:ascii="Times New Roman" w:eastAsia="Times New Roman" w:hAnsi="Times New Roman" w:cs="Times New Roman"/>
                <w:color w:val="828282"/>
                <w:sz w:val="22"/>
                <w:szCs w:val="22"/>
                <w:lang w:eastAsia="ru-RU"/>
              </w:rPr>
              <w:t xml:space="preserve">) </w:t>
            </w:r>
          </w:p>
        </w:tc>
      </w:tr>
    </w:tbl>
    <w:p w:rsidR="00F32324" w:rsidRPr="00F32324" w:rsidRDefault="00F32324" w:rsidP="00F32324">
      <w:pPr>
        <w:spacing w:after="0" w:line="288" w:lineRule="atLeast"/>
        <w:rPr>
          <w:rFonts w:ascii="Times New Roman" w:eastAsia="Times New Roman" w:hAnsi="Times New Roman" w:cs="Times New Roman"/>
          <w:sz w:val="29"/>
          <w:szCs w:val="29"/>
          <w:lang w:eastAsia="ru-RU"/>
        </w:rPr>
      </w:pPr>
      <w:r w:rsidRPr="00F32324">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КонсультантПлюс: примечание.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lastRenderedPageBreak/>
              <w:t>Ч. 2 ст. 13 применяется с учетом особенностей, установленных ст. 9 Федерального закона от 01.04.2020 N 69-ФЗ (</w:t>
            </w:r>
            <w:hyperlink r:id="rId139" w:history="1">
              <w:r w:rsidRPr="00F32324">
                <w:rPr>
                  <w:rFonts w:ascii="Times New Roman" w:eastAsia="Times New Roman" w:hAnsi="Times New Roman" w:cs="Times New Roman"/>
                  <w:color w:val="0000FF"/>
                  <w:szCs w:val="24"/>
                  <w:u w:val="single"/>
                  <w:lang w:eastAsia="ru-RU"/>
                </w:rPr>
                <w:t>Распоряжение</w:t>
              </w:r>
            </w:hyperlink>
            <w:r w:rsidRPr="00F32324">
              <w:rPr>
                <w:rFonts w:ascii="Times New Roman" w:eastAsia="Times New Roman" w:hAnsi="Times New Roman" w:cs="Times New Roman"/>
                <w:color w:val="392C69"/>
                <w:szCs w:val="24"/>
                <w:lang w:eastAsia="ru-RU"/>
              </w:rPr>
              <w:t xml:space="preserve"> Правительства РФ от 21.09.2022 N 2724-р). </w:t>
            </w:r>
          </w:p>
        </w:tc>
      </w:tr>
    </w:tbl>
    <w:p w:rsidR="00F32324" w:rsidRPr="00F32324" w:rsidRDefault="00F32324" w:rsidP="00F32324">
      <w:pPr>
        <w:spacing w:before="240"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7" w:name="p272"/>
      <w:bookmarkEnd w:id="7"/>
      <w:r w:rsidRPr="00F32324">
        <w:rPr>
          <w:rFonts w:ascii="Times New Roman" w:eastAsia="Times New Roman" w:hAnsi="Times New Roman" w:cs="Times New Roman"/>
          <w:szCs w:val="24"/>
          <w:lang w:eastAsia="ru-RU"/>
        </w:rPr>
        <w:t xml:space="preserve">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3 в ред. Федерального </w:t>
            </w:r>
            <w:hyperlink r:id="rId140"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26.07.2017 N 196-ФЗ)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8" w:name="p274"/>
      <w:bookmarkEnd w:id="8"/>
      <w:r w:rsidRPr="00F32324">
        <w:rPr>
          <w:rFonts w:ascii="Times New Roman" w:eastAsia="Times New Roman" w:hAnsi="Times New Roman" w:cs="Times New Roman"/>
          <w:szCs w:val="24"/>
          <w:lang w:eastAsia="ru-RU"/>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72" w:history="1">
        <w:r w:rsidRPr="00F32324">
          <w:rPr>
            <w:rFonts w:ascii="Times New Roman" w:eastAsia="Times New Roman" w:hAnsi="Times New Roman" w:cs="Times New Roman"/>
            <w:color w:val="0000FF"/>
            <w:szCs w:val="24"/>
            <w:u w:val="single"/>
            <w:lang w:eastAsia="ru-RU"/>
          </w:rPr>
          <w:t>частях 3</w:t>
        </w:r>
      </w:hyperlink>
      <w:r w:rsidRPr="00F32324">
        <w:rPr>
          <w:rFonts w:ascii="Times New Roman" w:eastAsia="Times New Roman" w:hAnsi="Times New Roman" w:cs="Times New Roman"/>
          <w:szCs w:val="24"/>
          <w:lang w:eastAsia="ru-RU"/>
        </w:rPr>
        <w:t xml:space="preserve">, </w:t>
      </w:r>
      <w:hyperlink w:anchor="p277" w:history="1">
        <w:r w:rsidRPr="00F32324">
          <w:rPr>
            <w:rFonts w:ascii="Times New Roman" w:eastAsia="Times New Roman" w:hAnsi="Times New Roman" w:cs="Times New Roman"/>
            <w:color w:val="0000FF"/>
            <w:szCs w:val="24"/>
            <w:u w:val="single"/>
            <w:lang w:eastAsia="ru-RU"/>
          </w:rPr>
          <w:t>5</w:t>
        </w:r>
      </w:hyperlink>
      <w:r w:rsidRPr="00F32324">
        <w:rPr>
          <w:rFonts w:ascii="Times New Roman" w:eastAsia="Times New Roman" w:hAnsi="Times New Roman" w:cs="Times New Roman"/>
          <w:szCs w:val="24"/>
          <w:lang w:eastAsia="ru-RU"/>
        </w:rPr>
        <w:t xml:space="preserve"> и </w:t>
      </w:r>
      <w:hyperlink w:anchor="p283" w:history="1">
        <w:r w:rsidRPr="00F32324">
          <w:rPr>
            <w:rFonts w:ascii="Times New Roman" w:eastAsia="Times New Roman" w:hAnsi="Times New Roman" w:cs="Times New Roman"/>
            <w:color w:val="0000FF"/>
            <w:szCs w:val="24"/>
            <w:u w:val="single"/>
            <w:lang w:eastAsia="ru-RU"/>
          </w:rPr>
          <w:t>6 настоящей статьи</w:t>
        </w:r>
      </w:hyperlink>
      <w:r w:rsidRPr="00F32324">
        <w:rPr>
          <w:rFonts w:ascii="Times New Roman" w:eastAsia="Times New Roman" w:hAnsi="Times New Roman" w:cs="Times New Roman"/>
          <w:szCs w:val="24"/>
          <w:lang w:eastAsia="ru-RU"/>
        </w:rPr>
        <w:t xml:space="preserve">,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72" w:history="1">
        <w:r w:rsidRPr="00F32324">
          <w:rPr>
            <w:rFonts w:ascii="Times New Roman" w:eastAsia="Times New Roman" w:hAnsi="Times New Roman" w:cs="Times New Roman"/>
            <w:color w:val="0000FF"/>
            <w:szCs w:val="24"/>
            <w:u w:val="single"/>
            <w:lang w:eastAsia="ru-RU"/>
          </w:rPr>
          <w:t>частях 3</w:t>
        </w:r>
      </w:hyperlink>
      <w:r w:rsidRPr="00F32324">
        <w:rPr>
          <w:rFonts w:ascii="Times New Roman" w:eastAsia="Times New Roman" w:hAnsi="Times New Roman" w:cs="Times New Roman"/>
          <w:szCs w:val="24"/>
          <w:lang w:eastAsia="ru-RU"/>
        </w:rPr>
        <w:t xml:space="preserve">, </w:t>
      </w:r>
      <w:hyperlink w:anchor="p277" w:history="1">
        <w:r w:rsidRPr="00F32324">
          <w:rPr>
            <w:rFonts w:ascii="Times New Roman" w:eastAsia="Times New Roman" w:hAnsi="Times New Roman" w:cs="Times New Roman"/>
            <w:color w:val="0000FF"/>
            <w:szCs w:val="24"/>
            <w:u w:val="single"/>
            <w:lang w:eastAsia="ru-RU"/>
          </w:rPr>
          <w:t>5</w:t>
        </w:r>
      </w:hyperlink>
      <w:r w:rsidRPr="00F32324">
        <w:rPr>
          <w:rFonts w:ascii="Times New Roman" w:eastAsia="Times New Roman" w:hAnsi="Times New Roman" w:cs="Times New Roman"/>
          <w:szCs w:val="24"/>
          <w:lang w:eastAsia="ru-RU"/>
        </w:rPr>
        <w:t xml:space="preserve"> и </w:t>
      </w:r>
      <w:hyperlink w:anchor="p283" w:history="1">
        <w:r w:rsidRPr="00F32324">
          <w:rPr>
            <w:rFonts w:ascii="Times New Roman" w:eastAsia="Times New Roman" w:hAnsi="Times New Roman" w:cs="Times New Roman"/>
            <w:color w:val="0000FF"/>
            <w:szCs w:val="24"/>
            <w:u w:val="single"/>
            <w:lang w:eastAsia="ru-RU"/>
          </w:rPr>
          <w:t>6</w:t>
        </w:r>
      </w:hyperlink>
      <w:r w:rsidRPr="00F32324">
        <w:rPr>
          <w:rFonts w:ascii="Times New Roman" w:eastAsia="Times New Roman" w:hAnsi="Times New Roman" w:cs="Times New Roman"/>
          <w:szCs w:val="24"/>
          <w:lang w:eastAsia="ru-RU"/>
        </w:rP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4.1 введена Федеральным </w:t>
            </w:r>
            <w:hyperlink r:id="rId141"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26.07.2017 N 196-ФЗ)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9" w:name="p277"/>
      <w:bookmarkEnd w:id="9"/>
      <w:r w:rsidRPr="00F32324">
        <w:rPr>
          <w:rFonts w:ascii="Times New Roman" w:eastAsia="Times New Roman" w:hAnsi="Times New Roman" w:cs="Times New Roman"/>
          <w:szCs w:val="24"/>
          <w:lang w:eastAsia="ru-RU"/>
        </w:rP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83" w:history="1">
        <w:r w:rsidRPr="00F32324">
          <w:rPr>
            <w:rFonts w:ascii="Times New Roman" w:eastAsia="Times New Roman" w:hAnsi="Times New Roman" w:cs="Times New Roman"/>
            <w:color w:val="0000FF"/>
            <w:szCs w:val="24"/>
            <w:u w:val="single"/>
            <w:lang w:eastAsia="ru-RU"/>
          </w:rPr>
          <w:t>части 6</w:t>
        </w:r>
      </w:hyperlink>
      <w:r w:rsidRPr="00F32324">
        <w:rPr>
          <w:rFonts w:ascii="Times New Roman" w:eastAsia="Times New Roman" w:hAnsi="Times New Roman" w:cs="Times New Roman"/>
          <w:szCs w:val="24"/>
          <w:lang w:eastAsia="ru-RU"/>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Федеральных законов от 11.07.2011 </w:t>
            </w:r>
            <w:hyperlink r:id="rId142" w:history="1">
              <w:r w:rsidRPr="00F32324">
                <w:rPr>
                  <w:rFonts w:ascii="Times New Roman" w:eastAsia="Times New Roman" w:hAnsi="Times New Roman" w:cs="Times New Roman"/>
                  <w:color w:val="0000FF"/>
                  <w:sz w:val="22"/>
                  <w:szCs w:val="22"/>
                  <w:u w:val="single"/>
                  <w:lang w:eastAsia="ru-RU"/>
                </w:rPr>
                <w:t>N 197-ФЗ</w:t>
              </w:r>
            </w:hyperlink>
            <w:r w:rsidRPr="00F32324">
              <w:rPr>
                <w:rFonts w:ascii="Times New Roman" w:eastAsia="Times New Roman" w:hAnsi="Times New Roman" w:cs="Times New Roman"/>
                <w:color w:val="828282"/>
                <w:sz w:val="22"/>
                <w:szCs w:val="22"/>
                <w:lang w:eastAsia="ru-RU"/>
              </w:rPr>
              <w:t xml:space="preserve">, от 26.07.2017 </w:t>
            </w:r>
            <w:hyperlink r:id="rId143" w:history="1">
              <w:r w:rsidRPr="00F32324">
                <w:rPr>
                  <w:rFonts w:ascii="Times New Roman" w:eastAsia="Times New Roman" w:hAnsi="Times New Roman" w:cs="Times New Roman"/>
                  <w:color w:val="0000FF"/>
                  <w:sz w:val="22"/>
                  <w:szCs w:val="22"/>
                  <w:u w:val="single"/>
                  <w:lang w:eastAsia="ru-RU"/>
                </w:rPr>
                <w:t>N 196-ФЗ</w:t>
              </w:r>
            </w:hyperlink>
            <w:r w:rsidRPr="00F32324">
              <w:rPr>
                <w:rFonts w:ascii="Times New Roman" w:eastAsia="Times New Roman" w:hAnsi="Times New Roman" w:cs="Times New Roman"/>
                <w:color w:val="828282"/>
                <w:sz w:val="22"/>
                <w:szCs w:val="22"/>
                <w:lang w:eastAsia="ru-RU"/>
              </w:rPr>
              <w:t xml:space="preserve">)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10" w:name="p279"/>
      <w:bookmarkEnd w:id="10"/>
      <w:r w:rsidRPr="00F32324">
        <w:rPr>
          <w:rFonts w:ascii="Times New Roman" w:eastAsia="Times New Roman" w:hAnsi="Times New Roman" w:cs="Times New Roman"/>
          <w:szCs w:val="24"/>
          <w:lang w:eastAsia="ru-RU"/>
        </w:rP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77" w:history="1">
        <w:r w:rsidRPr="00F32324">
          <w:rPr>
            <w:rFonts w:ascii="Times New Roman" w:eastAsia="Times New Roman" w:hAnsi="Times New Roman" w:cs="Times New Roman"/>
            <w:color w:val="0000FF"/>
            <w:szCs w:val="24"/>
            <w:u w:val="single"/>
            <w:lang w:eastAsia="ru-RU"/>
          </w:rPr>
          <w:t>части 5</w:t>
        </w:r>
      </w:hyperlink>
      <w:r w:rsidRPr="00F32324">
        <w:rPr>
          <w:rFonts w:ascii="Times New Roman" w:eastAsia="Times New Roman" w:hAnsi="Times New Roman" w:cs="Times New Roman"/>
          <w:szCs w:val="24"/>
          <w:lang w:eastAsia="ru-RU"/>
        </w:rP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5.1 введена Федеральным </w:t>
            </w:r>
            <w:hyperlink r:id="rId144"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11.07.2011 N 197-ФЗ; в ред. Федерального </w:t>
            </w:r>
            <w:hyperlink r:id="rId145"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26.07.2017 N 196-ФЗ)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5.2. Обязанность, предусмотренная </w:t>
      </w:r>
      <w:hyperlink w:anchor="p279" w:history="1">
        <w:r w:rsidRPr="00F32324">
          <w:rPr>
            <w:rFonts w:ascii="Times New Roman" w:eastAsia="Times New Roman" w:hAnsi="Times New Roman" w:cs="Times New Roman"/>
            <w:color w:val="0000FF"/>
            <w:szCs w:val="24"/>
            <w:u w:val="single"/>
            <w:lang w:eastAsia="ru-RU"/>
          </w:rPr>
          <w:t>частью 5.1</w:t>
        </w:r>
      </w:hyperlink>
      <w:r w:rsidRPr="00F32324">
        <w:rPr>
          <w:rFonts w:ascii="Times New Roman" w:eastAsia="Times New Roman" w:hAnsi="Times New Roman" w:cs="Times New Roman"/>
          <w:szCs w:val="24"/>
          <w:lang w:eastAsia="ru-RU"/>
        </w:rP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5.2 введена Федеральным </w:t>
            </w:r>
            <w:hyperlink r:id="rId146"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29.06.2015 N 176-ФЗ)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11" w:name="p283"/>
      <w:bookmarkEnd w:id="11"/>
      <w:r w:rsidRPr="00F32324">
        <w:rPr>
          <w:rFonts w:ascii="Times New Roman" w:eastAsia="Times New Roman" w:hAnsi="Times New Roman" w:cs="Times New Roman"/>
          <w:szCs w:val="24"/>
          <w:lang w:eastAsia="ru-RU"/>
        </w:rPr>
        <w:t xml:space="preserve">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Федеральных законов от 11.07.2011 </w:t>
            </w:r>
            <w:hyperlink r:id="rId147" w:history="1">
              <w:r w:rsidRPr="00F32324">
                <w:rPr>
                  <w:rFonts w:ascii="Times New Roman" w:eastAsia="Times New Roman" w:hAnsi="Times New Roman" w:cs="Times New Roman"/>
                  <w:color w:val="0000FF"/>
                  <w:sz w:val="22"/>
                  <w:szCs w:val="22"/>
                  <w:u w:val="single"/>
                  <w:lang w:eastAsia="ru-RU"/>
                </w:rPr>
                <w:t>N 197-ФЗ</w:t>
              </w:r>
            </w:hyperlink>
            <w:r w:rsidRPr="00F32324">
              <w:rPr>
                <w:rFonts w:ascii="Times New Roman" w:eastAsia="Times New Roman" w:hAnsi="Times New Roman" w:cs="Times New Roman"/>
                <w:color w:val="828282"/>
                <w:sz w:val="22"/>
                <w:szCs w:val="22"/>
                <w:lang w:eastAsia="ru-RU"/>
              </w:rPr>
              <w:t xml:space="preserve">, от 26.07.2017 </w:t>
            </w:r>
            <w:hyperlink r:id="rId148" w:history="1">
              <w:r w:rsidRPr="00F32324">
                <w:rPr>
                  <w:rFonts w:ascii="Times New Roman" w:eastAsia="Times New Roman" w:hAnsi="Times New Roman" w:cs="Times New Roman"/>
                  <w:color w:val="0000FF"/>
                  <w:sz w:val="22"/>
                  <w:szCs w:val="22"/>
                  <w:u w:val="single"/>
                  <w:lang w:eastAsia="ru-RU"/>
                </w:rPr>
                <w:t>N 196-ФЗ</w:t>
              </w:r>
            </w:hyperlink>
            <w:r w:rsidRPr="00F32324">
              <w:rPr>
                <w:rFonts w:ascii="Times New Roman" w:eastAsia="Times New Roman" w:hAnsi="Times New Roman" w:cs="Times New Roman"/>
                <w:color w:val="828282"/>
                <w:sz w:val="22"/>
                <w:szCs w:val="22"/>
                <w:lang w:eastAsia="ru-RU"/>
              </w:rPr>
              <w:t xml:space="preserve">)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12" w:name="p285"/>
      <w:bookmarkEnd w:id="12"/>
      <w:r w:rsidRPr="00F32324">
        <w:rPr>
          <w:rFonts w:ascii="Times New Roman" w:eastAsia="Times New Roman" w:hAnsi="Times New Roman" w:cs="Times New Roman"/>
          <w:szCs w:val="24"/>
          <w:lang w:eastAsia="ru-RU"/>
        </w:rPr>
        <w:lastRenderedPageBreak/>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83" w:history="1">
        <w:r w:rsidRPr="00F32324">
          <w:rPr>
            <w:rFonts w:ascii="Times New Roman" w:eastAsia="Times New Roman" w:hAnsi="Times New Roman" w:cs="Times New Roman"/>
            <w:color w:val="0000FF"/>
            <w:szCs w:val="24"/>
            <w:u w:val="single"/>
            <w:lang w:eastAsia="ru-RU"/>
          </w:rPr>
          <w:t>части 6</w:t>
        </w:r>
      </w:hyperlink>
      <w:r w:rsidRPr="00F32324">
        <w:rPr>
          <w:rFonts w:ascii="Times New Roman" w:eastAsia="Times New Roman" w:hAnsi="Times New Roman" w:cs="Times New Roman"/>
          <w:szCs w:val="24"/>
          <w:lang w:eastAsia="ru-RU"/>
        </w:rP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6.1 введена Федеральным </w:t>
            </w:r>
            <w:hyperlink r:id="rId149"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11.07.2011 N 197-ФЗ; в ред. Федерального </w:t>
            </w:r>
            <w:hyperlink r:id="rId150"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26.07.2017 N 196-ФЗ) </w:t>
            </w:r>
          </w:p>
        </w:tc>
      </w:tr>
    </w:tbl>
    <w:p w:rsidR="00F32324" w:rsidRPr="00F32324" w:rsidRDefault="00F32324" w:rsidP="00F32324">
      <w:pPr>
        <w:spacing w:after="0" w:line="288" w:lineRule="atLeast"/>
        <w:rPr>
          <w:rFonts w:ascii="Times New Roman" w:eastAsia="Times New Roman" w:hAnsi="Times New Roman" w:cs="Times New Roman"/>
          <w:sz w:val="29"/>
          <w:szCs w:val="29"/>
          <w:lang w:eastAsia="ru-RU"/>
        </w:rPr>
      </w:pPr>
      <w:r w:rsidRPr="00F32324">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КонсультантПлюс: примечание.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Ч. 7 ст. 13 применяется с учетом особенностей, установленных ст. 9 Федерального закона от 01.04.2020 N 69-ФЗ (</w:t>
            </w:r>
            <w:hyperlink r:id="rId151" w:history="1">
              <w:r w:rsidRPr="00F32324">
                <w:rPr>
                  <w:rFonts w:ascii="Times New Roman" w:eastAsia="Times New Roman" w:hAnsi="Times New Roman" w:cs="Times New Roman"/>
                  <w:color w:val="0000FF"/>
                  <w:szCs w:val="24"/>
                  <w:u w:val="single"/>
                  <w:lang w:eastAsia="ru-RU"/>
                </w:rPr>
                <w:t>Распоряжение</w:t>
              </w:r>
            </w:hyperlink>
            <w:r w:rsidRPr="00F32324">
              <w:rPr>
                <w:rFonts w:ascii="Times New Roman" w:eastAsia="Times New Roman" w:hAnsi="Times New Roman" w:cs="Times New Roman"/>
                <w:color w:val="392C69"/>
                <w:szCs w:val="24"/>
                <w:lang w:eastAsia="ru-RU"/>
              </w:rPr>
              <w:t xml:space="preserve"> Правительства РФ от 21.09.2022 N 2724-р). </w:t>
            </w:r>
          </w:p>
        </w:tc>
      </w:tr>
    </w:tbl>
    <w:p w:rsidR="00F32324" w:rsidRPr="00F32324" w:rsidRDefault="00F32324" w:rsidP="00F32324">
      <w:pPr>
        <w:spacing w:before="240" w:after="0" w:line="288" w:lineRule="atLeast"/>
        <w:ind w:firstLine="540"/>
        <w:jc w:val="both"/>
        <w:rPr>
          <w:rFonts w:ascii="Times New Roman" w:eastAsia="Times New Roman" w:hAnsi="Times New Roman" w:cs="Times New Roman"/>
          <w:szCs w:val="24"/>
          <w:lang w:eastAsia="ru-RU"/>
        </w:rPr>
      </w:pPr>
      <w:bookmarkStart w:id="13" w:name="p289"/>
      <w:bookmarkEnd w:id="13"/>
      <w:r w:rsidRPr="00F32324">
        <w:rPr>
          <w:rFonts w:ascii="Times New Roman" w:eastAsia="Times New Roman" w:hAnsi="Times New Roman" w:cs="Times New Roman"/>
          <w:szCs w:val="24"/>
          <w:lang w:eastAsia="ru-RU"/>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72" w:history="1">
        <w:r w:rsidRPr="00F32324">
          <w:rPr>
            <w:rFonts w:ascii="Times New Roman" w:eastAsia="Times New Roman" w:hAnsi="Times New Roman" w:cs="Times New Roman"/>
            <w:color w:val="0000FF"/>
            <w:szCs w:val="24"/>
            <w:u w:val="single"/>
            <w:lang w:eastAsia="ru-RU"/>
          </w:rPr>
          <w:t>частях 3</w:t>
        </w:r>
      </w:hyperlink>
      <w:r w:rsidRPr="00F32324">
        <w:rPr>
          <w:rFonts w:ascii="Times New Roman" w:eastAsia="Times New Roman" w:hAnsi="Times New Roman" w:cs="Times New Roman"/>
          <w:szCs w:val="24"/>
          <w:lang w:eastAsia="ru-RU"/>
        </w:rPr>
        <w:t xml:space="preserve"> - </w:t>
      </w:r>
      <w:hyperlink w:anchor="p285" w:history="1">
        <w:r w:rsidRPr="00F32324">
          <w:rPr>
            <w:rFonts w:ascii="Times New Roman" w:eastAsia="Times New Roman" w:hAnsi="Times New Roman" w:cs="Times New Roman"/>
            <w:color w:val="0000FF"/>
            <w:szCs w:val="24"/>
            <w:u w:val="single"/>
            <w:lang w:eastAsia="ru-RU"/>
          </w:rPr>
          <w:t>6.1 настоящей статьи</w:t>
        </w:r>
      </w:hyperlink>
      <w:r w:rsidRPr="00F32324">
        <w:rPr>
          <w:rFonts w:ascii="Times New Roman" w:eastAsia="Times New Roman" w:hAnsi="Times New Roman" w:cs="Times New Roman"/>
          <w:szCs w:val="24"/>
          <w:lang w:eastAsia="ru-RU"/>
        </w:rPr>
        <w:t xml:space="preserve">.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152"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11.07.2011 N 197-ФЗ)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14" w:name="p291"/>
      <w:bookmarkEnd w:id="14"/>
      <w:r w:rsidRPr="00F32324">
        <w:rPr>
          <w:rFonts w:ascii="Times New Roman" w:eastAsia="Times New Roman" w:hAnsi="Times New Roman" w:cs="Times New Roman"/>
          <w:szCs w:val="24"/>
          <w:lang w:eastAsia="ru-RU"/>
        </w:rP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72" w:history="1">
        <w:r w:rsidRPr="00F32324">
          <w:rPr>
            <w:rFonts w:ascii="Times New Roman" w:eastAsia="Times New Roman" w:hAnsi="Times New Roman" w:cs="Times New Roman"/>
            <w:color w:val="0000FF"/>
            <w:szCs w:val="24"/>
            <w:u w:val="single"/>
            <w:lang w:eastAsia="ru-RU"/>
          </w:rPr>
          <w:t>частях 3</w:t>
        </w:r>
      </w:hyperlink>
      <w:r w:rsidRPr="00F32324">
        <w:rPr>
          <w:rFonts w:ascii="Times New Roman" w:eastAsia="Times New Roman" w:hAnsi="Times New Roman" w:cs="Times New Roman"/>
          <w:szCs w:val="24"/>
          <w:lang w:eastAsia="ru-RU"/>
        </w:rPr>
        <w:t xml:space="preserve"> - </w:t>
      </w:r>
      <w:hyperlink w:anchor="p289" w:history="1">
        <w:r w:rsidRPr="00F32324">
          <w:rPr>
            <w:rFonts w:ascii="Times New Roman" w:eastAsia="Times New Roman" w:hAnsi="Times New Roman" w:cs="Times New Roman"/>
            <w:color w:val="0000FF"/>
            <w:szCs w:val="24"/>
            <w:u w:val="single"/>
            <w:lang w:eastAsia="ru-RU"/>
          </w:rPr>
          <w:t>7</w:t>
        </w:r>
      </w:hyperlink>
      <w:r w:rsidRPr="00F32324">
        <w:rPr>
          <w:rFonts w:ascii="Times New Roman" w:eastAsia="Times New Roman" w:hAnsi="Times New Roman" w:cs="Times New Roman"/>
          <w:szCs w:val="24"/>
          <w:lang w:eastAsia="ru-RU"/>
        </w:rP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72" w:history="1">
        <w:r w:rsidRPr="00F32324">
          <w:rPr>
            <w:rFonts w:ascii="Times New Roman" w:eastAsia="Times New Roman" w:hAnsi="Times New Roman" w:cs="Times New Roman"/>
            <w:color w:val="0000FF"/>
            <w:szCs w:val="24"/>
            <w:u w:val="single"/>
            <w:lang w:eastAsia="ru-RU"/>
          </w:rPr>
          <w:t>частях 3</w:t>
        </w:r>
      </w:hyperlink>
      <w:r w:rsidRPr="00F32324">
        <w:rPr>
          <w:rFonts w:ascii="Times New Roman" w:eastAsia="Times New Roman" w:hAnsi="Times New Roman" w:cs="Times New Roman"/>
          <w:szCs w:val="24"/>
          <w:lang w:eastAsia="ru-RU"/>
        </w:rPr>
        <w:t xml:space="preserve"> - </w:t>
      </w:r>
      <w:hyperlink w:anchor="p289" w:history="1">
        <w:r w:rsidRPr="00F32324">
          <w:rPr>
            <w:rFonts w:ascii="Times New Roman" w:eastAsia="Times New Roman" w:hAnsi="Times New Roman" w:cs="Times New Roman"/>
            <w:color w:val="0000FF"/>
            <w:szCs w:val="24"/>
            <w:u w:val="single"/>
            <w:lang w:eastAsia="ru-RU"/>
          </w:rPr>
          <w:t>7</w:t>
        </w:r>
      </w:hyperlink>
      <w:r w:rsidRPr="00F32324">
        <w:rPr>
          <w:rFonts w:ascii="Times New Roman" w:eastAsia="Times New Roman" w:hAnsi="Times New Roman" w:cs="Times New Roman"/>
          <w:szCs w:val="24"/>
          <w:lang w:eastAsia="ru-RU"/>
        </w:rPr>
        <w:t xml:space="preserve"> настоящей статьи, а также ввод установленных приборов учета в эксплуатацию. </w:t>
      </w:r>
      <w:hyperlink r:id="rId153" w:history="1">
        <w:r w:rsidRPr="00F32324">
          <w:rPr>
            <w:rFonts w:ascii="Times New Roman" w:eastAsia="Times New Roman" w:hAnsi="Times New Roman" w:cs="Times New Roman"/>
            <w:color w:val="0000FF"/>
            <w:szCs w:val="24"/>
            <w:u w:val="single"/>
            <w:lang w:eastAsia="ru-RU"/>
          </w:rPr>
          <w:t>Правила</w:t>
        </w:r>
      </w:hyperlink>
      <w:r w:rsidRPr="00F32324">
        <w:rPr>
          <w:rFonts w:ascii="Times New Roman" w:eastAsia="Times New Roman" w:hAnsi="Times New Roman" w:cs="Times New Roman"/>
          <w:szCs w:val="24"/>
          <w:lang w:eastAsia="ru-RU"/>
        </w:rP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72" w:history="1">
        <w:r w:rsidRPr="00F32324">
          <w:rPr>
            <w:rFonts w:ascii="Times New Roman" w:eastAsia="Times New Roman" w:hAnsi="Times New Roman" w:cs="Times New Roman"/>
            <w:color w:val="0000FF"/>
            <w:szCs w:val="24"/>
            <w:u w:val="single"/>
            <w:lang w:eastAsia="ru-RU"/>
          </w:rPr>
          <w:t>частях 3</w:t>
        </w:r>
      </w:hyperlink>
      <w:r w:rsidRPr="00F32324">
        <w:rPr>
          <w:rFonts w:ascii="Times New Roman" w:eastAsia="Times New Roman" w:hAnsi="Times New Roman" w:cs="Times New Roman"/>
          <w:szCs w:val="24"/>
          <w:lang w:eastAsia="ru-RU"/>
        </w:rPr>
        <w:t xml:space="preserve"> - </w:t>
      </w:r>
      <w:hyperlink w:anchor="p289" w:history="1">
        <w:r w:rsidRPr="00F32324">
          <w:rPr>
            <w:rFonts w:ascii="Times New Roman" w:eastAsia="Times New Roman" w:hAnsi="Times New Roman" w:cs="Times New Roman"/>
            <w:color w:val="0000FF"/>
            <w:szCs w:val="24"/>
            <w:u w:val="single"/>
            <w:lang w:eastAsia="ru-RU"/>
          </w:rPr>
          <w:t>7</w:t>
        </w:r>
      </w:hyperlink>
      <w:r w:rsidRPr="00F32324">
        <w:rPr>
          <w:rFonts w:ascii="Times New Roman" w:eastAsia="Times New Roman" w:hAnsi="Times New Roman" w:cs="Times New Roman"/>
          <w:szCs w:val="24"/>
          <w:lang w:eastAsia="ru-RU"/>
        </w:rPr>
        <w:t xml:space="preserve"> настоящей статьи, приборами учета.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154"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29.07.2017 N 279-ФЗ) </w:t>
            </w:r>
          </w:p>
        </w:tc>
      </w:tr>
    </w:tbl>
    <w:p w:rsidR="00F32324" w:rsidRPr="00F32324" w:rsidRDefault="00F32324" w:rsidP="00F32324">
      <w:pPr>
        <w:spacing w:after="0" w:line="288" w:lineRule="atLeast"/>
        <w:rPr>
          <w:rFonts w:ascii="Times New Roman" w:eastAsia="Times New Roman" w:hAnsi="Times New Roman" w:cs="Times New Roman"/>
          <w:sz w:val="29"/>
          <w:szCs w:val="29"/>
          <w:lang w:eastAsia="ru-RU"/>
        </w:rPr>
      </w:pPr>
      <w:r w:rsidRPr="00F32324">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КонсультантПлюс: примечание.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lastRenderedPageBreak/>
              <w:t xml:space="preserve">До 01.01.2025 размер пени определяется в соответствии с </w:t>
            </w:r>
            <w:hyperlink r:id="rId155" w:history="1">
              <w:r w:rsidRPr="00F32324">
                <w:rPr>
                  <w:rFonts w:ascii="Times New Roman" w:eastAsia="Times New Roman" w:hAnsi="Times New Roman" w:cs="Times New Roman"/>
                  <w:color w:val="0000FF"/>
                  <w:szCs w:val="24"/>
                  <w:u w:val="single"/>
                  <w:lang w:eastAsia="ru-RU"/>
                </w:rPr>
                <w:t>Постановлением</w:t>
              </w:r>
            </w:hyperlink>
            <w:r w:rsidRPr="00F32324">
              <w:rPr>
                <w:rFonts w:ascii="Times New Roman" w:eastAsia="Times New Roman" w:hAnsi="Times New Roman" w:cs="Times New Roman"/>
                <w:color w:val="392C69"/>
                <w:szCs w:val="24"/>
                <w:lang w:eastAsia="ru-RU"/>
              </w:rPr>
              <w:t xml:space="preserve"> Правительства РФ от 26.03.2022 N 474. </w:t>
            </w:r>
          </w:p>
        </w:tc>
      </w:tr>
    </w:tbl>
    <w:p w:rsidR="00F32324" w:rsidRPr="00F32324" w:rsidRDefault="00F32324" w:rsidP="00F32324">
      <w:pPr>
        <w:spacing w:before="240" w:after="0" w:line="288" w:lineRule="atLeast"/>
        <w:ind w:firstLine="540"/>
        <w:jc w:val="both"/>
        <w:rPr>
          <w:rFonts w:ascii="Times New Roman" w:eastAsia="Times New Roman" w:hAnsi="Times New Roman" w:cs="Times New Roman"/>
          <w:szCs w:val="24"/>
          <w:lang w:eastAsia="ru-RU"/>
        </w:rPr>
      </w:pPr>
      <w:bookmarkStart w:id="15" w:name="p295"/>
      <w:bookmarkEnd w:id="15"/>
      <w:r w:rsidRPr="00F32324">
        <w:rPr>
          <w:rFonts w:ascii="Times New Roman" w:eastAsia="Times New Roman" w:hAnsi="Times New Roman" w:cs="Times New Roman"/>
          <w:szCs w:val="24"/>
          <w:lang w:eastAsia="ru-RU"/>
        </w:rPr>
        <w:lastRenderedPageBreak/>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56" w:history="1">
        <w:r w:rsidRPr="00F32324">
          <w:rPr>
            <w:rFonts w:ascii="Times New Roman" w:eastAsia="Times New Roman" w:hAnsi="Times New Roman" w:cs="Times New Roman"/>
            <w:color w:val="0000FF"/>
            <w:szCs w:val="24"/>
            <w:u w:val="single"/>
            <w:lang w:eastAsia="ru-RU"/>
          </w:rPr>
          <w:t>ставки рефинансирования</w:t>
        </w:r>
      </w:hyperlink>
      <w:r w:rsidRPr="00F32324">
        <w:rPr>
          <w:rFonts w:ascii="Times New Roman" w:eastAsia="Times New Roman" w:hAnsi="Times New Roman" w:cs="Times New Roman"/>
          <w:szCs w:val="24"/>
          <w:lang w:eastAsia="ru-RU"/>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57" w:history="1">
        <w:r w:rsidRPr="00F32324">
          <w:rPr>
            <w:rFonts w:ascii="Times New Roman" w:eastAsia="Times New Roman" w:hAnsi="Times New Roman" w:cs="Times New Roman"/>
            <w:color w:val="0000FF"/>
            <w:szCs w:val="24"/>
            <w:u w:val="single"/>
            <w:lang w:eastAsia="ru-RU"/>
          </w:rPr>
          <w:t>Порядок</w:t>
        </w:r>
      </w:hyperlink>
      <w:r w:rsidRPr="00F32324">
        <w:rPr>
          <w:rFonts w:ascii="Times New Roman" w:eastAsia="Times New Roman" w:hAnsi="Times New Roman" w:cs="Times New Roman"/>
          <w:szCs w:val="24"/>
          <w:lang w:eastAsia="ru-RU"/>
        </w:rP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77" w:history="1">
        <w:r w:rsidRPr="00F32324">
          <w:rPr>
            <w:rFonts w:ascii="Times New Roman" w:eastAsia="Times New Roman" w:hAnsi="Times New Roman" w:cs="Times New Roman"/>
            <w:color w:val="0000FF"/>
            <w:szCs w:val="24"/>
            <w:u w:val="single"/>
            <w:lang w:eastAsia="ru-RU"/>
          </w:rPr>
          <w:t>частями 5</w:t>
        </w:r>
      </w:hyperlink>
      <w:r w:rsidRPr="00F32324">
        <w:rPr>
          <w:rFonts w:ascii="Times New Roman" w:eastAsia="Times New Roman" w:hAnsi="Times New Roman" w:cs="Times New Roman"/>
          <w:szCs w:val="24"/>
          <w:lang w:eastAsia="ru-RU"/>
        </w:rPr>
        <w:t xml:space="preserve"> - </w:t>
      </w:r>
      <w:hyperlink w:anchor="p285" w:history="1">
        <w:r w:rsidRPr="00F32324">
          <w:rPr>
            <w:rFonts w:ascii="Times New Roman" w:eastAsia="Times New Roman" w:hAnsi="Times New Roman" w:cs="Times New Roman"/>
            <w:color w:val="0000FF"/>
            <w:szCs w:val="24"/>
            <w:u w:val="single"/>
            <w:lang w:eastAsia="ru-RU"/>
          </w:rPr>
          <w:t>6.1 настоящей статьи</w:t>
        </w:r>
      </w:hyperlink>
      <w:r w:rsidRPr="00F32324">
        <w:rPr>
          <w:rFonts w:ascii="Times New Roman" w:eastAsia="Times New Roman" w:hAnsi="Times New Roman" w:cs="Times New Roman"/>
          <w:szCs w:val="24"/>
          <w:lang w:eastAsia="ru-RU"/>
        </w:rP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Федеральных законов от 11.07.2011 </w:t>
            </w:r>
            <w:hyperlink r:id="rId158" w:history="1">
              <w:r w:rsidRPr="00F32324">
                <w:rPr>
                  <w:rFonts w:ascii="Times New Roman" w:eastAsia="Times New Roman" w:hAnsi="Times New Roman" w:cs="Times New Roman"/>
                  <w:color w:val="0000FF"/>
                  <w:sz w:val="22"/>
                  <w:szCs w:val="22"/>
                  <w:u w:val="single"/>
                  <w:lang w:eastAsia="ru-RU"/>
                </w:rPr>
                <w:t>N 197-ФЗ</w:t>
              </w:r>
            </w:hyperlink>
            <w:r w:rsidRPr="00F32324">
              <w:rPr>
                <w:rFonts w:ascii="Times New Roman" w:eastAsia="Times New Roman" w:hAnsi="Times New Roman" w:cs="Times New Roman"/>
                <w:color w:val="828282"/>
                <w:sz w:val="22"/>
                <w:szCs w:val="22"/>
                <w:lang w:eastAsia="ru-RU"/>
              </w:rPr>
              <w:t xml:space="preserve">, от 29.07.2017 </w:t>
            </w:r>
            <w:hyperlink r:id="rId159" w:history="1">
              <w:r w:rsidRPr="00F32324">
                <w:rPr>
                  <w:rFonts w:ascii="Times New Roman" w:eastAsia="Times New Roman" w:hAnsi="Times New Roman" w:cs="Times New Roman"/>
                  <w:color w:val="0000FF"/>
                  <w:sz w:val="22"/>
                  <w:szCs w:val="22"/>
                  <w:u w:val="single"/>
                  <w:lang w:eastAsia="ru-RU"/>
                </w:rPr>
                <w:t>N 217-ФЗ</w:t>
              </w:r>
            </w:hyperlink>
            <w:r w:rsidRPr="00F32324">
              <w:rPr>
                <w:rFonts w:ascii="Times New Roman" w:eastAsia="Times New Roman" w:hAnsi="Times New Roman" w:cs="Times New Roman"/>
                <w:color w:val="828282"/>
                <w:sz w:val="22"/>
                <w:szCs w:val="22"/>
                <w:lang w:eastAsia="ru-RU"/>
              </w:rPr>
              <w:t xml:space="preserve">)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16" w:name="p297"/>
      <w:bookmarkEnd w:id="16"/>
      <w:r w:rsidRPr="00F32324">
        <w:rPr>
          <w:rFonts w:ascii="Times New Roman" w:eastAsia="Times New Roman" w:hAnsi="Times New Roman" w:cs="Times New Roman"/>
          <w:szCs w:val="24"/>
          <w:lang w:eastAsia="ru-RU"/>
        </w:rP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95" w:history="1">
        <w:r w:rsidRPr="00F32324">
          <w:rPr>
            <w:rFonts w:ascii="Times New Roman" w:eastAsia="Times New Roman" w:hAnsi="Times New Roman" w:cs="Times New Roman"/>
            <w:color w:val="0000FF"/>
            <w:szCs w:val="24"/>
            <w:u w:val="single"/>
            <w:lang w:eastAsia="ru-RU"/>
          </w:rPr>
          <w:t>части 9 настоящей статьи</w:t>
        </w:r>
      </w:hyperlink>
      <w:r w:rsidRPr="00F32324">
        <w:rPr>
          <w:rFonts w:ascii="Times New Roman" w:eastAsia="Times New Roman" w:hAnsi="Times New Roman" w:cs="Times New Roman"/>
          <w:szCs w:val="24"/>
          <w:lang w:eastAsia="ru-RU"/>
        </w:rPr>
        <w:t xml:space="preserve">, обязаны предоставить собственникам жилых домов, указанных в </w:t>
      </w:r>
      <w:hyperlink w:anchor="p277" w:history="1">
        <w:r w:rsidRPr="00F32324">
          <w:rPr>
            <w:rFonts w:ascii="Times New Roman" w:eastAsia="Times New Roman" w:hAnsi="Times New Roman" w:cs="Times New Roman"/>
            <w:color w:val="0000FF"/>
            <w:szCs w:val="24"/>
            <w:u w:val="single"/>
            <w:lang w:eastAsia="ru-RU"/>
          </w:rPr>
          <w:t>части 5 настоящей статьи</w:t>
        </w:r>
      </w:hyperlink>
      <w:r w:rsidRPr="00F32324">
        <w:rPr>
          <w:rFonts w:ascii="Times New Roman" w:eastAsia="Times New Roman" w:hAnsi="Times New Roman" w:cs="Times New Roman"/>
          <w:szCs w:val="24"/>
          <w:lang w:eastAsia="ru-RU"/>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w:t>
      </w:r>
      <w:r w:rsidRPr="00F32324">
        <w:rPr>
          <w:rFonts w:ascii="Times New Roman" w:eastAsia="Times New Roman" w:hAnsi="Times New Roman" w:cs="Times New Roman"/>
          <w:szCs w:val="24"/>
          <w:lang w:eastAsia="ru-RU"/>
        </w:rPr>
        <w:lastRenderedPageBreak/>
        <w:t xml:space="preserve">указанных в </w:t>
      </w:r>
      <w:hyperlink w:anchor="p283" w:history="1">
        <w:r w:rsidRPr="00F32324">
          <w:rPr>
            <w:rFonts w:ascii="Times New Roman" w:eastAsia="Times New Roman" w:hAnsi="Times New Roman" w:cs="Times New Roman"/>
            <w:color w:val="0000FF"/>
            <w:szCs w:val="24"/>
            <w:u w:val="single"/>
            <w:lang w:eastAsia="ru-RU"/>
          </w:rPr>
          <w:t>части 6 настоящей статьи</w:t>
        </w:r>
      </w:hyperlink>
      <w:r w:rsidRPr="00F32324">
        <w:rPr>
          <w:rFonts w:ascii="Times New Roman" w:eastAsia="Times New Roman" w:hAnsi="Times New Roman" w:cs="Times New Roman"/>
          <w:szCs w:val="24"/>
          <w:lang w:eastAsia="ru-RU"/>
        </w:rPr>
        <w:t xml:space="preserve">, предложения об оснащении объектов, указанных в </w:t>
      </w:r>
      <w:hyperlink w:anchor="p277" w:history="1">
        <w:r w:rsidRPr="00F32324">
          <w:rPr>
            <w:rFonts w:ascii="Times New Roman" w:eastAsia="Times New Roman" w:hAnsi="Times New Roman" w:cs="Times New Roman"/>
            <w:color w:val="0000FF"/>
            <w:szCs w:val="24"/>
            <w:u w:val="single"/>
            <w:lang w:eastAsia="ru-RU"/>
          </w:rPr>
          <w:t>частях 5</w:t>
        </w:r>
      </w:hyperlink>
      <w:r w:rsidRPr="00F32324">
        <w:rPr>
          <w:rFonts w:ascii="Times New Roman" w:eastAsia="Times New Roman" w:hAnsi="Times New Roman" w:cs="Times New Roman"/>
          <w:szCs w:val="24"/>
          <w:lang w:eastAsia="ru-RU"/>
        </w:rPr>
        <w:t xml:space="preserve"> и </w:t>
      </w:r>
      <w:hyperlink w:anchor="p283" w:history="1">
        <w:r w:rsidRPr="00F32324">
          <w:rPr>
            <w:rFonts w:ascii="Times New Roman" w:eastAsia="Times New Roman" w:hAnsi="Times New Roman" w:cs="Times New Roman"/>
            <w:color w:val="0000FF"/>
            <w:szCs w:val="24"/>
            <w:u w:val="single"/>
            <w:lang w:eastAsia="ru-RU"/>
          </w:rPr>
          <w:t>6 настоящей статьи</w:t>
        </w:r>
      </w:hyperlink>
      <w:r w:rsidRPr="00F32324">
        <w:rPr>
          <w:rFonts w:ascii="Times New Roman" w:eastAsia="Times New Roman" w:hAnsi="Times New Roman" w:cs="Times New Roman"/>
          <w:szCs w:val="24"/>
          <w:lang w:eastAsia="ru-RU"/>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60" w:history="1">
        <w:r w:rsidRPr="00F32324">
          <w:rPr>
            <w:rFonts w:ascii="Times New Roman" w:eastAsia="Times New Roman" w:hAnsi="Times New Roman" w:cs="Times New Roman"/>
            <w:color w:val="0000FF"/>
            <w:szCs w:val="24"/>
            <w:u w:val="single"/>
            <w:lang w:eastAsia="ru-RU"/>
          </w:rPr>
          <w:t>форма</w:t>
        </w:r>
      </w:hyperlink>
      <w:r w:rsidRPr="00F32324">
        <w:rPr>
          <w:rFonts w:ascii="Times New Roman" w:eastAsia="Times New Roman" w:hAnsi="Times New Roman" w:cs="Times New Roman"/>
          <w:szCs w:val="24"/>
          <w:lang w:eastAsia="ru-RU"/>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77" w:history="1">
        <w:r w:rsidRPr="00F32324">
          <w:rPr>
            <w:rFonts w:ascii="Times New Roman" w:eastAsia="Times New Roman" w:hAnsi="Times New Roman" w:cs="Times New Roman"/>
            <w:color w:val="0000FF"/>
            <w:szCs w:val="24"/>
            <w:u w:val="single"/>
            <w:lang w:eastAsia="ru-RU"/>
          </w:rPr>
          <w:t>частях 5</w:t>
        </w:r>
      </w:hyperlink>
      <w:r w:rsidRPr="00F32324">
        <w:rPr>
          <w:rFonts w:ascii="Times New Roman" w:eastAsia="Times New Roman" w:hAnsi="Times New Roman" w:cs="Times New Roman"/>
          <w:szCs w:val="24"/>
          <w:lang w:eastAsia="ru-RU"/>
        </w:rPr>
        <w:t xml:space="preserve"> и </w:t>
      </w:r>
      <w:hyperlink w:anchor="p283" w:history="1">
        <w:r w:rsidRPr="00F32324">
          <w:rPr>
            <w:rFonts w:ascii="Times New Roman" w:eastAsia="Times New Roman" w:hAnsi="Times New Roman" w:cs="Times New Roman"/>
            <w:color w:val="0000FF"/>
            <w:szCs w:val="24"/>
            <w:u w:val="single"/>
            <w:lang w:eastAsia="ru-RU"/>
          </w:rPr>
          <w:t>6 настоящей статьи</w:t>
        </w:r>
      </w:hyperlink>
      <w:r w:rsidRPr="00F32324">
        <w:rPr>
          <w:rFonts w:ascii="Times New Roman" w:eastAsia="Times New Roman" w:hAnsi="Times New Roman" w:cs="Times New Roman"/>
          <w:szCs w:val="24"/>
          <w:lang w:eastAsia="ru-RU"/>
        </w:rPr>
        <w:t xml:space="preserve">, осуществляет на основании публичного договора отличная от указанных в </w:t>
      </w:r>
      <w:hyperlink w:anchor="p295" w:history="1">
        <w:r w:rsidRPr="00F32324">
          <w:rPr>
            <w:rFonts w:ascii="Times New Roman" w:eastAsia="Times New Roman" w:hAnsi="Times New Roman" w:cs="Times New Roman"/>
            <w:color w:val="0000FF"/>
            <w:szCs w:val="24"/>
            <w:u w:val="single"/>
            <w:lang w:eastAsia="ru-RU"/>
          </w:rPr>
          <w:t>части 9 настоящей статьи</w:t>
        </w:r>
      </w:hyperlink>
      <w:r w:rsidRPr="00F32324">
        <w:rPr>
          <w:rFonts w:ascii="Times New Roman" w:eastAsia="Times New Roman" w:hAnsi="Times New Roman" w:cs="Times New Roman"/>
          <w:szCs w:val="24"/>
          <w:lang w:eastAsia="ru-RU"/>
        </w:rP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77" w:history="1">
        <w:r w:rsidRPr="00F32324">
          <w:rPr>
            <w:rFonts w:ascii="Times New Roman" w:eastAsia="Times New Roman" w:hAnsi="Times New Roman" w:cs="Times New Roman"/>
            <w:color w:val="0000FF"/>
            <w:szCs w:val="24"/>
            <w:u w:val="single"/>
            <w:lang w:eastAsia="ru-RU"/>
          </w:rPr>
          <w:t>части 5 настоящей статьи</w:t>
        </w:r>
      </w:hyperlink>
      <w:r w:rsidRPr="00F32324">
        <w:rPr>
          <w:rFonts w:ascii="Times New Roman" w:eastAsia="Times New Roman" w:hAnsi="Times New Roman" w:cs="Times New Roman"/>
          <w:szCs w:val="24"/>
          <w:lang w:eastAsia="ru-RU"/>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83" w:history="1">
        <w:r w:rsidRPr="00F32324">
          <w:rPr>
            <w:rFonts w:ascii="Times New Roman" w:eastAsia="Times New Roman" w:hAnsi="Times New Roman" w:cs="Times New Roman"/>
            <w:color w:val="0000FF"/>
            <w:szCs w:val="24"/>
            <w:u w:val="single"/>
            <w:lang w:eastAsia="ru-RU"/>
          </w:rPr>
          <w:t>части 6 настоящей статьи</w:t>
        </w:r>
      </w:hyperlink>
      <w:r w:rsidRPr="00F32324">
        <w:rPr>
          <w:rFonts w:ascii="Times New Roman" w:eastAsia="Times New Roman" w:hAnsi="Times New Roman" w:cs="Times New Roman"/>
          <w:szCs w:val="24"/>
          <w:lang w:eastAsia="ru-RU"/>
        </w:rPr>
        <w:t xml:space="preserve">, полученную из общедоступных источников информацию о возможных исполнителях услуг по оснащению объектов, указанных в </w:t>
      </w:r>
      <w:hyperlink w:anchor="p277" w:history="1">
        <w:r w:rsidRPr="00F32324">
          <w:rPr>
            <w:rFonts w:ascii="Times New Roman" w:eastAsia="Times New Roman" w:hAnsi="Times New Roman" w:cs="Times New Roman"/>
            <w:color w:val="0000FF"/>
            <w:szCs w:val="24"/>
            <w:u w:val="single"/>
            <w:lang w:eastAsia="ru-RU"/>
          </w:rPr>
          <w:t>частях 5</w:t>
        </w:r>
      </w:hyperlink>
      <w:r w:rsidRPr="00F32324">
        <w:rPr>
          <w:rFonts w:ascii="Times New Roman" w:eastAsia="Times New Roman" w:hAnsi="Times New Roman" w:cs="Times New Roman"/>
          <w:szCs w:val="24"/>
          <w:lang w:eastAsia="ru-RU"/>
        </w:rPr>
        <w:t xml:space="preserve"> и </w:t>
      </w:r>
      <w:hyperlink w:anchor="p283" w:history="1">
        <w:r w:rsidRPr="00F32324">
          <w:rPr>
            <w:rFonts w:ascii="Times New Roman" w:eastAsia="Times New Roman" w:hAnsi="Times New Roman" w:cs="Times New Roman"/>
            <w:color w:val="0000FF"/>
            <w:szCs w:val="24"/>
            <w:u w:val="single"/>
            <w:lang w:eastAsia="ru-RU"/>
          </w:rPr>
          <w:t>6 настоящей статьи</w:t>
        </w:r>
      </w:hyperlink>
      <w:r w:rsidRPr="00F32324">
        <w:rPr>
          <w:rFonts w:ascii="Times New Roman" w:eastAsia="Times New Roman" w:hAnsi="Times New Roman" w:cs="Times New Roman"/>
          <w:szCs w:val="24"/>
          <w:lang w:eastAsia="ru-RU"/>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79" w:history="1">
        <w:r w:rsidRPr="00F32324">
          <w:rPr>
            <w:rFonts w:ascii="Times New Roman" w:eastAsia="Times New Roman" w:hAnsi="Times New Roman" w:cs="Times New Roman"/>
            <w:color w:val="0000FF"/>
            <w:szCs w:val="24"/>
            <w:u w:val="single"/>
            <w:lang w:eastAsia="ru-RU"/>
          </w:rPr>
          <w:t>частях 5.1</w:t>
        </w:r>
      </w:hyperlink>
      <w:r w:rsidRPr="00F32324">
        <w:rPr>
          <w:rFonts w:ascii="Times New Roman" w:eastAsia="Times New Roman" w:hAnsi="Times New Roman" w:cs="Times New Roman"/>
          <w:szCs w:val="24"/>
          <w:lang w:eastAsia="ru-RU"/>
        </w:rPr>
        <w:t xml:space="preserve"> и </w:t>
      </w:r>
      <w:hyperlink w:anchor="p285" w:history="1">
        <w:r w:rsidRPr="00F32324">
          <w:rPr>
            <w:rFonts w:ascii="Times New Roman" w:eastAsia="Times New Roman" w:hAnsi="Times New Roman" w:cs="Times New Roman"/>
            <w:color w:val="0000FF"/>
            <w:szCs w:val="24"/>
            <w:u w:val="single"/>
            <w:lang w:eastAsia="ru-RU"/>
          </w:rPr>
          <w:t>6.1</w:t>
        </w:r>
      </w:hyperlink>
      <w:r w:rsidRPr="00F32324">
        <w:rPr>
          <w:rFonts w:ascii="Times New Roman" w:eastAsia="Times New Roman" w:hAnsi="Times New Roman" w:cs="Times New Roman"/>
          <w:szCs w:val="24"/>
          <w:lang w:eastAsia="ru-RU"/>
        </w:rP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72" w:history="1">
        <w:r w:rsidRPr="00F32324">
          <w:rPr>
            <w:rFonts w:ascii="Times New Roman" w:eastAsia="Times New Roman" w:hAnsi="Times New Roman" w:cs="Times New Roman"/>
            <w:color w:val="0000FF"/>
            <w:szCs w:val="24"/>
            <w:u w:val="single"/>
            <w:lang w:eastAsia="ru-RU"/>
          </w:rPr>
          <w:t>частях 3</w:t>
        </w:r>
      </w:hyperlink>
      <w:r w:rsidRPr="00F32324">
        <w:rPr>
          <w:rFonts w:ascii="Times New Roman" w:eastAsia="Times New Roman" w:hAnsi="Times New Roman" w:cs="Times New Roman"/>
          <w:szCs w:val="24"/>
          <w:lang w:eastAsia="ru-RU"/>
        </w:rPr>
        <w:t xml:space="preserve"> - </w:t>
      </w:r>
      <w:hyperlink w:anchor="p289" w:history="1">
        <w:r w:rsidRPr="00F32324">
          <w:rPr>
            <w:rFonts w:ascii="Times New Roman" w:eastAsia="Times New Roman" w:hAnsi="Times New Roman" w:cs="Times New Roman"/>
            <w:color w:val="0000FF"/>
            <w:szCs w:val="24"/>
            <w:u w:val="single"/>
            <w:lang w:eastAsia="ru-RU"/>
          </w:rPr>
          <w:t>7</w:t>
        </w:r>
      </w:hyperlink>
      <w:r w:rsidRPr="00F32324">
        <w:rPr>
          <w:rFonts w:ascii="Times New Roman" w:eastAsia="Times New Roman" w:hAnsi="Times New Roman" w:cs="Times New Roman"/>
          <w:szCs w:val="24"/>
          <w:lang w:eastAsia="ru-RU"/>
        </w:rP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Федеральных законов от 11.07.2011 </w:t>
            </w:r>
            <w:hyperlink r:id="rId161" w:history="1">
              <w:r w:rsidRPr="00F32324">
                <w:rPr>
                  <w:rFonts w:ascii="Times New Roman" w:eastAsia="Times New Roman" w:hAnsi="Times New Roman" w:cs="Times New Roman"/>
                  <w:color w:val="0000FF"/>
                  <w:sz w:val="22"/>
                  <w:szCs w:val="22"/>
                  <w:u w:val="single"/>
                  <w:lang w:eastAsia="ru-RU"/>
                </w:rPr>
                <w:t>N 197-ФЗ</w:t>
              </w:r>
            </w:hyperlink>
            <w:r w:rsidRPr="00F32324">
              <w:rPr>
                <w:rFonts w:ascii="Times New Roman" w:eastAsia="Times New Roman" w:hAnsi="Times New Roman" w:cs="Times New Roman"/>
                <w:color w:val="828282"/>
                <w:sz w:val="22"/>
                <w:szCs w:val="22"/>
                <w:lang w:eastAsia="ru-RU"/>
              </w:rPr>
              <w:t xml:space="preserve">, от 26.07.2017 </w:t>
            </w:r>
            <w:hyperlink r:id="rId162" w:history="1">
              <w:r w:rsidRPr="00F32324">
                <w:rPr>
                  <w:rFonts w:ascii="Times New Roman" w:eastAsia="Times New Roman" w:hAnsi="Times New Roman" w:cs="Times New Roman"/>
                  <w:color w:val="0000FF"/>
                  <w:sz w:val="22"/>
                  <w:szCs w:val="22"/>
                  <w:u w:val="single"/>
                  <w:lang w:eastAsia="ru-RU"/>
                </w:rPr>
                <w:t>N 196-ФЗ</w:t>
              </w:r>
            </w:hyperlink>
            <w:r w:rsidRPr="00F32324">
              <w:rPr>
                <w:rFonts w:ascii="Times New Roman" w:eastAsia="Times New Roman" w:hAnsi="Times New Roman" w:cs="Times New Roman"/>
                <w:color w:val="828282"/>
                <w:sz w:val="22"/>
                <w:szCs w:val="22"/>
                <w:lang w:eastAsia="ru-RU"/>
              </w:rPr>
              <w:t xml:space="preserve">, от 29.07.2017 </w:t>
            </w:r>
            <w:hyperlink r:id="rId163" w:history="1">
              <w:r w:rsidRPr="00F32324">
                <w:rPr>
                  <w:rFonts w:ascii="Times New Roman" w:eastAsia="Times New Roman" w:hAnsi="Times New Roman" w:cs="Times New Roman"/>
                  <w:color w:val="0000FF"/>
                  <w:sz w:val="22"/>
                  <w:szCs w:val="22"/>
                  <w:u w:val="single"/>
                  <w:lang w:eastAsia="ru-RU"/>
                </w:rPr>
                <w:t>N 279-ФЗ</w:t>
              </w:r>
            </w:hyperlink>
            <w:r w:rsidRPr="00F32324">
              <w:rPr>
                <w:rFonts w:ascii="Times New Roman" w:eastAsia="Times New Roman" w:hAnsi="Times New Roman" w:cs="Times New Roman"/>
                <w:color w:val="828282"/>
                <w:sz w:val="22"/>
                <w:szCs w:val="22"/>
                <w:lang w:eastAsia="ru-RU"/>
              </w:rPr>
              <w:t xml:space="preserve">)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 </w:t>
      </w:r>
    </w:p>
    <w:p w:rsidR="00F32324" w:rsidRPr="00F32324" w:rsidRDefault="00F32324" w:rsidP="00F32324">
      <w:pPr>
        <w:spacing w:after="0" w:line="288" w:lineRule="atLeast"/>
        <w:rPr>
          <w:rFonts w:ascii="Times New Roman" w:eastAsia="Times New Roman" w:hAnsi="Times New Roman" w:cs="Times New Roman"/>
          <w:sz w:val="29"/>
          <w:szCs w:val="29"/>
          <w:lang w:eastAsia="ru-RU"/>
        </w:rPr>
      </w:pPr>
      <w:r w:rsidRPr="00F32324">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КонсультантПлюс: примечание.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До 01.01.2025 сумма процентов, начисляемых в связи с предоставлением рассрочки, рассчитывается в соответствии с </w:t>
            </w:r>
            <w:hyperlink r:id="rId164" w:history="1">
              <w:r w:rsidRPr="00F32324">
                <w:rPr>
                  <w:rFonts w:ascii="Times New Roman" w:eastAsia="Times New Roman" w:hAnsi="Times New Roman" w:cs="Times New Roman"/>
                  <w:color w:val="0000FF"/>
                  <w:szCs w:val="24"/>
                  <w:u w:val="single"/>
                  <w:lang w:eastAsia="ru-RU"/>
                </w:rPr>
                <w:t>Постановлением</w:t>
              </w:r>
            </w:hyperlink>
            <w:r w:rsidRPr="00F32324">
              <w:rPr>
                <w:rFonts w:ascii="Times New Roman" w:eastAsia="Times New Roman" w:hAnsi="Times New Roman" w:cs="Times New Roman"/>
                <w:color w:val="392C69"/>
                <w:szCs w:val="24"/>
                <w:lang w:eastAsia="ru-RU"/>
              </w:rPr>
              <w:t xml:space="preserve"> Правительства РФ от 26.03.2022 N 474. </w:t>
            </w:r>
          </w:p>
        </w:tc>
      </w:tr>
    </w:tbl>
    <w:p w:rsidR="00F32324" w:rsidRPr="00F32324" w:rsidRDefault="00F32324" w:rsidP="00F32324">
      <w:pPr>
        <w:spacing w:before="240"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72" w:history="1">
        <w:r w:rsidRPr="00F32324">
          <w:rPr>
            <w:rFonts w:ascii="Times New Roman" w:eastAsia="Times New Roman" w:hAnsi="Times New Roman" w:cs="Times New Roman"/>
            <w:color w:val="0000FF"/>
            <w:szCs w:val="24"/>
            <w:u w:val="single"/>
            <w:lang w:eastAsia="ru-RU"/>
          </w:rPr>
          <w:t>частями 3</w:t>
        </w:r>
      </w:hyperlink>
      <w:r w:rsidRPr="00F32324">
        <w:rPr>
          <w:rFonts w:ascii="Times New Roman" w:eastAsia="Times New Roman" w:hAnsi="Times New Roman" w:cs="Times New Roman"/>
          <w:szCs w:val="24"/>
          <w:lang w:eastAsia="ru-RU"/>
        </w:rPr>
        <w:t xml:space="preserve"> и </w:t>
      </w:r>
      <w:hyperlink w:anchor="p274" w:history="1">
        <w:r w:rsidRPr="00F32324">
          <w:rPr>
            <w:rFonts w:ascii="Times New Roman" w:eastAsia="Times New Roman" w:hAnsi="Times New Roman" w:cs="Times New Roman"/>
            <w:color w:val="0000FF"/>
            <w:szCs w:val="24"/>
            <w:u w:val="single"/>
            <w:lang w:eastAsia="ru-RU"/>
          </w:rPr>
          <w:t>4</w:t>
        </w:r>
      </w:hyperlink>
      <w:r w:rsidRPr="00F32324">
        <w:rPr>
          <w:rFonts w:ascii="Times New Roman" w:eastAsia="Times New Roman" w:hAnsi="Times New Roman" w:cs="Times New Roman"/>
          <w:szCs w:val="24"/>
          <w:lang w:eastAsia="ru-RU"/>
        </w:rP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77" w:history="1">
        <w:r w:rsidRPr="00F32324">
          <w:rPr>
            <w:rFonts w:ascii="Times New Roman" w:eastAsia="Times New Roman" w:hAnsi="Times New Roman" w:cs="Times New Roman"/>
            <w:color w:val="0000FF"/>
            <w:szCs w:val="24"/>
            <w:u w:val="single"/>
            <w:lang w:eastAsia="ru-RU"/>
          </w:rPr>
          <w:t>частями 5</w:t>
        </w:r>
      </w:hyperlink>
      <w:r w:rsidRPr="00F32324">
        <w:rPr>
          <w:rFonts w:ascii="Times New Roman" w:eastAsia="Times New Roman" w:hAnsi="Times New Roman" w:cs="Times New Roman"/>
          <w:szCs w:val="24"/>
          <w:lang w:eastAsia="ru-RU"/>
        </w:rPr>
        <w:t xml:space="preserve"> и </w:t>
      </w:r>
      <w:hyperlink w:anchor="p283" w:history="1">
        <w:r w:rsidRPr="00F32324">
          <w:rPr>
            <w:rFonts w:ascii="Times New Roman" w:eastAsia="Times New Roman" w:hAnsi="Times New Roman" w:cs="Times New Roman"/>
            <w:color w:val="0000FF"/>
            <w:szCs w:val="24"/>
            <w:u w:val="single"/>
            <w:lang w:eastAsia="ru-RU"/>
          </w:rPr>
          <w:t>6</w:t>
        </w:r>
      </w:hyperlink>
      <w:r w:rsidRPr="00F32324">
        <w:rPr>
          <w:rFonts w:ascii="Times New Roman" w:eastAsia="Times New Roman" w:hAnsi="Times New Roman" w:cs="Times New Roman"/>
          <w:szCs w:val="24"/>
          <w:lang w:eastAsia="ru-RU"/>
        </w:rP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72" w:history="1">
        <w:r w:rsidRPr="00F32324">
          <w:rPr>
            <w:rFonts w:ascii="Times New Roman" w:eastAsia="Times New Roman" w:hAnsi="Times New Roman" w:cs="Times New Roman"/>
            <w:color w:val="0000FF"/>
            <w:szCs w:val="24"/>
            <w:u w:val="single"/>
            <w:lang w:eastAsia="ru-RU"/>
          </w:rPr>
          <w:t>частями 3</w:t>
        </w:r>
      </w:hyperlink>
      <w:r w:rsidRPr="00F32324">
        <w:rPr>
          <w:rFonts w:ascii="Times New Roman" w:eastAsia="Times New Roman" w:hAnsi="Times New Roman" w:cs="Times New Roman"/>
          <w:szCs w:val="24"/>
          <w:lang w:eastAsia="ru-RU"/>
        </w:rPr>
        <w:t xml:space="preserve"> - </w:t>
      </w:r>
      <w:hyperlink w:anchor="p289" w:history="1">
        <w:r w:rsidRPr="00F32324">
          <w:rPr>
            <w:rFonts w:ascii="Times New Roman" w:eastAsia="Times New Roman" w:hAnsi="Times New Roman" w:cs="Times New Roman"/>
            <w:color w:val="0000FF"/>
            <w:szCs w:val="24"/>
            <w:u w:val="single"/>
            <w:lang w:eastAsia="ru-RU"/>
          </w:rPr>
          <w:t>7</w:t>
        </w:r>
      </w:hyperlink>
      <w:r w:rsidRPr="00F32324">
        <w:rPr>
          <w:rFonts w:ascii="Times New Roman" w:eastAsia="Times New Roman" w:hAnsi="Times New Roman" w:cs="Times New Roman"/>
          <w:szCs w:val="24"/>
          <w:lang w:eastAsia="ru-RU"/>
        </w:rP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79" w:history="1">
        <w:r w:rsidRPr="00F32324">
          <w:rPr>
            <w:rFonts w:ascii="Times New Roman" w:eastAsia="Times New Roman" w:hAnsi="Times New Roman" w:cs="Times New Roman"/>
            <w:color w:val="0000FF"/>
            <w:szCs w:val="24"/>
            <w:u w:val="single"/>
            <w:lang w:eastAsia="ru-RU"/>
          </w:rPr>
          <w:t>частями 5.1</w:t>
        </w:r>
      </w:hyperlink>
      <w:r w:rsidRPr="00F32324">
        <w:rPr>
          <w:rFonts w:ascii="Times New Roman" w:eastAsia="Times New Roman" w:hAnsi="Times New Roman" w:cs="Times New Roman"/>
          <w:szCs w:val="24"/>
          <w:lang w:eastAsia="ru-RU"/>
        </w:rPr>
        <w:t xml:space="preserve"> и </w:t>
      </w:r>
      <w:hyperlink w:anchor="p285" w:history="1">
        <w:r w:rsidRPr="00F32324">
          <w:rPr>
            <w:rFonts w:ascii="Times New Roman" w:eastAsia="Times New Roman" w:hAnsi="Times New Roman" w:cs="Times New Roman"/>
            <w:color w:val="0000FF"/>
            <w:szCs w:val="24"/>
            <w:u w:val="single"/>
            <w:lang w:eastAsia="ru-RU"/>
          </w:rPr>
          <w:t>6.1</w:t>
        </w:r>
      </w:hyperlink>
      <w:r w:rsidRPr="00F32324">
        <w:rPr>
          <w:rFonts w:ascii="Times New Roman" w:eastAsia="Times New Roman" w:hAnsi="Times New Roman" w:cs="Times New Roman"/>
          <w:szCs w:val="24"/>
          <w:lang w:eastAsia="ru-RU"/>
        </w:rPr>
        <w:t xml:space="preserve"> настоящей статьи, в части оснащения их приборами учета используемого природного газа) организации, указанные в </w:t>
      </w:r>
      <w:hyperlink w:anchor="p295" w:history="1">
        <w:r w:rsidRPr="00F32324">
          <w:rPr>
            <w:rFonts w:ascii="Times New Roman" w:eastAsia="Times New Roman" w:hAnsi="Times New Roman" w:cs="Times New Roman"/>
            <w:color w:val="0000FF"/>
            <w:szCs w:val="24"/>
            <w:u w:val="single"/>
            <w:lang w:eastAsia="ru-RU"/>
          </w:rPr>
          <w:t>части 9</w:t>
        </w:r>
      </w:hyperlink>
      <w:r w:rsidRPr="00F32324">
        <w:rPr>
          <w:rFonts w:ascii="Times New Roman" w:eastAsia="Times New Roman" w:hAnsi="Times New Roman" w:cs="Times New Roman"/>
          <w:szCs w:val="24"/>
          <w:lang w:eastAsia="ru-RU"/>
        </w:rP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72" w:history="1">
        <w:r w:rsidRPr="00F32324">
          <w:rPr>
            <w:rFonts w:ascii="Times New Roman" w:eastAsia="Times New Roman" w:hAnsi="Times New Roman" w:cs="Times New Roman"/>
            <w:color w:val="0000FF"/>
            <w:szCs w:val="24"/>
            <w:u w:val="single"/>
            <w:lang w:eastAsia="ru-RU"/>
          </w:rPr>
          <w:t>частей 3</w:t>
        </w:r>
      </w:hyperlink>
      <w:r w:rsidRPr="00F32324">
        <w:rPr>
          <w:rFonts w:ascii="Times New Roman" w:eastAsia="Times New Roman" w:hAnsi="Times New Roman" w:cs="Times New Roman"/>
          <w:szCs w:val="24"/>
          <w:lang w:eastAsia="ru-RU"/>
        </w:rPr>
        <w:t xml:space="preserve"> - </w:t>
      </w:r>
      <w:hyperlink w:anchor="p285" w:history="1">
        <w:r w:rsidRPr="00F32324">
          <w:rPr>
            <w:rFonts w:ascii="Times New Roman" w:eastAsia="Times New Roman" w:hAnsi="Times New Roman" w:cs="Times New Roman"/>
            <w:color w:val="0000FF"/>
            <w:szCs w:val="24"/>
            <w:u w:val="single"/>
            <w:lang w:eastAsia="ru-RU"/>
          </w:rPr>
          <w:t>6.1</w:t>
        </w:r>
      </w:hyperlink>
      <w:r w:rsidRPr="00F32324">
        <w:rPr>
          <w:rFonts w:ascii="Times New Roman" w:eastAsia="Times New Roman" w:hAnsi="Times New Roman" w:cs="Times New Roman"/>
          <w:szCs w:val="24"/>
          <w:lang w:eastAsia="ru-RU"/>
        </w:rPr>
        <w:t xml:space="preserve"> и </w:t>
      </w:r>
      <w:hyperlink w:anchor="p291" w:history="1">
        <w:r w:rsidRPr="00F32324">
          <w:rPr>
            <w:rFonts w:ascii="Times New Roman" w:eastAsia="Times New Roman" w:hAnsi="Times New Roman" w:cs="Times New Roman"/>
            <w:color w:val="0000FF"/>
            <w:szCs w:val="24"/>
            <w:u w:val="single"/>
            <w:lang w:eastAsia="ru-RU"/>
          </w:rPr>
          <w:t>8</w:t>
        </w:r>
      </w:hyperlink>
      <w:r w:rsidRPr="00F32324">
        <w:rPr>
          <w:rFonts w:ascii="Times New Roman" w:eastAsia="Times New Roman" w:hAnsi="Times New Roman" w:cs="Times New Roman"/>
          <w:szCs w:val="24"/>
          <w:lang w:eastAsia="ru-RU"/>
        </w:rP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77" w:history="1">
        <w:r w:rsidRPr="00F32324">
          <w:rPr>
            <w:rFonts w:ascii="Times New Roman" w:eastAsia="Times New Roman" w:hAnsi="Times New Roman" w:cs="Times New Roman"/>
            <w:color w:val="0000FF"/>
            <w:szCs w:val="24"/>
            <w:u w:val="single"/>
            <w:lang w:eastAsia="ru-RU"/>
          </w:rPr>
          <w:t>частями 5</w:t>
        </w:r>
      </w:hyperlink>
      <w:r w:rsidRPr="00F32324">
        <w:rPr>
          <w:rFonts w:ascii="Times New Roman" w:eastAsia="Times New Roman" w:hAnsi="Times New Roman" w:cs="Times New Roman"/>
          <w:szCs w:val="24"/>
          <w:lang w:eastAsia="ru-RU"/>
        </w:rPr>
        <w:t xml:space="preserve"> - </w:t>
      </w:r>
      <w:hyperlink w:anchor="p285" w:history="1">
        <w:r w:rsidRPr="00F32324">
          <w:rPr>
            <w:rFonts w:ascii="Times New Roman" w:eastAsia="Times New Roman" w:hAnsi="Times New Roman" w:cs="Times New Roman"/>
            <w:color w:val="0000FF"/>
            <w:szCs w:val="24"/>
            <w:u w:val="single"/>
            <w:lang w:eastAsia="ru-RU"/>
          </w:rPr>
          <w:t>6.1</w:t>
        </w:r>
      </w:hyperlink>
      <w:r w:rsidRPr="00F32324">
        <w:rPr>
          <w:rFonts w:ascii="Times New Roman" w:eastAsia="Times New Roman" w:hAnsi="Times New Roman" w:cs="Times New Roman"/>
          <w:szCs w:val="24"/>
          <w:lang w:eastAsia="ru-RU"/>
        </w:rPr>
        <w:t xml:space="preserve"> и </w:t>
      </w:r>
      <w:hyperlink w:anchor="p291" w:history="1">
        <w:r w:rsidRPr="00F32324">
          <w:rPr>
            <w:rFonts w:ascii="Times New Roman" w:eastAsia="Times New Roman" w:hAnsi="Times New Roman" w:cs="Times New Roman"/>
            <w:color w:val="0000FF"/>
            <w:szCs w:val="24"/>
            <w:u w:val="single"/>
            <w:lang w:eastAsia="ru-RU"/>
          </w:rPr>
          <w:t>8</w:t>
        </w:r>
      </w:hyperlink>
      <w:r w:rsidRPr="00F32324">
        <w:rPr>
          <w:rFonts w:ascii="Times New Roman" w:eastAsia="Times New Roman" w:hAnsi="Times New Roman" w:cs="Times New Roman"/>
          <w:szCs w:val="24"/>
          <w:lang w:eastAsia="ru-RU"/>
        </w:rP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65" w:history="1">
        <w:r w:rsidRPr="00F32324">
          <w:rPr>
            <w:rFonts w:ascii="Times New Roman" w:eastAsia="Times New Roman" w:hAnsi="Times New Roman" w:cs="Times New Roman"/>
            <w:color w:val="0000FF"/>
            <w:szCs w:val="24"/>
            <w:u w:val="single"/>
            <w:lang w:eastAsia="ru-RU"/>
          </w:rPr>
          <w:t>ставки рефинансирования</w:t>
        </w:r>
      </w:hyperlink>
      <w:r w:rsidRPr="00F32324">
        <w:rPr>
          <w:rFonts w:ascii="Times New Roman" w:eastAsia="Times New Roman" w:hAnsi="Times New Roman" w:cs="Times New Roman"/>
          <w:szCs w:val="24"/>
          <w:lang w:eastAsia="ru-RU"/>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72" w:history="1">
        <w:r w:rsidRPr="00F32324">
          <w:rPr>
            <w:rFonts w:ascii="Times New Roman" w:eastAsia="Times New Roman" w:hAnsi="Times New Roman" w:cs="Times New Roman"/>
            <w:color w:val="0000FF"/>
            <w:szCs w:val="24"/>
            <w:u w:val="single"/>
            <w:lang w:eastAsia="ru-RU"/>
          </w:rPr>
          <w:t>частях 3</w:t>
        </w:r>
      </w:hyperlink>
      <w:r w:rsidRPr="00F32324">
        <w:rPr>
          <w:rFonts w:ascii="Times New Roman" w:eastAsia="Times New Roman" w:hAnsi="Times New Roman" w:cs="Times New Roman"/>
          <w:szCs w:val="24"/>
          <w:lang w:eastAsia="ru-RU"/>
        </w:rPr>
        <w:t xml:space="preserve"> и </w:t>
      </w:r>
      <w:hyperlink w:anchor="p274" w:history="1">
        <w:r w:rsidRPr="00F32324">
          <w:rPr>
            <w:rFonts w:ascii="Times New Roman" w:eastAsia="Times New Roman" w:hAnsi="Times New Roman" w:cs="Times New Roman"/>
            <w:color w:val="0000FF"/>
            <w:szCs w:val="24"/>
            <w:u w:val="single"/>
            <w:lang w:eastAsia="ru-RU"/>
          </w:rPr>
          <w:t>4</w:t>
        </w:r>
      </w:hyperlink>
      <w:r w:rsidRPr="00F32324">
        <w:rPr>
          <w:rFonts w:ascii="Times New Roman" w:eastAsia="Times New Roman" w:hAnsi="Times New Roman" w:cs="Times New Roman"/>
          <w:szCs w:val="24"/>
          <w:lang w:eastAsia="ru-RU"/>
        </w:rP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77" w:history="1">
        <w:r w:rsidRPr="00F32324">
          <w:rPr>
            <w:rFonts w:ascii="Times New Roman" w:eastAsia="Times New Roman" w:hAnsi="Times New Roman" w:cs="Times New Roman"/>
            <w:color w:val="0000FF"/>
            <w:szCs w:val="24"/>
            <w:u w:val="single"/>
            <w:lang w:eastAsia="ru-RU"/>
          </w:rPr>
          <w:t>частями 5</w:t>
        </w:r>
      </w:hyperlink>
      <w:r w:rsidRPr="00F32324">
        <w:rPr>
          <w:rFonts w:ascii="Times New Roman" w:eastAsia="Times New Roman" w:hAnsi="Times New Roman" w:cs="Times New Roman"/>
          <w:szCs w:val="24"/>
          <w:lang w:eastAsia="ru-RU"/>
        </w:rPr>
        <w:t xml:space="preserve"> и </w:t>
      </w:r>
      <w:hyperlink w:anchor="p283" w:history="1">
        <w:r w:rsidRPr="00F32324">
          <w:rPr>
            <w:rFonts w:ascii="Times New Roman" w:eastAsia="Times New Roman" w:hAnsi="Times New Roman" w:cs="Times New Roman"/>
            <w:color w:val="0000FF"/>
            <w:szCs w:val="24"/>
            <w:u w:val="single"/>
            <w:lang w:eastAsia="ru-RU"/>
          </w:rPr>
          <w:t>6</w:t>
        </w:r>
      </w:hyperlink>
      <w:r w:rsidRPr="00F32324">
        <w:rPr>
          <w:rFonts w:ascii="Times New Roman" w:eastAsia="Times New Roman" w:hAnsi="Times New Roman" w:cs="Times New Roman"/>
          <w:szCs w:val="24"/>
          <w:lang w:eastAsia="ru-RU"/>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w:t>
      </w:r>
      <w:r w:rsidRPr="00F32324">
        <w:rPr>
          <w:rFonts w:ascii="Times New Roman" w:eastAsia="Times New Roman" w:hAnsi="Times New Roman" w:cs="Times New Roman"/>
          <w:szCs w:val="24"/>
          <w:lang w:eastAsia="ru-RU"/>
        </w:rPr>
        <w:lastRenderedPageBreak/>
        <w:t xml:space="preserve">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72" w:history="1">
        <w:r w:rsidRPr="00F32324">
          <w:rPr>
            <w:rFonts w:ascii="Times New Roman" w:eastAsia="Times New Roman" w:hAnsi="Times New Roman" w:cs="Times New Roman"/>
            <w:color w:val="0000FF"/>
            <w:szCs w:val="24"/>
            <w:u w:val="single"/>
            <w:lang w:eastAsia="ru-RU"/>
          </w:rPr>
          <w:t>частями 3</w:t>
        </w:r>
      </w:hyperlink>
      <w:r w:rsidRPr="00F32324">
        <w:rPr>
          <w:rFonts w:ascii="Times New Roman" w:eastAsia="Times New Roman" w:hAnsi="Times New Roman" w:cs="Times New Roman"/>
          <w:szCs w:val="24"/>
          <w:lang w:eastAsia="ru-RU"/>
        </w:rPr>
        <w:t xml:space="preserve"> - </w:t>
      </w:r>
      <w:hyperlink w:anchor="p289" w:history="1">
        <w:r w:rsidRPr="00F32324">
          <w:rPr>
            <w:rFonts w:ascii="Times New Roman" w:eastAsia="Times New Roman" w:hAnsi="Times New Roman" w:cs="Times New Roman"/>
            <w:color w:val="0000FF"/>
            <w:szCs w:val="24"/>
            <w:u w:val="single"/>
            <w:lang w:eastAsia="ru-RU"/>
          </w:rPr>
          <w:t>7</w:t>
        </w:r>
      </w:hyperlink>
      <w:r w:rsidRPr="00F32324">
        <w:rPr>
          <w:rFonts w:ascii="Times New Roman" w:eastAsia="Times New Roman" w:hAnsi="Times New Roman" w:cs="Times New Roman"/>
          <w:szCs w:val="24"/>
          <w:lang w:eastAsia="ru-RU"/>
        </w:rP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79" w:history="1">
        <w:r w:rsidRPr="00F32324">
          <w:rPr>
            <w:rFonts w:ascii="Times New Roman" w:eastAsia="Times New Roman" w:hAnsi="Times New Roman" w:cs="Times New Roman"/>
            <w:color w:val="0000FF"/>
            <w:szCs w:val="24"/>
            <w:u w:val="single"/>
            <w:lang w:eastAsia="ru-RU"/>
          </w:rPr>
          <w:t>частями 5.1</w:t>
        </w:r>
      </w:hyperlink>
      <w:r w:rsidRPr="00F32324">
        <w:rPr>
          <w:rFonts w:ascii="Times New Roman" w:eastAsia="Times New Roman" w:hAnsi="Times New Roman" w:cs="Times New Roman"/>
          <w:szCs w:val="24"/>
          <w:lang w:eastAsia="ru-RU"/>
        </w:rPr>
        <w:t xml:space="preserve"> и </w:t>
      </w:r>
      <w:hyperlink w:anchor="p285" w:history="1">
        <w:r w:rsidRPr="00F32324">
          <w:rPr>
            <w:rFonts w:ascii="Times New Roman" w:eastAsia="Times New Roman" w:hAnsi="Times New Roman" w:cs="Times New Roman"/>
            <w:color w:val="0000FF"/>
            <w:szCs w:val="24"/>
            <w:u w:val="single"/>
            <w:lang w:eastAsia="ru-RU"/>
          </w:rPr>
          <w:t>6.1</w:t>
        </w:r>
      </w:hyperlink>
      <w:r w:rsidRPr="00F32324">
        <w:rPr>
          <w:rFonts w:ascii="Times New Roman" w:eastAsia="Times New Roman" w:hAnsi="Times New Roman" w:cs="Times New Roman"/>
          <w:szCs w:val="24"/>
          <w:lang w:eastAsia="ru-RU"/>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Федеральных законов от 11.07.2011 </w:t>
            </w:r>
            <w:hyperlink r:id="rId166" w:history="1">
              <w:r w:rsidRPr="00F32324">
                <w:rPr>
                  <w:rFonts w:ascii="Times New Roman" w:eastAsia="Times New Roman" w:hAnsi="Times New Roman" w:cs="Times New Roman"/>
                  <w:color w:val="0000FF"/>
                  <w:sz w:val="22"/>
                  <w:szCs w:val="22"/>
                  <w:u w:val="single"/>
                  <w:lang w:eastAsia="ru-RU"/>
                </w:rPr>
                <w:t>N 197-ФЗ</w:t>
              </w:r>
            </w:hyperlink>
            <w:r w:rsidRPr="00F32324">
              <w:rPr>
                <w:rFonts w:ascii="Times New Roman" w:eastAsia="Times New Roman" w:hAnsi="Times New Roman" w:cs="Times New Roman"/>
                <w:color w:val="828282"/>
                <w:sz w:val="22"/>
                <w:szCs w:val="22"/>
                <w:lang w:eastAsia="ru-RU"/>
              </w:rPr>
              <w:t xml:space="preserve">, от 03.07.2016 </w:t>
            </w:r>
            <w:hyperlink r:id="rId167" w:history="1">
              <w:r w:rsidRPr="00F32324">
                <w:rPr>
                  <w:rFonts w:ascii="Times New Roman" w:eastAsia="Times New Roman" w:hAnsi="Times New Roman" w:cs="Times New Roman"/>
                  <w:color w:val="0000FF"/>
                  <w:sz w:val="22"/>
                  <w:szCs w:val="22"/>
                  <w:u w:val="single"/>
                  <w:lang w:eastAsia="ru-RU"/>
                </w:rPr>
                <w:t>N 269-ФЗ</w:t>
              </w:r>
            </w:hyperlink>
            <w:r w:rsidRPr="00F32324">
              <w:rPr>
                <w:rFonts w:ascii="Times New Roman" w:eastAsia="Times New Roman" w:hAnsi="Times New Roman" w:cs="Times New Roman"/>
                <w:color w:val="828282"/>
                <w:sz w:val="22"/>
                <w:szCs w:val="22"/>
                <w:lang w:eastAsia="ru-RU"/>
              </w:rPr>
              <w:t xml:space="preserve">, от 26.07.2017 </w:t>
            </w:r>
            <w:hyperlink r:id="rId168" w:history="1">
              <w:r w:rsidRPr="00F32324">
                <w:rPr>
                  <w:rFonts w:ascii="Times New Roman" w:eastAsia="Times New Roman" w:hAnsi="Times New Roman" w:cs="Times New Roman"/>
                  <w:color w:val="0000FF"/>
                  <w:sz w:val="22"/>
                  <w:szCs w:val="22"/>
                  <w:u w:val="single"/>
                  <w:lang w:eastAsia="ru-RU"/>
                </w:rPr>
                <w:t>N 196-ФЗ</w:t>
              </w:r>
            </w:hyperlink>
            <w:r w:rsidRPr="00F32324">
              <w:rPr>
                <w:rFonts w:ascii="Times New Roman" w:eastAsia="Times New Roman" w:hAnsi="Times New Roman" w:cs="Times New Roman"/>
                <w:color w:val="828282"/>
                <w:sz w:val="22"/>
                <w:szCs w:val="22"/>
                <w:lang w:eastAsia="ru-RU"/>
              </w:rPr>
              <w:t xml:space="preserve">, от 29.07.2017 </w:t>
            </w:r>
            <w:hyperlink r:id="rId169" w:history="1">
              <w:r w:rsidRPr="00F32324">
                <w:rPr>
                  <w:rFonts w:ascii="Times New Roman" w:eastAsia="Times New Roman" w:hAnsi="Times New Roman" w:cs="Times New Roman"/>
                  <w:color w:val="0000FF"/>
                  <w:sz w:val="22"/>
                  <w:szCs w:val="22"/>
                  <w:u w:val="single"/>
                  <w:lang w:eastAsia="ru-RU"/>
                </w:rPr>
                <w:t>N 217-ФЗ</w:t>
              </w:r>
            </w:hyperlink>
            <w:r w:rsidRPr="00F32324">
              <w:rPr>
                <w:rFonts w:ascii="Times New Roman" w:eastAsia="Times New Roman" w:hAnsi="Times New Roman" w:cs="Times New Roman"/>
                <w:color w:val="828282"/>
                <w:sz w:val="22"/>
                <w:szCs w:val="22"/>
                <w:lang w:eastAsia="ru-RU"/>
              </w:rPr>
              <w:t xml:space="preserve">, от 29.07.2017 </w:t>
            </w:r>
            <w:hyperlink r:id="rId170" w:history="1">
              <w:r w:rsidRPr="00F32324">
                <w:rPr>
                  <w:rFonts w:ascii="Times New Roman" w:eastAsia="Times New Roman" w:hAnsi="Times New Roman" w:cs="Times New Roman"/>
                  <w:color w:val="0000FF"/>
                  <w:sz w:val="22"/>
                  <w:szCs w:val="22"/>
                  <w:u w:val="single"/>
                  <w:lang w:eastAsia="ru-RU"/>
                </w:rPr>
                <w:t>N 279-ФЗ</w:t>
              </w:r>
            </w:hyperlink>
            <w:r w:rsidRPr="00F32324">
              <w:rPr>
                <w:rFonts w:ascii="Times New Roman" w:eastAsia="Times New Roman" w:hAnsi="Times New Roman" w:cs="Times New Roman"/>
                <w:color w:val="828282"/>
                <w:sz w:val="22"/>
                <w:szCs w:val="22"/>
                <w:lang w:eastAsia="ru-RU"/>
              </w:rPr>
              <w:t xml:space="preserve">, от 27.12.2018 </w:t>
            </w:r>
            <w:hyperlink r:id="rId171" w:history="1">
              <w:r w:rsidRPr="00F32324">
                <w:rPr>
                  <w:rFonts w:ascii="Times New Roman" w:eastAsia="Times New Roman" w:hAnsi="Times New Roman" w:cs="Times New Roman"/>
                  <w:color w:val="0000FF"/>
                  <w:sz w:val="22"/>
                  <w:szCs w:val="22"/>
                  <w:u w:val="single"/>
                  <w:lang w:eastAsia="ru-RU"/>
                </w:rPr>
                <w:t>N 522-ФЗ</w:t>
              </w:r>
            </w:hyperlink>
            <w:r w:rsidRPr="00F32324">
              <w:rPr>
                <w:rFonts w:ascii="Times New Roman" w:eastAsia="Times New Roman" w:hAnsi="Times New Roman" w:cs="Times New Roman"/>
                <w:color w:val="828282"/>
                <w:sz w:val="22"/>
                <w:szCs w:val="22"/>
                <w:lang w:eastAsia="ru-RU"/>
              </w:rPr>
              <w:t xml:space="preserve">)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72" w:history="1">
        <w:r w:rsidRPr="00F32324">
          <w:rPr>
            <w:rFonts w:ascii="Times New Roman" w:eastAsia="Times New Roman" w:hAnsi="Times New Roman" w:cs="Times New Roman"/>
            <w:color w:val="0000FF"/>
            <w:szCs w:val="24"/>
            <w:u w:val="single"/>
            <w:lang w:eastAsia="ru-RU"/>
          </w:rPr>
          <w:t>законом</w:t>
        </w:r>
      </w:hyperlink>
      <w:r w:rsidRPr="00F32324">
        <w:rPr>
          <w:rFonts w:ascii="Times New Roman" w:eastAsia="Times New Roman" w:hAnsi="Times New Roman" w:cs="Times New Roman"/>
          <w:szCs w:val="24"/>
          <w:lang w:eastAsia="ru-RU"/>
        </w:rPr>
        <w:t xml:space="preserve"> от 26 марта 2003 года N 35-ФЗ "Об электроэнергетике".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13 введена Федеральным </w:t>
            </w:r>
            <w:hyperlink r:id="rId173"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27.12.2018 N 522-ФЗ)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14. Повышение энергетической эффективности экономики субъектов Российской Федерации и экономики муниципальных образований</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муниципальных округов, городских округов и муниципальных районов должны быть утверждены показатели энергосбережения и повышения энергетической эффективности.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174"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13.06.2023 N 240-ФЗ)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17" w:name="p311"/>
      <w:bookmarkEnd w:id="17"/>
      <w:r w:rsidRPr="00F32324">
        <w:rPr>
          <w:rFonts w:ascii="Times New Roman" w:eastAsia="Times New Roman" w:hAnsi="Times New Roman" w:cs="Times New Roman"/>
          <w:szCs w:val="24"/>
          <w:lang w:eastAsia="ru-RU"/>
        </w:rPr>
        <w:lastRenderedPageBreak/>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75" w:history="1">
        <w:r w:rsidRPr="00F32324">
          <w:rPr>
            <w:rFonts w:ascii="Times New Roman" w:eastAsia="Times New Roman" w:hAnsi="Times New Roman" w:cs="Times New Roman"/>
            <w:color w:val="0000FF"/>
            <w:szCs w:val="24"/>
            <w:u w:val="single"/>
            <w:lang w:eastAsia="ru-RU"/>
          </w:rPr>
          <w:t>требованиям</w:t>
        </w:r>
      </w:hyperlink>
      <w:r w:rsidRPr="00F32324">
        <w:rPr>
          <w:rFonts w:ascii="Times New Roman" w:eastAsia="Times New Roman" w:hAnsi="Times New Roman" w:cs="Times New Roman"/>
          <w:szCs w:val="24"/>
          <w:lang w:eastAsia="ru-RU"/>
        </w:rP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76" w:history="1">
        <w:r w:rsidRPr="00F32324">
          <w:rPr>
            <w:rFonts w:ascii="Times New Roman" w:eastAsia="Times New Roman" w:hAnsi="Times New Roman" w:cs="Times New Roman"/>
            <w:color w:val="0000FF"/>
            <w:szCs w:val="24"/>
            <w:u w:val="single"/>
            <w:lang w:eastAsia="ru-RU"/>
          </w:rPr>
          <w:t>показатели</w:t>
        </w:r>
      </w:hyperlink>
      <w:r w:rsidRPr="00F32324">
        <w:rPr>
          <w:rFonts w:ascii="Times New Roman" w:eastAsia="Times New Roman" w:hAnsi="Times New Roman" w:cs="Times New Roman"/>
          <w:szCs w:val="24"/>
          <w:lang w:eastAsia="ru-RU"/>
        </w:rPr>
        <w:t xml:space="preserve"> в области энергосбережения и повышения энергетической эффективности (без указания их значений).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177"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Региональные, муниципальные программы в области энергосбережения и повышения энергетической эффективности должны содержать: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Значения целевых показателей в области энергосбережения и повышения энергетической эффективности должны отражать: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повышение эффективности использования энергетических ресурсов в жилищном фонде;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повышение эффективности использования энергетических ресурсов в системах коммунальной инфраструктуры;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сокращение потерь энергетических ресурсов при их передаче, в том числе в системах коммунальной инфраструктуры;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повышение уровня оснащенности приборами учета используемых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увеличение количества объектов, использующих в качестве источников энергии вторичные энергетические ресурсы и (или) возобновляемые источники энергии;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178"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w:t>
      </w:r>
      <w:r w:rsidRPr="00F32324">
        <w:rPr>
          <w:rFonts w:ascii="Times New Roman" w:eastAsia="Times New Roman" w:hAnsi="Times New Roman" w:cs="Times New Roman"/>
          <w:szCs w:val="24"/>
          <w:lang w:eastAsia="ru-RU"/>
        </w:rPr>
        <w:lastRenderedPageBreak/>
        <w:t xml:space="preserve">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(п. 6 в ред. Федерального </w:t>
            </w:r>
            <w:hyperlink r:id="rId179"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04.11.2014 N 339-ФЗ)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180"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8) увеличение объема внебюджетных средств, используемых на финансирование мероприятий по энергосбережению и повышению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81" w:history="1">
        <w:r w:rsidRPr="00F32324">
          <w:rPr>
            <w:rFonts w:ascii="Times New Roman" w:eastAsia="Times New Roman" w:hAnsi="Times New Roman" w:cs="Times New Roman"/>
            <w:color w:val="0000FF"/>
            <w:szCs w:val="24"/>
            <w:u w:val="single"/>
            <w:lang w:eastAsia="ru-RU"/>
          </w:rPr>
          <w:t>методикой</w:t>
        </w:r>
      </w:hyperlink>
      <w:r w:rsidRPr="00F32324">
        <w:rPr>
          <w:rFonts w:ascii="Times New Roman" w:eastAsia="Times New Roman" w:hAnsi="Times New Roman" w:cs="Times New Roman"/>
          <w:szCs w:val="24"/>
          <w:lang w:eastAsia="ru-RU"/>
        </w:rPr>
        <w:t xml:space="preserve"> расчета значений таких показателей, утвержденной уполномоченным федеральным органом исполнительной власти.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182"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18" w:name="p332"/>
      <w:bookmarkEnd w:id="18"/>
      <w:r w:rsidRPr="00F32324">
        <w:rPr>
          <w:rFonts w:ascii="Times New Roman" w:eastAsia="Times New Roman" w:hAnsi="Times New Roman" w:cs="Times New Roman"/>
          <w:szCs w:val="24"/>
          <w:lang w:eastAsia="ru-RU"/>
        </w:rPr>
        <w:t xml:space="preserve">1) энергосбережению и повышению энергетической эффективности жилищного фонда;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энергосбережению и повышению энергетической эффективности систем коммунальной инфраструктуры;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энергосбережению в организациях с участием государства или муниципального образования и повышению энергетической эффективности этих организаций;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организации управления бесхозяйными объектами недвижимого имущества, используемыми для передачи энергетических ресурсов, с момента выявления таких </w:t>
      </w:r>
      <w:r w:rsidRPr="00F32324">
        <w:rPr>
          <w:rFonts w:ascii="Times New Roman" w:eastAsia="Times New Roman" w:hAnsi="Times New Roman" w:cs="Times New Roman"/>
          <w:szCs w:val="24"/>
          <w:lang w:eastAsia="ru-RU"/>
        </w:rPr>
        <w:lastRenderedPageBreak/>
        <w:t xml:space="preserve">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19" w:name="p339"/>
      <w:bookmarkEnd w:id="19"/>
      <w:r w:rsidRPr="00F32324">
        <w:rPr>
          <w:rFonts w:ascii="Times New Roman" w:eastAsia="Times New Roman" w:hAnsi="Times New Roman" w:cs="Times New Roman"/>
          <w:szCs w:val="24"/>
          <w:lang w:eastAsia="ru-RU"/>
        </w:rPr>
        <w:t xml:space="preserve">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(п. 8 в ред. Федерального </w:t>
            </w:r>
            <w:hyperlink r:id="rId183"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04.11.2014 N 339-ФЗ)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8.1) информационному обеспечению указанных в </w:t>
      </w:r>
      <w:hyperlink w:anchor="p332" w:history="1">
        <w:r w:rsidRPr="00F32324">
          <w:rPr>
            <w:rFonts w:ascii="Times New Roman" w:eastAsia="Times New Roman" w:hAnsi="Times New Roman" w:cs="Times New Roman"/>
            <w:color w:val="0000FF"/>
            <w:szCs w:val="24"/>
            <w:u w:val="single"/>
            <w:lang w:eastAsia="ru-RU"/>
          </w:rPr>
          <w:t>пунктах 1</w:t>
        </w:r>
      </w:hyperlink>
      <w:r w:rsidRPr="00F32324">
        <w:rPr>
          <w:rFonts w:ascii="Times New Roman" w:eastAsia="Times New Roman" w:hAnsi="Times New Roman" w:cs="Times New Roman"/>
          <w:szCs w:val="24"/>
          <w:lang w:eastAsia="ru-RU"/>
        </w:rPr>
        <w:t xml:space="preserve"> - </w:t>
      </w:r>
      <w:hyperlink w:anchor="p339" w:history="1">
        <w:r w:rsidRPr="00F32324">
          <w:rPr>
            <w:rFonts w:ascii="Times New Roman" w:eastAsia="Times New Roman" w:hAnsi="Times New Roman" w:cs="Times New Roman"/>
            <w:color w:val="0000FF"/>
            <w:szCs w:val="24"/>
            <w:u w:val="single"/>
            <w:lang w:eastAsia="ru-RU"/>
          </w:rPr>
          <w:t>8</w:t>
        </w:r>
      </w:hyperlink>
      <w:r w:rsidRPr="00F32324">
        <w:rPr>
          <w:rFonts w:ascii="Times New Roman" w:eastAsia="Times New Roman" w:hAnsi="Times New Roman" w:cs="Times New Roman"/>
          <w:szCs w:val="24"/>
          <w:lang w:eastAsia="ru-RU"/>
        </w:rPr>
        <w:t xml:space="preserve"> и </w:t>
      </w:r>
      <w:hyperlink w:anchor="p343" w:history="1">
        <w:r w:rsidRPr="00F32324">
          <w:rPr>
            <w:rFonts w:ascii="Times New Roman" w:eastAsia="Times New Roman" w:hAnsi="Times New Roman" w:cs="Times New Roman"/>
            <w:color w:val="0000FF"/>
            <w:szCs w:val="24"/>
            <w:u w:val="single"/>
            <w:lang w:eastAsia="ru-RU"/>
          </w:rPr>
          <w:t>9</w:t>
        </w:r>
      </w:hyperlink>
      <w:r w:rsidRPr="00F32324">
        <w:rPr>
          <w:rFonts w:ascii="Times New Roman" w:eastAsia="Times New Roman" w:hAnsi="Times New Roman" w:cs="Times New Roman"/>
          <w:szCs w:val="24"/>
          <w:lang w:eastAsia="ru-RU"/>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(п. 8.1 введен Федеральным </w:t>
            </w:r>
            <w:hyperlink r:id="rId184"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20" w:name="p343"/>
      <w:bookmarkEnd w:id="20"/>
      <w:r w:rsidRPr="00F32324">
        <w:rPr>
          <w:rFonts w:ascii="Times New Roman" w:eastAsia="Times New Roman" w:hAnsi="Times New Roman" w:cs="Times New Roman"/>
          <w:szCs w:val="24"/>
          <w:lang w:eastAsia="ru-RU"/>
        </w:rPr>
        <w:t xml:space="preserve">9) иным определенным органом государственной власти субъекта Российской Федерации, органом местного самоуправления вопросам.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Уполномоченный федеральный орган исполнительной власти утверждает </w:t>
      </w:r>
      <w:hyperlink r:id="rId185" w:history="1">
        <w:r w:rsidRPr="00F32324">
          <w:rPr>
            <w:rFonts w:ascii="Times New Roman" w:eastAsia="Times New Roman" w:hAnsi="Times New Roman" w:cs="Times New Roman"/>
            <w:color w:val="0000FF"/>
            <w:szCs w:val="24"/>
            <w:u w:val="single"/>
            <w:lang w:eastAsia="ru-RU"/>
          </w:rPr>
          <w:t>примерный перечень</w:t>
        </w:r>
      </w:hyperlink>
      <w:r w:rsidRPr="00F32324">
        <w:rPr>
          <w:rFonts w:ascii="Times New Roman" w:eastAsia="Times New Roman" w:hAnsi="Times New Roman" w:cs="Times New Roman"/>
          <w:szCs w:val="24"/>
          <w:lang w:eastAsia="ru-RU"/>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w:t>
      </w:r>
      <w:r w:rsidRPr="00F32324">
        <w:rPr>
          <w:rFonts w:ascii="Times New Roman" w:eastAsia="Times New Roman" w:hAnsi="Times New Roman" w:cs="Times New Roman"/>
          <w:szCs w:val="24"/>
          <w:lang w:eastAsia="ru-RU"/>
        </w:rPr>
        <w:lastRenderedPageBreak/>
        <w:t xml:space="preserve">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Глава 4. ЭНЕРГЕТИЧЕСКОЕ ОБСЛЕДОВАНИЕ. ДЕКЛАРИРОВАНИЕ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ПОТРЕБЛЕНИЯ ЭНЕРГЕТИЧЕСКИХ РЕСУРСОВ. САМОРЕГУЛИРУЕМЫЕ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ОРГАНИЗАЦИИ В ОБЛАСТИ ЭНЕРГЕТИЧЕСКОГО ОБСЛЕДОВАНИЯ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52" w:lineRule="atLeast"/>
              <w:jc w:val="center"/>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186"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19.07.2018 N 221-ФЗ)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15. Энергетическое обследование</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1 в ред. Федерального </w:t>
            </w:r>
            <w:hyperlink r:id="rId187"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Основными целями энергетического обследования являются: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получение объективных данных об объеме используемых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определение показателей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определение потенциала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разработка перечня мероприятий по энергосбережению и повышению энергетической эффективности и проведение их стоимостной оценки.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188"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Утратил силу. - Федеральный </w:t>
      </w:r>
      <w:hyperlink r:id="rId189" w:history="1">
        <w:r w:rsidRPr="00F32324">
          <w:rPr>
            <w:rFonts w:ascii="Times New Roman" w:eastAsia="Times New Roman" w:hAnsi="Times New Roman" w:cs="Times New Roman"/>
            <w:color w:val="0000FF"/>
            <w:szCs w:val="24"/>
            <w:u w:val="single"/>
            <w:lang w:eastAsia="ru-RU"/>
          </w:rPr>
          <w:t>закон</w:t>
        </w:r>
      </w:hyperlink>
      <w:r w:rsidRPr="00F32324">
        <w:rPr>
          <w:rFonts w:ascii="Times New Roman" w:eastAsia="Times New Roman" w:hAnsi="Times New Roman" w:cs="Times New Roman"/>
          <w:szCs w:val="24"/>
          <w:lang w:eastAsia="ru-RU"/>
        </w:rPr>
        <w:t xml:space="preserve"> от 28.12.2013 N 399-ФЗ.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406" w:history="1">
        <w:r w:rsidRPr="00F32324">
          <w:rPr>
            <w:rFonts w:ascii="Times New Roman" w:eastAsia="Times New Roman" w:hAnsi="Times New Roman" w:cs="Times New Roman"/>
            <w:color w:val="0000FF"/>
            <w:szCs w:val="24"/>
            <w:u w:val="single"/>
            <w:lang w:eastAsia="ru-RU"/>
          </w:rPr>
          <w:t>закона</w:t>
        </w:r>
      </w:hyperlink>
      <w:r w:rsidRPr="00F32324">
        <w:rPr>
          <w:rFonts w:ascii="Times New Roman" w:eastAsia="Times New Roman" w:hAnsi="Times New Roman" w:cs="Times New Roman"/>
          <w:szCs w:val="24"/>
          <w:lang w:eastAsia="ru-RU"/>
        </w:rPr>
        <w:t xml:space="preserve"> и Федерального </w:t>
      </w:r>
      <w:hyperlink r:id="rId190" w:history="1">
        <w:r w:rsidRPr="00F32324">
          <w:rPr>
            <w:rFonts w:ascii="Times New Roman" w:eastAsia="Times New Roman" w:hAnsi="Times New Roman" w:cs="Times New Roman"/>
            <w:color w:val="0000FF"/>
            <w:szCs w:val="24"/>
            <w:u w:val="single"/>
            <w:lang w:eastAsia="ru-RU"/>
          </w:rPr>
          <w:t>закона</w:t>
        </w:r>
      </w:hyperlink>
      <w:r w:rsidRPr="00F32324">
        <w:rPr>
          <w:rFonts w:ascii="Times New Roman" w:eastAsia="Times New Roman" w:hAnsi="Times New Roman" w:cs="Times New Roman"/>
          <w:szCs w:val="24"/>
          <w:lang w:eastAsia="ru-RU"/>
        </w:rPr>
        <w:t xml:space="preserve"> от 1 декабря 2007 года N 315-ФЗ "О саморегулируемых организациях" (далее - Федеральный закон "О саморегулируемых организациях"). </w:t>
      </w:r>
    </w:p>
    <w:p w:rsidR="00F32324" w:rsidRPr="00F32324" w:rsidRDefault="00F32324" w:rsidP="00F32324">
      <w:pPr>
        <w:spacing w:after="0" w:line="288" w:lineRule="atLeast"/>
        <w:rPr>
          <w:rFonts w:ascii="Times New Roman" w:eastAsia="Times New Roman" w:hAnsi="Times New Roman" w:cs="Times New Roman"/>
          <w:sz w:val="29"/>
          <w:szCs w:val="29"/>
          <w:lang w:eastAsia="ru-RU"/>
        </w:rPr>
      </w:pPr>
      <w:r w:rsidRPr="00F32324">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КонсультантПлюс: примечание.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Ч. 5 ст. 15 применяется с учетом особенностей, установленных ст. 9 Федерального закона от 01.04.2020 N 69-ФЗ (</w:t>
            </w:r>
            <w:hyperlink r:id="rId191" w:history="1">
              <w:r w:rsidRPr="00F32324">
                <w:rPr>
                  <w:rFonts w:ascii="Times New Roman" w:eastAsia="Times New Roman" w:hAnsi="Times New Roman" w:cs="Times New Roman"/>
                  <w:color w:val="0000FF"/>
                  <w:szCs w:val="24"/>
                  <w:u w:val="single"/>
                  <w:lang w:eastAsia="ru-RU"/>
                </w:rPr>
                <w:t>Распоряжение</w:t>
              </w:r>
            </w:hyperlink>
            <w:r w:rsidRPr="00F32324">
              <w:rPr>
                <w:rFonts w:ascii="Times New Roman" w:eastAsia="Times New Roman" w:hAnsi="Times New Roman" w:cs="Times New Roman"/>
                <w:color w:val="392C69"/>
                <w:szCs w:val="24"/>
                <w:lang w:eastAsia="ru-RU"/>
              </w:rPr>
              <w:t xml:space="preserve"> Правительства РФ от 21.09.2022 N 2724-р). </w:t>
            </w:r>
          </w:p>
        </w:tc>
      </w:tr>
    </w:tbl>
    <w:p w:rsidR="00F32324" w:rsidRPr="00F32324" w:rsidRDefault="00F32324" w:rsidP="00F32324">
      <w:pPr>
        <w:spacing w:before="240"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Энергетическое обследование проводится в добровольном порядке.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lastRenderedPageBreak/>
              <w:t xml:space="preserve">(часть 5 в ред. Федерального </w:t>
            </w:r>
            <w:hyperlink r:id="rId192"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19.07.2018 N 221-ФЗ)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5.1. Федеральным органом исполнительной власти по вопросам проведения энергетических обследований устанавливаются </w:t>
      </w:r>
      <w:hyperlink r:id="rId193" w:history="1">
        <w:r w:rsidRPr="00F32324">
          <w:rPr>
            <w:rFonts w:ascii="Times New Roman" w:eastAsia="Times New Roman" w:hAnsi="Times New Roman" w:cs="Times New Roman"/>
            <w:color w:val="0000FF"/>
            <w:szCs w:val="24"/>
            <w:u w:val="single"/>
            <w:lang w:eastAsia="ru-RU"/>
          </w:rPr>
          <w:t>требования</w:t>
        </w:r>
      </w:hyperlink>
      <w:r w:rsidRPr="00F32324">
        <w:rPr>
          <w:rFonts w:ascii="Times New Roman" w:eastAsia="Times New Roman" w:hAnsi="Times New Roman" w:cs="Times New Roman"/>
          <w:szCs w:val="24"/>
          <w:lang w:eastAsia="ru-RU"/>
        </w:rPr>
        <w:t xml:space="preserve"> к проведению энергетического обследования и его результатам.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5.1 введена Федеральным </w:t>
            </w:r>
            <w:hyperlink r:id="rId194"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28.12.2013 N 399-ФЗ; в ред. Федерального </w:t>
            </w:r>
            <w:hyperlink r:id="rId195"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19.07.2018 N 221-ФЗ)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5.2 введена Федеральным </w:t>
            </w:r>
            <w:hyperlink r:id="rId196"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5.3 введена Федеральным </w:t>
            </w:r>
            <w:hyperlink r:id="rId197"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5.4 введена Федеральным </w:t>
            </w:r>
            <w:hyperlink r:id="rId198"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lastRenderedPageBreak/>
              <w:t xml:space="preserve">(в ред. Федерального </w:t>
            </w:r>
            <w:hyperlink r:id="rId199"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Энергетический паспорт, составленный по результатам энергетического обследования, должен содержать информацию: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об оснащенности приборами учета используемых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об объеме используемых энергетических ресурсов и о его изменении;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о показателях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о величине потерь переданных энергетических ресурсов (для организаций, осуществляющих передачу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о потенциале энергосбережения, в том числе об оценке возможной экономии энергетических ресурсов в натуральном выражении;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о перечне мероприятий по энергосбережению и повышению энергетической эффективности и их стоимостной оценке.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00"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8 - 9. Утратили силу с 1 июля 2014 года. - Федеральный </w:t>
      </w:r>
      <w:hyperlink r:id="rId201" w:history="1">
        <w:r w:rsidRPr="00F32324">
          <w:rPr>
            <w:rFonts w:ascii="Times New Roman" w:eastAsia="Times New Roman" w:hAnsi="Times New Roman" w:cs="Times New Roman"/>
            <w:color w:val="0000FF"/>
            <w:szCs w:val="24"/>
            <w:u w:val="single"/>
            <w:lang w:eastAsia="ru-RU"/>
          </w:rPr>
          <w:t>закон</w:t>
        </w:r>
      </w:hyperlink>
      <w:r w:rsidRPr="00F32324">
        <w:rPr>
          <w:rFonts w:ascii="Times New Roman" w:eastAsia="Times New Roman" w:hAnsi="Times New Roman" w:cs="Times New Roman"/>
          <w:szCs w:val="24"/>
          <w:lang w:eastAsia="ru-RU"/>
        </w:rPr>
        <w:t xml:space="preserve"> от 28.12.2013 N 399-ФЗ.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202" w:history="1">
        <w:r w:rsidRPr="00F32324">
          <w:rPr>
            <w:rFonts w:ascii="Times New Roman" w:eastAsia="Times New Roman" w:hAnsi="Times New Roman" w:cs="Times New Roman"/>
            <w:color w:val="0000FF"/>
            <w:szCs w:val="24"/>
            <w:u w:val="single"/>
            <w:lang w:eastAsia="ru-RU"/>
          </w:rPr>
          <w:t>орган</w:t>
        </w:r>
      </w:hyperlink>
      <w:r w:rsidRPr="00F32324">
        <w:rPr>
          <w:rFonts w:ascii="Times New Roman" w:eastAsia="Times New Roman" w:hAnsi="Times New Roman" w:cs="Times New Roman"/>
          <w:szCs w:val="24"/>
          <w:lang w:eastAsia="ru-RU"/>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203" w:history="1">
        <w:r w:rsidRPr="00F32324">
          <w:rPr>
            <w:rFonts w:ascii="Times New Roman" w:eastAsia="Times New Roman" w:hAnsi="Times New Roman" w:cs="Times New Roman"/>
            <w:color w:val="0000FF"/>
            <w:szCs w:val="24"/>
            <w:u w:val="single"/>
            <w:lang w:eastAsia="ru-RU"/>
          </w:rPr>
          <w:t>порядке</w:t>
        </w:r>
      </w:hyperlink>
      <w:r w:rsidRPr="00F32324">
        <w:rPr>
          <w:rFonts w:ascii="Times New Roman" w:eastAsia="Times New Roman" w:hAnsi="Times New Roman" w:cs="Times New Roman"/>
          <w:szCs w:val="24"/>
          <w:lang w:eastAsia="ru-RU"/>
        </w:rPr>
        <w:t xml:space="preserve">, установленном этим органом.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10 введена Федеральным </w:t>
            </w:r>
            <w:hyperlink r:id="rId204"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19.07.2018 N 221-ФЗ)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bookmarkStart w:id="21" w:name="p392"/>
      <w:bookmarkEnd w:id="21"/>
      <w:r w:rsidRPr="00F32324">
        <w:rPr>
          <w:rFonts w:ascii="Arial" w:eastAsia="Times New Roman" w:hAnsi="Arial" w:cs="Arial"/>
          <w:b/>
          <w:bCs/>
          <w:szCs w:val="24"/>
          <w:lang w:eastAsia="ru-RU"/>
        </w:rPr>
        <w:t>Статья 16. Декларирование потребления энергетических ресурсов</w:t>
      </w:r>
      <w:r w:rsidRPr="00F32324">
        <w:rPr>
          <w:rFonts w:ascii="Times New Roman" w:eastAsia="Times New Roman" w:hAnsi="Times New Roman" w:cs="Times New Roman"/>
          <w:szCs w:val="24"/>
          <w:lang w:eastAsia="ru-RU"/>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ind w:firstLine="540"/>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05"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19.07.2018 N 221-ФЗ) </w:t>
            </w:r>
          </w:p>
        </w:tc>
      </w:tr>
    </w:tbl>
    <w:p w:rsidR="00F32324" w:rsidRPr="00F32324" w:rsidRDefault="00F32324" w:rsidP="00F32324">
      <w:pPr>
        <w:spacing w:after="0" w:line="288" w:lineRule="atLeast"/>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206" w:history="1">
        <w:r w:rsidRPr="00F32324">
          <w:rPr>
            <w:rFonts w:ascii="Times New Roman" w:eastAsia="Times New Roman" w:hAnsi="Times New Roman" w:cs="Times New Roman"/>
            <w:color w:val="0000FF"/>
            <w:szCs w:val="24"/>
            <w:u w:val="single"/>
            <w:lang w:eastAsia="ru-RU"/>
          </w:rPr>
          <w:t>орган</w:t>
        </w:r>
      </w:hyperlink>
      <w:r w:rsidRPr="00F32324">
        <w:rPr>
          <w:rFonts w:ascii="Times New Roman" w:eastAsia="Times New Roman" w:hAnsi="Times New Roman" w:cs="Times New Roman"/>
          <w:szCs w:val="24"/>
          <w:lang w:eastAsia="ru-RU"/>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w:t>
      </w:r>
      <w:hyperlink r:id="rId207" w:history="1">
        <w:r w:rsidRPr="00F32324">
          <w:rPr>
            <w:rFonts w:ascii="Times New Roman" w:eastAsia="Times New Roman" w:hAnsi="Times New Roman" w:cs="Times New Roman"/>
            <w:color w:val="0000FF"/>
            <w:szCs w:val="24"/>
            <w:u w:val="single"/>
            <w:lang w:eastAsia="ru-RU"/>
          </w:rPr>
          <w:t>Порядок</w:t>
        </w:r>
      </w:hyperlink>
      <w:r w:rsidRPr="00F32324">
        <w:rPr>
          <w:rFonts w:ascii="Times New Roman" w:eastAsia="Times New Roman" w:hAnsi="Times New Roman" w:cs="Times New Roman"/>
          <w:szCs w:val="24"/>
          <w:lang w:eastAsia="ru-RU"/>
        </w:rPr>
        <w:t xml:space="preserve"> представления декларации о потреблении энергетических ресурсов и </w:t>
      </w:r>
      <w:hyperlink r:id="rId208" w:history="1">
        <w:r w:rsidRPr="00F32324">
          <w:rPr>
            <w:rFonts w:ascii="Times New Roman" w:eastAsia="Times New Roman" w:hAnsi="Times New Roman" w:cs="Times New Roman"/>
            <w:color w:val="0000FF"/>
            <w:szCs w:val="24"/>
            <w:u w:val="single"/>
            <w:lang w:eastAsia="ru-RU"/>
          </w:rPr>
          <w:t>форма</w:t>
        </w:r>
      </w:hyperlink>
      <w:r w:rsidRPr="00F32324">
        <w:rPr>
          <w:rFonts w:ascii="Times New Roman" w:eastAsia="Times New Roman" w:hAnsi="Times New Roman" w:cs="Times New Roman"/>
          <w:szCs w:val="24"/>
          <w:lang w:eastAsia="ru-RU"/>
        </w:rPr>
        <w:t xml:space="preserve"> такой декларации утверждаются уполномоченным федеральным органом исполнительной власти.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w:t>
      </w:r>
      <w:r w:rsidRPr="00F32324">
        <w:rPr>
          <w:rFonts w:ascii="Times New Roman" w:eastAsia="Times New Roman" w:hAnsi="Times New Roman" w:cs="Times New Roman"/>
          <w:szCs w:val="24"/>
          <w:lang w:eastAsia="ru-RU"/>
        </w:rPr>
        <w:lastRenderedPageBreak/>
        <w:t xml:space="preserve">выполнение государственного (муниципального) задания бюджетным или автономным учреждением.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r w:rsidRPr="00F32324">
        <w:rPr>
          <w:rFonts w:ascii="Times New Roman" w:eastAsia="Times New Roman" w:hAnsi="Times New Roman" w:cs="Times New Roman"/>
          <w:szCs w:val="24"/>
          <w:lang w:eastAsia="ru-RU"/>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ind w:firstLine="540"/>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09"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19.07.2018 N 221-ФЗ) </w:t>
            </w:r>
          </w:p>
        </w:tc>
      </w:tr>
    </w:tbl>
    <w:p w:rsidR="00F32324" w:rsidRPr="00F32324" w:rsidRDefault="00F32324" w:rsidP="00F32324">
      <w:pPr>
        <w:spacing w:after="0" w:line="288" w:lineRule="atLeast"/>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210" w:history="1">
        <w:r w:rsidRPr="00F32324">
          <w:rPr>
            <w:rFonts w:ascii="Times New Roman" w:eastAsia="Times New Roman" w:hAnsi="Times New Roman" w:cs="Times New Roman"/>
            <w:color w:val="0000FF"/>
            <w:szCs w:val="24"/>
            <w:u w:val="single"/>
            <w:lang w:eastAsia="ru-RU"/>
          </w:rPr>
          <w:t>органом</w:t>
        </w:r>
      </w:hyperlink>
      <w:r w:rsidRPr="00F32324">
        <w:rPr>
          <w:rFonts w:ascii="Times New Roman" w:eastAsia="Times New Roman" w:hAnsi="Times New Roman" w:cs="Times New Roman"/>
          <w:szCs w:val="24"/>
          <w:lang w:eastAsia="ru-RU"/>
        </w:rP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w:t>
      </w:r>
      <w:hyperlink r:id="rId211" w:history="1">
        <w:r w:rsidRPr="00F32324">
          <w:rPr>
            <w:rFonts w:ascii="Times New Roman" w:eastAsia="Times New Roman" w:hAnsi="Times New Roman" w:cs="Times New Roman"/>
            <w:color w:val="0000FF"/>
            <w:szCs w:val="24"/>
            <w:u w:val="single"/>
            <w:lang w:eastAsia="ru-RU"/>
          </w:rPr>
          <w:t>Порядок</w:t>
        </w:r>
      </w:hyperlink>
      <w:r w:rsidRPr="00F32324">
        <w:rPr>
          <w:rFonts w:ascii="Times New Roman" w:eastAsia="Times New Roman" w:hAnsi="Times New Roman" w:cs="Times New Roman"/>
          <w:szCs w:val="24"/>
          <w:lang w:eastAsia="ru-RU"/>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bookmarkStart w:id="22" w:name="p406"/>
      <w:bookmarkEnd w:id="22"/>
      <w:r w:rsidRPr="00F32324">
        <w:rPr>
          <w:rFonts w:ascii="Arial" w:eastAsia="Times New Roman" w:hAnsi="Arial" w:cs="Arial"/>
          <w:b/>
          <w:bCs/>
          <w:szCs w:val="24"/>
          <w:lang w:eastAsia="ru-RU"/>
        </w:rPr>
        <w:t>Статья 18. Требования к саморегулируемым организациям в области энергетического обследования</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415" w:history="1">
        <w:r w:rsidRPr="00F32324">
          <w:rPr>
            <w:rFonts w:ascii="Times New Roman" w:eastAsia="Times New Roman" w:hAnsi="Times New Roman" w:cs="Times New Roman"/>
            <w:color w:val="0000FF"/>
            <w:szCs w:val="24"/>
            <w:u w:val="single"/>
            <w:lang w:eastAsia="ru-RU"/>
          </w:rPr>
          <w:t>частью 3 настоящей статьи</w:t>
        </w:r>
      </w:hyperlink>
      <w:r w:rsidRPr="00F32324">
        <w:rPr>
          <w:rFonts w:ascii="Times New Roman" w:eastAsia="Times New Roman" w:hAnsi="Times New Roman" w:cs="Times New Roman"/>
          <w:szCs w:val="24"/>
          <w:lang w:eastAsia="ru-RU"/>
        </w:rPr>
        <w:t xml:space="preserve">.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23" w:name="p409"/>
      <w:bookmarkEnd w:id="23"/>
      <w:r w:rsidRPr="00F32324">
        <w:rPr>
          <w:rFonts w:ascii="Times New Roman" w:eastAsia="Times New Roman" w:hAnsi="Times New Roman" w:cs="Times New Roman"/>
          <w:szCs w:val="24"/>
          <w:lang w:eastAsia="ru-RU"/>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212" w:history="1">
        <w:r w:rsidRPr="00F32324">
          <w:rPr>
            <w:rFonts w:ascii="Times New Roman" w:eastAsia="Times New Roman" w:hAnsi="Times New Roman" w:cs="Times New Roman"/>
            <w:color w:val="0000FF"/>
            <w:szCs w:val="24"/>
            <w:u w:val="single"/>
            <w:lang w:eastAsia="ru-RU"/>
          </w:rPr>
          <w:t>законом</w:t>
        </w:r>
      </w:hyperlink>
      <w:r w:rsidRPr="00F32324">
        <w:rPr>
          <w:rFonts w:ascii="Times New Roman" w:eastAsia="Times New Roman" w:hAnsi="Times New Roman" w:cs="Times New Roman"/>
          <w:szCs w:val="24"/>
          <w:lang w:eastAsia="ru-RU"/>
        </w:rPr>
        <w:t xml:space="preserve"> "О саморегулируемых организациях", а также документы, подтверждающие соблюдение установленных </w:t>
      </w:r>
      <w:hyperlink w:anchor="p415" w:history="1">
        <w:r w:rsidRPr="00F32324">
          <w:rPr>
            <w:rFonts w:ascii="Times New Roman" w:eastAsia="Times New Roman" w:hAnsi="Times New Roman" w:cs="Times New Roman"/>
            <w:color w:val="0000FF"/>
            <w:szCs w:val="24"/>
            <w:u w:val="single"/>
            <w:lang w:eastAsia="ru-RU"/>
          </w:rPr>
          <w:t>частью 3 настоящей статьи</w:t>
        </w:r>
      </w:hyperlink>
      <w:r w:rsidRPr="00F32324">
        <w:rPr>
          <w:rFonts w:ascii="Times New Roman" w:eastAsia="Times New Roman" w:hAnsi="Times New Roman" w:cs="Times New Roman"/>
          <w:szCs w:val="24"/>
          <w:lang w:eastAsia="ru-RU"/>
        </w:rP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F32324">
        <w:rPr>
          <w:rFonts w:ascii="Times New Roman" w:eastAsia="Times New Roman" w:hAnsi="Times New Roman" w:cs="Times New Roman"/>
          <w:szCs w:val="24"/>
          <w:lang w:eastAsia="ru-RU"/>
        </w:rPr>
        <w:lastRenderedPageBreak/>
        <w:t xml:space="preserve">Федеральным </w:t>
      </w:r>
      <w:hyperlink r:id="rId213" w:history="1">
        <w:r w:rsidRPr="00F32324">
          <w:rPr>
            <w:rFonts w:ascii="Times New Roman" w:eastAsia="Times New Roman" w:hAnsi="Times New Roman" w:cs="Times New Roman"/>
            <w:color w:val="0000FF"/>
            <w:szCs w:val="24"/>
            <w:u w:val="single"/>
            <w:lang w:eastAsia="ru-RU"/>
          </w:rPr>
          <w:t>законом</w:t>
        </w:r>
      </w:hyperlink>
      <w:r w:rsidRPr="00F32324">
        <w:rPr>
          <w:rFonts w:ascii="Times New Roman" w:eastAsia="Times New Roman" w:hAnsi="Times New Roman" w:cs="Times New Roman"/>
          <w:szCs w:val="24"/>
          <w:lang w:eastAsia="ru-RU"/>
        </w:rPr>
        <w:t xml:space="preserve"> от 27 июля 2010 года N 210-ФЗ "Об организации предоставления государственных и муниципальных услуг" перечень документов.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14"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03.12.2011 N 383-ФЗ)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2.1. Порядок ведения государственного реестра саморегулируемых организаций в области энергетического обследования и </w:t>
      </w:r>
      <w:hyperlink r:id="rId215" w:history="1">
        <w:r w:rsidRPr="00F32324">
          <w:rPr>
            <w:rFonts w:ascii="Times New Roman" w:eastAsia="Times New Roman" w:hAnsi="Times New Roman" w:cs="Times New Roman"/>
            <w:color w:val="0000FF"/>
            <w:szCs w:val="24"/>
            <w:u w:val="single"/>
            <w:lang w:eastAsia="ru-RU"/>
          </w:rPr>
          <w:t>перечень</w:t>
        </w:r>
      </w:hyperlink>
      <w:r w:rsidRPr="00F32324">
        <w:rPr>
          <w:rFonts w:ascii="Times New Roman" w:eastAsia="Times New Roman" w:hAnsi="Times New Roman" w:cs="Times New Roman"/>
          <w:szCs w:val="24"/>
          <w:lang w:eastAsia="ru-RU"/>
        </w:rPr>
        <w:t xml:space="preserve"> включаемых в него сведений устанавливаются уполномоченным федеральным органом исполнительной власти.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2.1 введена Федеральным </w:t>
            </w:r>
            <w:hyperlink r:id="rId216"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07.06.2013 N 113-ФЗ)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409" w:history="1">
        <w:r w:rsidRPr="00F32324">
          <w:rPr>
            <w:rFonts w:ascii="Times New Roman" w:eastAsia="Times New Roman" w:hAnsi="Times New Roman" w:cs="Times New Roman"/>
            <w:color w:val="0000FF"/>
            <w:szCs w:val="24"/>
            <w:u w:val="single"/>
            <w:lang w:eastAsia="ru-RU"/>
          </w:rPr>
          <w:t>части 2</w:t>
        </w:r>
      </w:hyperlink>
      <w:r w:rsidRPr="00F32324">
        <w:rPr>
          <w:rFonts w:ascii="Times New Roman" w:eastAsia="Times New Roman" w:hAnsi="Times New Roman" w:cs="Times New Roman"/>
          <w:szCs w:val="24"/>
          <w:lang w:eastAsia="ru-RU"/>
        </w:rP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2.2 введена Федеральным </w:t>
            </w:r>
            <w:hyperlink r:id="rId217"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28.12.2013 N 401-ФЗ)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24" w:name="p415"/>
      <w:bookmarkEnd w:id="24"/>
      <w:r w:rsidRPr="00F32324">
        <w:rPr>
          <w:rFonts w:ascii="Times New Roman" w:eastAsia="Times New Roman" w:hAnsi="Times New Roman" w:cs="Times New Roman"/>
          <w:szCs w:val="24"/>
          <w:lang w:eastAsia="ru-RU"/>
        </w:rPr>
        <w:t xml:space="preserve">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наличие указанных в </w:t>
      </w:r>
      <w:hyperlink w:anchor="p420" w:history="1">
        <w:r w:rsidRPr="00F32324">
          <w:rPr>
            <w:rFonts w:ascii="Times New Roman" w:eastAsia="Times New Roman" w:hAnsi="Times New Roman" w:cs="Times New Roman"/>
            <w:color w:val="0000FF"/>
            <w:szCs w:val="24"/>
            <w:u w:val="single"/>
            <w:lang w:eastAsia="ru-RU"/>
          </w:rPr>
          <w:t>части 4 настоящей статьи</w:t>
        </w:r>
      </w:hyperlink>
      <w:r w:rsidRPr="00F32324">
        <w:rPr>
          <w:rFonts w:ascii="Times New Roman" w:eastAsia="Times New Roman" w:hAnsi="Times New Roman" w:cs="Times New Roman"/>
          <w:szCs w:val="24"/>
          <w:lang w:eastAsia="ru-RU"/>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18"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25" w:name="p420"/>
      <w:bookmarkEnd w:id="25"/>
      <w:r w:rsidRPr="00F32324">
        <w:rPr>
          <w:rFonts w:ascii="Times New Roman" w:eastAsia="Times New Roman" w:hAnsi="Times New Roman" w:cs="Times New Roman"/>
          <w:szCs w:val="24"/>
          <w:lang w:eastAsia="ru-RU"/>
        </w:rPr>
        <w:t xml:space="preserve">4. Саморегулируемая организация в области энергетического обследования обязана разработать и утвердить следующие документы: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26" w:name="p422"/>
      <w:bookmarkEnd w:id="26"/>
      <w:r w:rsidRPr="00F32324">
        <w:rPr>
          <w:rFonts w:ascii="Times New Roman" w:eastAsia="Times New Roman" w:hAnsi="Times New Roman" w:cs="Times New Roman"/>
          <w:szCs w:val="24"/>
          <w:lang w:eastAsia="ru-RU"/>
        </w:rPr>
        <w:t xml:space="preserve">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w:t>
      </w:r>
      <w:r w:rsidRPr="00F32324">
        <w:rPr>
          <w:rFonts w:ascii="Times New Roman" w:eastAsia="Times New Roman" w:hAnsi="Times New Roman" w:cs="Times New Roman"/>
          <w:szCs w:val="24"/>
          <w:lang w:eastAsia="ru-RU"/>
        </w:rPr>
        <w:lastRenderedPageBreak/>
        <w:t xml:space="preserve">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19"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стандарты раскрытия информации о деятельности саморегулируемой организации в области энергетического обследования и о деятельности ее членов.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5.1. Документы, указанные в </w:t>
      </w:r>
      <w:hyperlink w:anchor="p422" w:history="1">
        <w:r w:rsidRPr="00F32324">
          <w:rPr>
            <w:rFonts w:ascii="Times New Roman" w:eastAsia="Times New Roman" w:hAnsi="Times New Roman" w:cs="Times New Roman"/>
            <w:color w:val="0000FF"/>
            <w:szCs w:val="24"/>
            <w:u w:val="single"/>
            <w:lang w:eastAsia="ru-RU"/>
          </w:rPr>
          <w:t>пункте 2 части 4</w:t>
        </w:r>
      </w:hyperlink>
      <w:r w:rsidRPr="00F32324">
        <w:rPr>
          <w:rFonts w:ascii="Times New Roman" w:eastAsia="Times New Roman" w:hAnsi="Times New Roman" w:cs="Times New Roman"/>
          <w:szCs w:val="24"/>
          <w:lang w:eastAsia="ru-RU"/>
        </w:rP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5.1 введена Федеральным </w:t>
            </w:r>
            <w:hyperlink r:id="rId220"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5.2 введена Федеральным </w:t>
            </w:r>
            <w:hyperlink r:id="rId221"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5.3 введена Федеральным </w:t>
            </w:r>
            <w:hyperlink r:id="rId222"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w:t>
      </w:r>
      <w:r w:rsidRPr="00F32324">
        <w:rPr>
          <w:rFonts w:ascii="Times New Roman" w:eastAsia="Times New Roman" w:hAnsi="Times New Roman" w:cs="Times New Roman"/>
          <w:szCs w:val="24"/>
          <w:lang w:eastAsia="ru-RU"/>
        </w:rPr>
        <w:lastRenderedPageBreak/>
        <w:t xml:space="preserve">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23"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02.07.2013 N 185-ФЗ)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юридическое лицо при условии наличия не менее чем четырех работников, заключивших с ним трудовой договор и получивших знания в указанной области;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физическое лицо при условии наличия у него знаний в указанной области.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24"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11.07.2011 N 200-ФЗ)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9. Федеральный государственный </w:t>
      </w:r>
      <w:hyperlink r:id="rId225" w:history="1">
        <w:r w:rsidRPr="00F32324">
          <w:rPr>
            <w:rFonts w:ascii="Times New Roman" w:eastAsia="Times New Roman" w:hAnsi="Times New Roman" w:cs="Times New Roman"/>
            <w:color w:val="0000FF"/>
            <w:szCs w:val="24"/>
            <w:u w:val="single"/>
            <w:lang w:eastAsia="ru-RU"/>
          </w:rPr>
          <w:t>надзор</w:t>
        </w:r>
      </w:hyperlink>
      <w:r w:rsidRPr="00F32324">
        <w:rPr>
          <w:rFonts w:ascii="Times New Roman" w:eastAsia="Times New Roman" w:hAnsi="Times New Roman" w:cs="Times New Roman"/>
          <w:szCs w:val="24"/>
          <w:lang w:eastAsia="ru-RU"/>
        </w:rPr>
        <w:t xml:space="preserve"> за деятельностью саморегулируемых организаций в области энергетического обследования осуществляется уполномоченным федеральным </w:t>
      </w:r>
      <w:hyperlink r:id="rId226" w:history="1">
        <w:r w:rsidRPr="00F32324">
          <w:rPr>
            <w:rFonts w:ascii="Times New Roman" w:eastAsia="Times New Roman" w:hAnsi="Times New Roman" w:cs="Times New Roman"/>
            <w:color w:val="0000FF"/>
            <w:szCs w:val="24"/>
            <w:u w:val="single"/>
            <w:lang w:eastAsia="ru-RU"/>
          </w:rPr>
          <w:t>органом</w:t>
        </w:r>
      </w:hyperlink>
      <w:r w:rsidRPr="00F32324">
        <w:rPr>
          <w:rFonts w:ascii="Times New Roman" w:eastAsia="Times New Roman" w:hAnsi="Times New Roman" w:cs="Times New Roman"/>
          <w:szCs w:val="24"/>
          <w:lang w:eastAsia="ru-RU"/>
        </w:rP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r:id="rId227" w:history="1">
        <w:r w:rsidRPr="00F32324">
          <w:rPr>
            <w:rFonts w:ascii="Times New Roman" w:eastAsia="Times New Roman" w:hAnsi="Times New Roman" w:cs="Times New Roman"/>
            <w:color w:val="0000FF"/>
            <w:szCs w:val="24"/>
            <w:u w:val="single"/>
            <w:lang w:eastAsia="ru-RU"/>
          </w:rPr>
          <w:t>требований</w:t>
        </w:r>
      </w:hyperlink>
      <w:r w:rsidRPr="00F32324">
        <w:rPr>
          <w:rFonts w:ascii="Times New Roman" w:eastAsia="Times New Roman" w:hAnsi="Times New Roman" w:cs="Times New Roman"/>
          <w:szCs w:val="24"/>
          <w:lang w:eastAsia="ru-RU"/>
        </w:rPr>
        <w:t xml:space="preserve"> к таким организациям и их деятельности, а также </w:t>
      </w:r>
      <w:hyperlink r:id="rId228" w:history="1">
        <w:r w:rsidRPr="00F32324">
          <w:rPr>
            <w:rFonts w:ascii="Times New Roman" w:eastAsia="Times New Roman" w:hAnsi="Times New Roman" w:cs="Times New Roman"/>
            <w:color w:val="0000FF"/>
            <w:szCs w:val="24"/>
            <w:u w:val="single"/>
            <w:lang w:eastAsia="ru-RU"/>
          </w:rPr>
          <w:t>требований</w:t>
        </w:r>
      </w:hyperlink>
      <w:r w:rsidRPr="00F32324">
        <w:rPr>
          <w:rFonts w:ascii="Times New Roman" w:eastAsia="Times New Roman" w:hAnsi="Times New Roman" w:cs="Times New Roman"/>
          <w:szCs w:val="24"/>
          <w:lang w:eastAsia="ru-RU"/>
        </w:rP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w:t>
      </w:r>
      <w:r w:rsidRPr="00F32324">
        <w:rPr>
          <w:rFonts w:ascii="Times New Roman" w:eastAsia="Times New Roman" w:hAnsi="Times New Roman" w:cs="Times New Roman"/>
          <w:szCs w:val="24"/>
          <w:lang w:eastAsia="ru-RU"/>
        </w:rPr>
        <w:lastRenderedPageBreak/>
        <w:t xml:space="preserve">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415" w:history="1">
        <w:r w:rsidRPr="00F32324">
          <w:rPr>
            <w:rFonts w:ascii="Times New Roman" w:eastAsia="Times New Roman" w:hAnsi="Times New Roman" w:cs="Times New Roman"/>
            <w:color w:val="0000FF"/>
            <w:szCs w:val="24"/>
            <w:u w:val="single"/>
            <w:lang w:eastAsia="ru-RU"/>
          </w:rPr>
          <w:t>частью 3 настоящей статьи</w:t>
        </w:r>
      </w:hyperlink>
      <w:r w:rsidRPr="00F32324">
        <w:rPr>
          <w:rFonts w:ascii="Times New Roman" w:eastAsia="Times New Roman" w:hAnsi="Times New Roman" w:cs="Times New Roman"/>
          <w:szCs w:val="24"/>
          <w:lang w:eastAsia="ru-RU"/>
        </w:rP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229" w:history="1">
        <w:r w:rsidRPr="00F32324">
          <w:rPr>
            <w:rFonts w:ascii="Times New Roman" w:eastAsia="Times New Roman" w:hAnsi="Times New Roman" w:cs="Times New Roman"/>
            <w:color w:val="0000FF"/>
            <w:szCs w:val="24"/>
            <w:u w:val="single"/>
            <w:lang w:eastAsia="ru-RU"/>
          </w:rPr>
          <w:t>закона</w:t>
        </w:r>
      </w:hyperlink>
      <w:r w:rsidRPr="00F32324">
        <w:rPr>
          <w:rFonts w:ascii="Times New Roman" w:eastAsia="Times New Roman" w:hAnsi="Times New Roman" w:cs="Times New Roman"/>
          <w:szCs w:val="24"/>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30"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11.06.2021 N 170-ФЗ)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Глава 5. ЭНЕРГОСЕРВИСНЫЕ ДОГОВОРЫ (КОНТРАКТЫ) И ДОГОВОРЫ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КУПЛИ-ПРОДАЖИ, ПОСТАВКИ, ПЕРЕДАЧИ ЭНЕРГЕТИЧЕСКИХ РЕСУРСОВ,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ВКЛЮЧАЮЩИЕ В СЕБЯ УСЛОВИЯ ЭНЕРГОСЕРВИСНЫХ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ДОГОВОРОВ (КОНТРАКТОВ)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19. Энергосервисный договор (контракт)</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bookmarkStart w:id="27" w:name="p451"/>
      <w:bookmarkEnd w:id="27"/>
      <w:r w:rsidRPr="00F32324">
        <w:rPr>
          <w:rFonts w:ascii="Times New Roman" w:eastAsia="Times New Roman" w:hAnsi="Times New Roman" w:cs="Times New Roman"/>
          <w:szCs w:val="24"/>
          <w:lang w:eastAsia="ru-RU"/>
        </w:rPr>
        <w:t xml:space="preserve">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28" w:name="p452"/>
      <w:bookmarkEnd w:id="28"/>
      <w:r w:rsidRPr="00F32324">
        <w:rPr>
          <w:rFonts w:ascii="Times New Roman" w:eastAsia="Times New Roman" w:hAnsi="Times New Roman" w:cs="Times New Roman"/>
          <w:szCs w:val="24"/>
          <w:lang w:eastAsia="ru-RU"/>
        </w:rPr>
        <w:t xml:space="preserve">2. Энергосервисный договор (контракт) должен содержать: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31"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10.07.2012 N 109-ФЗ)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иные обязательные условия энергосервисных договоров (контрактов), установленные законодательством Российской Федерации.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Энергосервисный договор (контракт) может содержать: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условие об обязанности исполнителя по установке и вводу в эксплуатацию приборов учета используемых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иные определенные соглашением сторон условия.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5 введена Федеральным </w:t>
            </w:r>
            <w:hyperlink r:id="rId232"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10.07.2012 N 109-ФЗ)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20. Договоры купли-продажи, поставки, передачи энергетических ресурсов, включающие в себя условия энергосервисного договора (контракта)</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w:t>
      </w:r>
      <w:r w:rsidRPr="00F32324">
        <w:rPr>
          <w:rFonts w:ascii="Times New Roman" w:eastAsia="Times New Roman" w:hAnsi="Times New Roman" w:cs="Times New Roman"/>
          <w:szCs w:val="24"/>
          <w:lang w:eastAsia="ru-RU"/>
        </w:rPr>
        <w:lastRenderedPageBreak/>
        <w:t xml:space="preserve">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51" w:history="1">
        <w:r w:rsidRPr="00F32324">
          <w:rPr>
            <w:rFonts w:ascii="Times New Roman" w:eastAsia="Times New Roman" w:hAnsi="Times New Roman" w:cs="Times New Roman"/>
            <w:color w:val="0000FF"/>
            <w:szCs w:val="24"/>
            <w:u w:val="single"/>
            <w:lang w:eastAsia="ru-RU"/>
          </w:rPr>
          <w:t>частями 1</w:t>
        </w:r>
      </w:hyperlink>
      <w:r w:rsidRPr="00F32324">
        <w:rPr>
          <w:rFonts w:ascii="Times New Roman" w:eastAsia="Times New Roman" w:hAnsi="Times New Roman" w:cs="Times New Roman"/>
          <w:szCs w:val="24"/>
          <w:lang w:eastAsia="ru-RU"/>
        </w:rPr>
        <w:t xml:space="preserve"> и </w:t>
      </w:r>
      <w:hyperlink w:anchor="p452" w:history="1">
        <w:r w:rsidRPr="00F32324">
          <w:rPr>
            <w:rFonts w:ascii="Times New Roman" w:eastAsia="Times New Roman" w:hAnsi="Times New Roman" w:cs="Times New Roman"/>
            <w:color w:val="0000FF"/>
            <w:szCs w:val="24"/>
            <w:u w:val="single"/>
            <w:lang w:eastAsia="ru-RU"/>
          </w:rPr>
          <w:t>2 статьи 19</w:t>
        </w:r>
      </w:hyperlink>
      <w:r w:rsidRPr="00F32324">
        <w:rPr>
          <w:rFonts w:ascii="Times New Roman" w:eastAsia="Times New Roman" w:hAnsi="Times New Roman" w:cs="Times New Roman"/>
          <w:szCs w:val="24"/>
          <w:lang w:eastAsia="ru-RU"/>
        </w:rP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33"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10.07.2012 N 109-ФЗ)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Договоры купли-продажи, поставки, передачи энергетических ресурсов, включающие в себя условия энергосервисного договора (контракта), могут содержать: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w:t>
      </w:r>
      <w:hyperlink r:id="rId234" w:history="1">
        <w:r w:rsidRPr="00F32324">
          <w:rPr>
            <w:rFonts w:ascii="Times New Roman" w:eastAsia="Times New Roman" w:hAnsi="Times New Roman" w:cs="Times New Roman"/>
            <w:color w:val="0000FF"/>
            <w:szCs w:val="24"/>
            <w:u w:val="single"/>
            <w:lang w:eastAsia="ru-RU"/>
          </w:rPr>
          <w:t>Примерные условия</w:t>
        </w:r>
      </w:hyperlink>
      <w:r w:rsidRPr="00F32324">
        <w:rPr>
          <w:rFonts w:ascii="Times New Roman" w:eastAsia="Times New Roman" w:hAnsi="Times New Roman" w:cs="Times New Roman"/>
          <w:szCs w:val="24"/>
          <w:lang w:eastAsia="ru-RU"/>
        </w:rP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35"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10.07.2012 N 109-ФЗ)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36" w:history="1">
        <w:r w:rsidRPr="00F32324">
          <w:rPr>
            <w:rFonts w:ascii="Times New Roman" w:eastAsia="Times New Roman" w:hAnsi="Times New Roman" w:cs="Times New Roman"/>
            <w:color w:val="0000FF"/>
            <w:szCs w:val="24"/>
            <w:u w:val="single"/>
            <w:lang w:eastAsia="ru-RU"/>
          </w:rPr>
          <w:t>законодательством</w:t>
        </w:r>
      </w:hyperlink>
      <w:r w:rsidRPr="00F32324">
        <w:rPr>
          <w:rFonts w:ascii="Times New Roman" w:eastAsia="Times New Roman" w:hAnsi="Times New Roman" w:cs="Times New Roman"/>
          <w:szCs w:val="24"/>
          <w:lang w:eastAsia="ru-RU"/>
        </w:rPr>
        <w:t xml:space="preserve"> Российской Федерации и </w:t>
      </w:r>
      <w:hyperlink r:id="rId237" w:history="1">
        <w:r w:rsidRPr="00F32324">
          <w:rPr>
            <w:rFonts w:ascii="Times New Roman" w:eastAsia="Times New Roman" w:hAnsi="Times New Roman" w:cs="Times New Roman"/>
            <w:color w:val="0000FF"/>
            <w:szCs w:val="24"/>
            <w:u w:val="single"/>
            <w:lang w:eastAsia="ru-RU"/>
          </w:rPr>
          <w:t>законодательством</w:t>
        </w:r>
      </w:hyperlink>
      <w:r w:rsidRPr="00F32324">
        <w:rPr>
          <w:rFonts w:ascii="Times New Roman" w:eastAsia="Times New Roman" w:hAnsi="Times New Roman" w:cs="Times New Roman"/>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38"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396-ФЗ)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lastRenderedPageBreak/>
        <w:t xml:space="preserve">Глава 6. ИНФОРМАЦИОННОЕ ОБЕСПЕЧЕНИЕ МЕРОПРИЯТИЙ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ПО ЭНЕРГОСБЕРЕЖЕНИЮ И ПОВЫШЕНИЮ ЭНЕРГЕТИЧЕСКОЙ ЭФФЕКТИВНОСТИ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22. Информационное обеспечение мероприятий по энергосбережению и повышению энергетической эффективности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Информационное обеспечение мероприятий по энергосбережению и повышению энергетической эффективности должно осуществляться регулярно посредством: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создания государственной информационной </w:t>
      </w:r>
      <w:hyperlink w:anchor="p513" w:history="1">
        <w:r w:rsidRPr="00F32324">
          <w:rPr>
            <w:rFonts w:ascii="Times New Roman" w:eastAsia="Times New Roman" w:hAnsi="Times New Roman" w:cs="Times New Roman"/>
            <w:color w:val="0000FF"/>
            <w:szCs w:val="24"/>
            <w:u w:val="single"/>
            <w:lang w:eastAsia="ru-RU"/>
          </w:rPr>
          <w:t>системы</w:t>
        </w:r>
      </w:hyperlink>
      <w:r w:rsidRPr="00F32324">
        <w:rPr>
          <w:rFonts w:ascii="Times New Roman" w:eastAsia="Times New Roman" w:hAnsi="Times New Roman" w:cs="Times New Roman"/>
          <w:szCs w:val="24"/>
          <w:lang w:eastAsia="ru-RU"/>
        </w:rPr>
        <w:t xml:space="preserve">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39"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29.07.2018 N 255-ФЗ)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40"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29.07.2018 N 255-ФЗ)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3" w:history="1">
        <w:r w:rsidRPr="00F32324">
          <w:rPr>
            <w:rFonts w:ascii="Times New Roman" w:eastAsia="Times New Roman" w:hAnsi="Times New Roman" w:cs="Times New Roman"/>
            <w:color w:val="0000FF"/>
            <w:szCs w:val="24"/>
            <w:u w:val="single"/>
            <w:lang w:eastAsia="ru-RU"/>
          </w:rPr>
          <w:t>законом</w:t>
        </w:r>
      </w:hyperlink>
      <w:r w:rsidRPr="00F32324">
        <w:rPr>
          <w:rFonts w:ascii="Times New Roman" w:eastAsia="Times New Roman" w:hAnsi="Times New Roman" w:cs="Times New Roman"/>
          <w:szCs w:val="24"/>
          <w:lang w:eastAsia="ru-RU"/>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41"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организации выставок объектов и технологий, имеющих высокую энергетическую эффективность;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выполнения иных действий в соответствии с законодательством об энергосбережении и о повышении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42"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29.07.2018 N 255-ФЗ)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социальной рекламы в области энергосбережения и повышения энергетической эффективности в порядке, установленном </w:t>
      </w:r>
      <w:hyperlink r:id="rId243" w:history="1">
        <w:r w:rsidRPr="00F32324">
          <w:rPr>
            <w:rFonts w:ascii="Times New Roman" w:eastAsia="Times New Roman" w:hAnsi="Times New Roman" w:cs="Times New Roman"/>
            <w:color w:val="0000FF"/>
            <w:szCs w:val="24"/>
            <w:u w:val="single"/>
            <w:lang w:eastAsia="ru-RU"/>
          </w:rPr>
          <w:t>законодательством</w:t>
        </w:r>
      </w:hyperlink>
      <w:r w:rsidRPr="00F32324">
        <w:rPr>
          <w:rFonts w:ascii="Times New Roman" w:eastAsia="Times New Roman" w:hAnsi="Times New Roman" w:cs="Times New Roman"/>
          <w:szCs w:val="24"/>
          <w:lang w:eastAsia="ru-RU"/>
        </w:rPr>
        <w:t xml:space="preserve"> Российской Федерации.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Образовательные программы могут включать в себя учебные курсы по основам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44"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04.11.2014 N 344-ФЗ)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Уполномоченный Правительством Российской Федерации федеральный орган исполнительной власти осуществляет мониторинг и </w:t>
      </w:r>
      <w:hyperlink r:id="rId245" w:history="1">
        <w:r w:rsidRPr="00F32324">
          <w:rPr>
            <w:rFonts w:ascii="Times New Roman" w:eastAsia="Times New Roman" w:hAnsi="Times New Roman" w:cs="Times New Roman"/>
            <w:color w:val="0000FF"/>
            <w:szCs w:val="24"/>
            <w:u w:val="single"/>
            <w:lang w:eastAsia="ru-RU"/>
          </w:rPr>
          <w:t>анализ</w:t>
        </w:r>
      </w:hyperlink>
      <w:r w:rsidRPr="00F32324">
        <w:rPr>
          <w:rFonts w:ascii="Times New Roman" w:eastAsia="Times New Roman" w:hAnsi="Times New Roman" w:cs="Times New Roman"/>
          <w:szCs w:val="24"/>
          <w:lang w:eastAsia="ru-RU"/>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6 введена Федеральным </w:t>
            </w:r>
            <w:hyperlink r:id="rId246"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Уполномоченный Правительством Российской Федерации федеральный орган исполнительной власти осуществляет </w:t>
      </w:r>
      <w:hyperlink r:id="rId247" w:history="1">
        <w:r w:rsidRPr="00F32324">
          <w:rPr>
            <w:rFonts w:ascii="Times New Roman" w:eastAsia="Times New Roman" w:hAnsi="Times New Roman" w:cs="Times New Roman"/>
            <w:color w:val="0000FF"/>
            <w:szCs w:val="24"/>
            <w:u w:val="single"/>
            <w:lang w:eastAsia="ru-RU"/>
          </w:rPr>
          <w:t>подготовку</w:t>
        </w:r>
      </w:hyperlink>
      <w:r w:rsidRPr="00F32324">
        <w:rPr>
          <w:rFonts w:ascii="Times New Roman" w:eastAsia="Times New Roman" w:hAnsi="Times New Roman" w:cs="Times New Roman"/>
          <w:szCs w:val="24"/>
          <w:lang w:eastAsia="ru-RU"/>
        </w:rP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48" w:history="1">
        <w:r w:rsidRPr="00F32324">
          <w:rPr>
            <w:rFonts w:ascii="Times New Roman" w:eastAsia="Times New Roman" w:hAnsi="Times New Roman" w:cs="Times New Roman"/>
            <w:color w:val="0000FF"/>
            <w:szCs w:val="24"/>
            <w:u w:val="single"/>
            <w:lang w:eastAsia="ru-RU"/>
          </w:rPr>
          <w:t>порядком</w:t>
        </w:r>
      </w:hyperlink>
      <w:r w:rsidRPr="00F32324">
        <w:rPr>
          <w:rFonts w:ascii="Times New Roman" w:eastAsia="Times New Roman" w:hAnsi="Times New Roman" w:cs="Times New Roman"/>
          <w:szCs w:val="24"/>
          <w:lang w:eastAsia="ru-RU"/>
        </w:rPr>
        <w:t xml:space="preserve">, установленным Правительством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7 введена Федеральным </w:t>
            </w:r>
            <w:hyperlink r:id="rId249"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bookmarkStart w:id="29" w:name="p513"/>
      <w:bookmarkEnd w:id="29"/>
      <w:r w:rsidRPr="00F32324">
        <w:rPr>
          <w:rFonts w:ascii="Arial" w:eastAsia="Times New Roman" w:hAnsi="Arial" w:cs="Arial"/>
          <w:b/>
          <w:bCs/>
          <w:szCs w:val="24"/>
          <w:lang w:eastAsia="ru-RU"/>
        </w:rPr>
        <w:t>Статья 23. Государственная информационная система в области энергосбережения и повышения энергетической эффективности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50" w:history="1">
        <w:r w:rsidRPr="00F32324">
          <w:rPr>
            <w:rFonts w:ascii="Times New Roman" w:eastAsia="Times New Roman" w:hAnsi="Times New Roman" w:cs="Times New Roman"/>
            <w:color w:val="0000FF"/>
            <w:szCs w:val="24"/>
            <w:u w:val="single"/>
            <w:lang w:eastAsia="ru-RU"/>
          </w:rPr>
          <w:t>энергоемкости</w:t>
        </w:r>
      </w:hyperlink>
      <w:r w:rsidRPr="00F32324">
        <w:rPr>
          <w:rFonts w:ascii="Times New Roman" w:eastAsia="Times New Roman" w:hAnsi="Times New Roman" w:cs="Times New Roman"/>
          <w:szCs w:val="24"/>
          <w:lang w:eastAsia="ru-RU"/>
        </w:rP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51" w:history="1">
        <w:r w:rsidRPr="00F32324">
          <w:rPr>
            <w:rFonts w:ascii="Times New Roman" w:eastAsia="Times New Roman" w:hAnsi="Times New Roman" w:cs="Times New Roman"/>
            <w:color w:val="0000FF"/>
            <w:szCs w:val="24"/>
            <w:u w:val="single"/>
            <w:lang w:eastAsia="ru-RU"/>
          </w:rPr>
          <w:t>правилами</w:t>
        </w:r>
      </w:hyperlink>
      <w:r w:rsidRPr="00F32324">
        <w:rPr>
          <w:rFonts w:ascii="Times New Roman" w:eastAsia="Times New Roman" w:hAnsi="Times New Roman" w:cs="Times New Roman"/>
          <w:szCs w:val="24"/>
          <w:lang w:eastAsia="ru-RU"/>
        </w:rPr>
        <w:t xml:space="preserve">, утвержденными Правительством Российской Федерации.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52"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(п. 1.1 введен Федеральным </w:t>
            </w:r>
            <w:hyperlink r:id="rId253"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19.07.2018 N 221-ФЗ)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54"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55"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(п. 4 в ред. Федерального </w:t>
            </w:r>
            <w:hyperlink r:id="rId256"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19.07.2018 N 221-ФЗ)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утратил силу. - Федеральный </w:t>
      </w:r>
      <w:hyperlink r:id="rId257" w:history="1">
        <w:r w:rsidRPr="00F32324">
          <w:rPr>
            <w:rFonts w:ascii="Times New Roman" w:eastAsia="Times New Roman" w:hAnsi="Times New Roman" w:cs="Times New Roman"/>
            <w:color w:val="0000FF"/>
            <w:szCs w:val="24"/>
            <w:u w:val="single"/>
            <w:lang w:eastAsia="ru-RU"/>
          </w:rPr>
          <w:t>закон</w:t>
        </w:r>
      </w:hyperlink>
      <w:r w:rsidRPr="00F32324">
        <w:rPr>
          <w:rFonts w:ascii="Times New Roman" w:eastAsia="Times New Roman" w:hAnsi="Times New Roman" w:cs="Times New Roman"/>
          <w:szCs w:val="24"/>
          <w:lang w:eastAsia="ru-RU"/>
        </w:rPr>
        <w:t xml:space="preserve"> от 19.07.2018 N 221-ФЗ;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58"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10.07.2012 N 109-ФЗ)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8) об объеме предоставления государственной поддержки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9) о нарушениях законодательства об энергосбережении и о повышении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11) иные установленные Правительством Российской Федерации сведения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Органы государственной власти, органы местного самоуправления представляют в федеральный </w:t>
      </w:r>
      <w:hyperlink r:id="rId259" w:history="1">
        <w:r w:rsidRPr="00F32324">
          <w:rPr>
            <w:rFonts w:ascii="Times New Roman" w:eastAsia="Times New Roman" w:hAnsi="Times New Roman" w:cs="Times New Roman"/>
            <w:color w:val="0000FF"/>
            <w:szCs w:val="24"/>
            <w:u w:val="single"/>
            <w:lang w:eastAsia="ru-RU"/>
          </w:rPr>
          <w:t>орган</w:t>
        </w:r>
      </w:hyperlink>
      <w:r w:rsidRPr="00F32324">
        <w:rPr>
          <w:rFonts w:ascii="Times New Roman" w:eastAsia="Times New Roman" w:hAnsi="Times New Roman" w:cs="Times New Roman"/>
          <w:szCs w:val="24"/>
          <w:lang w:eastAsia="ru-RU"/>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60" w:history="1">
        <w:r w:rsidRPr="00F32324">
          <w:rPr>
            <w:rFonts w:ascii="Times New Roman" w:eastAsia="Times New Roman" w:hAnsi="Times New Roman" w:cs="Times New Roman"/>
            <w:color w:val="0000FF"/>
            <w:szCs w:val="24"/>
            <w:u w:val="single"/>
            <w:lang w:eastAsia="ru-RU"/>
          </w:rPr>
          <w:t>правилами</w:t>
        </w:r>
      </w:hyperlink>
      <w:r w:rsidRPr="00F32324">
        <w:rPr>
          <w:rFonts w:ascii="Times New Roman" w:eastAsia="Times New Roman" w:hAnsi="Times New Roman" w:cs="Times New Roman"/>
          <w:szCs w:val="24"/>
          <w:lang w:eastAsia="ru-RU"/>
        </w:rPr>
        <w:t xml:space="preserve">, утвержденными Правительством Российской Федерации.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Глава 7. ЭНЕРГОСБЕРЕЖЕНИЕ И ПОВЫШЕНИЕ ЭНЕРГЕТИЧЕСКОЙ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ЭФФЕКТИВНОСТИ В ОРГАНИЗАЦИЯХ С УЧАСТИЕМ ГОСУДАРСТВА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ИЛИ МУНИЦИПАЛЬНОГО ОБРАЗОВАНИЯ И В ОРГАНИЗАЦИЯХ,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ОСУЩЕСТВЛЯЮЩИХ РЕГУЛИРУЕМЫЕ ВИДЫ ДЕЯТЕЛЬНОСТИ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24. Обеспечение энергосбережения и повышения энергетической эффективности государственными (муниципальными) учреждениями</w:t>
      </w:r>
      <w:r w:rsidRPr="00F32324">
        <w:rPr>
          <w:rFonts w:ascii="Times New Roman" w:eastAsia="Times New Roman" w:hAnsi="Times New Roman" w:cs="Times New Roman"/>
          <w:szCs w:val="24"/>
          <w:lang w:eastAsia="ru-RU"/>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61"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08.05.2010 N 83-ФЗ)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bookmarkStart w:id="30" w:name="p548"/>
      <w:bookmarkEnd w:id="30"/>
      <w:r w:rsidRPr="00F32324">
        <w:rPr>
          <w:rFonts w:ascii="Times New Roman" w:eastAsia="Times New Roman" w:hAnsi="Times New Roman" w:cs="Times New Roman"/>
          <w:szCs w:val="24"/>
          <w:lang w:eastAsia="ru-RU"/>
        </w:rPr>
        <w:t xml:space="preserve">1. Государственное (муниципальное) учреждение обязано обеспечить снижение в сопоставимых условиях: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31" w:name="p549"/>
      <w:bookmarkEnd w:id="31"/>
      <w:r w:rsidRPr="00F32324">
        <w:rPr>
          <w:rFonts w:ascii="Times New Roman" w:eastAsia="Times New Roman" w:hAnsi="Times New Roman" w:cs="Times New Roman"/>
          <w:szCs w:val="24"/>
          <w:lang w:eastAsia="ru-RU"/>
        </w:rP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62" w:history="1">
        <w:r w:rsidRPr="00F32324">
          <w:rPr>
            <w:rFonts w:ascii="Times New Roman" w:eastAsia="Times New Roman" w:hAnsi="Times New Roman" w:cs="Times New Roman"/>
            <w:color w:val="0000FF"/>
            <w:szCs w:val="24"/>
            <w:u w:val="single"/>
            <w:lang w:eastAsia="ru-RU"/>
          </w:rPr>
          <w:t>требованиями</w:t>
        </w:r>
      </w:hyperlink>
      <w:r w:rsidRPr="00F32324">
        <w:rPr>
          <w:rFonts w:ascii="Times New Roman" w:eastAsia="Times New Roman" w:hAnsi="Times New Roman" w:cs="Times New Roman"/>
          <w:szCs w:val="24"/>
          <w:lang w:eastAsia="ru-RU"/>
        </w:rPr>
        <w:t xml:space="preserve">, установленными Правительством Российской Федерации;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32" w:name="p550"/>
      <w:bookmarkEnd w:id="32"/>
      <w:r w:rsidRPr="00F32324">
        <w:rPr>
          <w:rFonts w:ascii="Times New Roman" w:eastAsia="Times New Roman" w:hAnsi="Times New Roman" w:cs="Times New Roman"/>
          <w:szCs w:val="24"/>
          <w:lang w:eastAsia="ru-RU"/>
        </w:rPr>
        <w:t xml:space="preserve">2) объема потребляемой им воды в соответствии с </w:t>
      </w:r>
      <w:hyperlink r:id="rId263" w:history="1">
        <w:r w:rsidRPr="00F32324">
          <w:rPr>
            <w:rFonts w:ascii="Times New Roman" w:eastAsia="Times New Roman" w:hAnsi="Times New Roman" w:cs="Times New Roman"/>
            <w:color w:val="0000FF"/>
            <w:szCs w:val="24"/>
            <w:u w:val="single"/>
            <w:lang w:eastAsia="ru-RU"/>
          </w:rPr>
          <w:t>требованиями</w:t>
        </w:r>
      </w:hyperlink>
      <w:r w:rsidRPr="00F32324">
        <w:rPr>
          <w:rFonts w:ascii="Times New Roman" w:eastAsia="Times New Roman" w:hAnsi="Times New Roman" w:cs="Times New Roman"/>
          <w:szCs w:val="24"/>
          <w:lang w:eastAsia="ru-RU"/>
        </w:rPr>
        <w:t xml:space="preserve">, установленными Правительством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1 в ред. Федерального </w:t>
            </w:r>
            <w:hyperlink r:id="rId264"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19.07.2018 N 221-ФЗ)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33" w:name="p552"/>
      <w:bookmarkEnd w:id="33"/>
      <w:r w:rsidRPr="00F32324">
        <w:rPr>
          <w:rFonts w:ascii="Times New Roman" w:eastAsia="Times New Roman" w:hAnsi="Times New Roman" w:cs="Times New Roman"/>
          <w:szCs w:val="24"/>
          <w:lang w:eastAsia="ru-RU"/>
        </w:rPr>
        <w:t xml:space="preserve">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w:t>
      </w:r>
      <w:r w:rsidRPr="00F32324">
        <w:rPr>
          <w:rFonts w:ascii="Times New Roman" w:eastAsia="Times New Roman" w:hAnsi="Times New Roman" w:cs="Times New Roman"/>
          <w:szCs w:val="24"/>
          <w:lang w:eastAsia="ru-RU"/>
        </w:rPr>
        <w:lastRenderedPageBreak/>
        <w:t xml:space="preserve">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о суммарном объеме потребляемых казенными, бюджетными, автономными учреждениями энергетических ресурсов, предусмотренных </w:t>
      </w:r>
      <w:hyperlink w:anchor="p549" w:history="1">
        <w:r w:rsidRPr="00F32324">
          <w:rPr>
            <w:rFonts w:ascii="Times New Roman" w:eastAsia="Times New Roman" w:hAnsi="Times New Roman" w:cs="Times New Roman"/>
            <w:color w:val="0000FF"/>
            <w:szCs w:val="24"/>
            <w:u w:val="single"/>
            <w:lang w:eastAsia="ru-RU"/>
          </w:rPr>
          <w:t>пунктом 1 части 1</w:t>
        </w:r>
      </w:hyperlink>
      <w:r w:rsidRPr="00F32324">
        <w:rPr>
          <w:rFonts w:ascii="Times New Roman" w:eastAsia="Times New Roman" w:hAnsi="Times New Roman" w:cs="Times New Roman"/>
          <w:szCs w:val="24"/>
          <w:lang w:eastAsia="ru-RU"/>
        </w:rPr>
        <w:t xml:space="preserve"> настоящей статьи, с учетом требований о снижении их потребления в сопоставимых условиях в соответствии с </w:t>
      </w:r>
      <w:hyperlink w:anchor="p549" w:history="1">
        <w:r w:rsidRPr="00F32324">
          <w:rPr>
            <w:rFonts w:ascii="Times New Roman" w:eastAsia="Times New Roman" w:hAnsi="Times New Roman" w:cs="Times New Roman"/>
            <w:color w:val="0000FF"/>
            <w:szCs w:val="24"/>
            <w:u w:val="single"/>
            <w:lang w:eastAsia="ru-RU"/>
          </w:rPr>
          <w:t>пунктом 1 части 1</w:t>
        </w:r>
      </w:hyperlink>
      <w:r w:rsidRPr="00F32324">
        <w:rPr>
          <w:rFonts w:ascii="Times New Roman" w:eastAsia="Times New Roman" w:hAnsi="Times New Roman" w:cs="Times New Roman"/>
          <w:szCs w:val="24"/>
          <w:lang w:eastAsia="ru-RU"/>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49" w:history="1">
        <w:r w:rsidRPr="00F32324">
          <w:rPr>
            <w:rFonts w:ascii="Times New Roman" w:eastAsia="Times New Roman" w:hAnsi="Times New Roman" w:cs="Times New Roman"/>
            <w:color w:val="0000FF"/>
            <w:szCs w:val="24"/>
            <w:u w:val="single"/>
            <w:lang w:eastAsia="ru-RU"/>
          </w:rPr>
          <w:t>пунктом 1 части 1</w:t>
        </w:r>
      </w:hyperlink>
      <w:r w:rsidRPr="00F32324">
        <w:rPr>
          <w:rFonts w:ascii="Times New Roman" w:eastAsia="Times New Roman" w:hAnsi="Times New Roman" w:cs="Times New Roman"/>
          <w:szCs w:val="24"/>
          <w:lang w:eastAsia="ru-RU"/>
        </w:rPr>
        <w:t xml:space="preserve"> настоящей статьи объема;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50" w:history="1">
        <w:r w:rsidRPr="00F32324">
          <w:rPr>
            <w:rFonts w:ascii="Times New Roman" w:eastAsia="Times New Roman" w:hAnsi="Times New Roman" w:cs="Times New Roman"/>
            <w:color w:val="0000FF"/>
            <w:szCs w:val="24"/>
            <w:u w:val="single"/>
            <w:lang w:eastAsia="ru-RU"/>
          </w:rPr>
          <w:t>пунктом 2 части 1</w:t>
        </w:r>
      </w:hyperlink>
      <w:r w:rsidRPr="00F32324">
        <w:rPr>
          <w:rFonts w:ascii="Times New Roman" w:eastAsia="Times New Roman" w:hAnsi="Times New Roman" w:cs="Times New Roman"/>
          <w:szCs w:val="24"/>
          <w:lang w:eastAsia="ru-RU"/>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50" w:history="1">
        <w:r w:rsidRPr="00F32324">
          <w:rPr>
            <w:rFonts w:ascii="Times New Roman" w:eastAsia="Times New Roman" w:hAnsi="Times New Roman" w:cs="Times New Roman"/>
            <w:color w:val="0000FF"/>
            <w:szCs w:val="24"/>
            <w:u w:val="single"/>
            <w:lang w:eastAsia="ru-RU"/>
          </w:rPr>
          <w:t>пунктом 2 части 1</w:t>
        </w:r>
      </w:hyperlink>
      <w:r w:rsidRPr="00F32324">
        <w:rPr>
          <w:rFonts w:ascii="Times New Roman" w:eastAsia="Times New Roman" w:hAnsi="Times New Roman" w:cs="Times New Roman"/>
          <w:szCs w:val="24"/>
          <w:lang w:eastAsia="ru-RU"/>
        </w:rPr>
        <w:t xml:space="preserve"> настоящей статьи объема.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2 в ред. Федерального </w:t>
            </w:r>
            <w:hyperlink r:id="rId265"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19.07.2018 N 221-ФЗ)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2.1. При выполнении государственным (муниципальным) учреждением требований </w:t>
      </w:r>
      <w:hyperlink w:anchor="p548" w:history="1">
        <w:r w:rsidRPr="00F32324">
          <w:rPr>
            <w:rFonts w:ascii="Times New Roman" w:eastAsia="Times New Roman" w:hAnsi="Times New Roman" w:cs="Times New Roman"/>
            <w:color w:val="0000FF"/>
            <w:szCs w:val="24"/>
            <w:u w:val="single"/>
            <w:lang w:eastAsia="ru-RU"/>
          </w:rPr>
          <w:t>части 1</w:t>
        </w:r>
      </w:hyperlink>
      <w:r w:rsidRPr="00F32324">
        <w:rPr>
          <w:rFonts w:ascii="Times New Roman" w:eastAsia="Times New Roman" w:hAnsi="Times New Roman" w:cs="Times New Roman"/>
          <w:szCs w:val="24"/>
          <w:lang w:eastAsia="ru-RU"/>
        </w:rP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49" w:history="1">
        <w:r w:rsidRPr="00F32324">
          <w:rPr>
            <w:rFonts w:ascii="Times New Roman" w:eastAsia="Times New Roman" w:hAnsi="Times New Roman" w:cs="Times New Roman"/>
            <w:color w:val="0000FF"/>
            <w:szCs w:val="24"/>
            <w:u w:val="single"/>
            <w:lang w:eastAsia="ru-RU"/>
          </w:rPr>
          <w:t>пунктами 1</w:t>
        </w:r>
      </w:hyperlink>
      <w:r w:rsidRPr="00F32324">
        <w:rPr>
          <w:rFonts w:ascii="Times New Roman" w:eastAsia="Times New Roman" w:hAnsi="Times New Roman" w:cs="Times New Roman"/>
          <w:szCs w:val="24"/>
          <w:lang w:eastAsia="ru-RU"/>
        </w:rPr>
        <w:t xml:space="preserve"> и </w:t>
      </w:r>
      <w:hyperlink w:anchor="p550" w:history="1">
        <w:r w:rsidRPr="00F32324">
          <w:rPr>
            <w:rFonts w:ascii="Times New Roman" w:eastAsia="Times New Roman" w:hAnsi="Times New Roman" w:cs="Times New Roman"/>
            <w:color w:val="0000FF"/>
            <w:szCs w:val="24"/>
            <w:u w:val="single"/>
            <w:lang w:eastAsia="ru-RU"/>
          </w:rPr>
          <w:t>2 части 1</w:t>
        </w:r>
      </w:hyperlink>
      <w:r w:rsidRPr="00F32324">
        <w:rPr>
          <w:rFonts w:ascii="Times New Roman" w:eastAsia="Times New Roman" w:hAnsi="Times New Roman" w:cs="Times New Roman"/>
          <w:szCs w:val="24"/>
          <w:lang w:eastAsia="ru-RU"/>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2.1 введена Федеральным </w:t>
            </w:r>
            <w:hyperlink r:id="rId266"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19.07.2018 N 221-ФЗ)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67" w:history="1">
        <w:r w:rsidRPr="00F32324">
          <w:rPr>
            <w:rFonts w:ascii="Times New Roman" w:eastAsia="Times New Roman" w:hAnsi="Times New Roman" w:cs="Times New Roman"/>
            <w:color w:val="0000FF"/>
            <w:szCs w:val="24"/>
            <w:u w:val="single"/>
            <w:lang w:eastAsia="ru-RU"/>
          </w:rPr>
          <w:t>орган</w:t>
        </w:r>
      </w:hyperlink>
      <w:r w:rsidRPr="00F32324">
        <w:rPr>
          <w:rFonts w:ascii="Times New Roman" w:eastAsia="Times New Roman" w:hAnsi="Times New Roman" w:cs="Times New Roman"/>
          <w:szCs w:val="24"/>
          <w:lang w:eastAsia="ru-RU"/>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513" w:history="1">
        <w:r w:rsidRPr="00F32324">
          <w:rPr>
            <w:rFonts w:ascii="Times New Roman" w:eastAsia="Times New Roman" w:hAnsi="Times New Roman" w:cs="Times New Roman"/>
            <w:color w:val="0000FF"/>
            <w:szCs w:val="24"/>
            <w:u w:val="single"/>
            <w:lang w:eastAsia="ru-RU"/>
          </w:rPr>
          <w:t>статьей 23</w:t>
        </w:r>
      </w:hyperlink>
      <w:r w:rsidRPr="00F32324">
        <w:rPr>
          <w:rFonts w:ascii="Times New Roman" w:eastAsia="Times New Roman" w:hAnsi="Times New Roman" w:cs="Times New Roman"/>
          <w:szCs w:val="24"/>
          <w:lang w:eastAsia="ru-RU"/>
        </w:rPr>
        <w:t xml:space="preserve"> настоящего Федерального закона.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2.2 введена Федеральным </w:t>
            </w:r>
            <w:hyperlink r:id="rId268"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19.07.2018 N 221-ФЗ)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3. Экономия средств, достигнутая за счет дополнительного снижения потребления казенным учреждением указанных в </w:t>
      </w:r>
      <w:hyperlink w:anchor="p548" w:history="1">
        <w:r w:rsidRPr="00F32324">
          <w:rPr>
            <w:rFonts w:ascii="Times New Roman" w:eastAsia="Times New Roman" w:hAnsi="Times New Roman" w:cs="Times New Roman"/>
            <w:color w:val="0000FF"/>
            <w:szCs w:val="24"/>
            <w:u w:val="single"/>
            <w:lang w:eastAsia="ru-RU"/>
          </w:rPr>
          <w:t>части 1</w:t>
        </w:r>
      </w:hyperlink>
      <w:r w:rsidRPr="00F32324">
        <w:rPr>
          <w:rFonts w:ascii="Times New Roman" w:eastAsia="Times New Roman" w:hAnsi="Times New Roman" w:cs="Times New Roman"/>
          <w:szCs w:val="24"/>
          <w:lang w:eastAsia="ru-RU"/>
        </w:rP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3 в ред. Федерального </w:t>
            </w:r>
            <w:hyperlink r:id="rId269"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19.07.2018 N 221-ФЗ)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w:t>
      </w:r>
      <w:hyperlink r:id="rId270" w:history="1">
        <w:r w:rsidRPr="00F32324">
          <w:rPr>
            <w:rFonts w:ascii="Times New Roman" w:eastAsia="Times New Roman" w:hAnsi="Times New Roman" w:cs="Times New Roman"/>
            <w:color w:val="0000FF"/>
            <w:szCs w:val="24"/>
            <w:u w:val="single"/>
            <w:lang w:eastAsia="ru-RU"/>
          </w:rPr>
          <w:t>Порядок</w:t>
        </w:r>
      </w:hyperlink>
      <w:r w:rsidRPr="00F32324">
        <w:rPr>
          <w:rFonts w:ascii="Times New Roman" w:eastAsia="Times New Roman" w:hAnsi="Times New Roman" w:cs="Times New Roman"/>
          <w:szCs w:val="24"/>
          <w:lang w:eastAsia="ru-RU"/>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48" w:history="1">
        <w:r w:rsidRPr="00F32324">
          <w:rPr>
            <w:rFonts w:ascii="Times New Roman" w:eastAsia="Times New Roman" w:hAnsi="Times New Roman" w:cs="Times New Roman"/>
            <w:color w:val="0000FF"/>
            <w:szCs w:val="24"/>
            <w:u w:val="single"/>
            <w:lang w:eastAsia="ru-RU"/>
          </w:rPr>
          <w:t>частей 1</w:t>
        </w:r>
      </w:hyperlink>
      <w:r w:rsidRPr="00F32324">
        <w:rPr>
          <w:rFonts w:ascii="Times New Roman" w:eastAsia="Times New Roman" w:hAnsi="Times New Roman" w:cs="Times New Roman"/>
          <w:szCs w:val="24"/>
          <w:lang w:eastAsia="ru-RU"/>
        </w:rPr>
        <w:t xml:space="preserve"> и </w:t>
      </w:r>
      <w:hyperlink w:anchor="p552" w:history="1">
        <w:r w:rsidRPr="00F32324">
          <w:rPr>
            <w:rFonts w:ascii="Times New Roman" w:eastAsia="Times New Roman" w:hAnsi="Times New Roman" w:cs="Times New Roman"/>
            <w:color w:val="0000FF"/>
            <w:szCs w:val="24"/>
            <w:u w:val="single"/>
            <w:lang w:eastAsia="ru-RU"/>
          </w:rPr>
          <w:t>2 настоящей статьи</w:t>
        </w:r>
      </w:hyperlink>
      <w:r w:rsidRPr="00F32324">
        <w:rPr>
          <w:rFonts w:ascii="Times New Roman" w:eastAsia="Times New Roman" w:hAnsi="Times New Roman" w:cs="Times New Roman"/>
          <w:szCs w:val="24"/>
          <w:lang w:eastAsia="ru-RU"/>
        </w:rPr>
        <w:t xml:space="preserve"> устанавливается уполномоченным федеральным органом исполнительной власти.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71"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08.05.2010 N 83-ФЗ)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72"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08.05.2010 N 83-ФЗ)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bookmarkStart w:id="34" w:name="p567"/>
      <w:bookmarkEnd w:id="34"/>
      <w:r w:rsidRPr="00F32324">
        <w:rPr>
          <w:rFonts w:ascii="Arial" w:eastAsia="Times New Roman" w:hAnsi="Arial" w:cs="Arial"/>
          <w:b/>
          <w:bCs/>
          <w:szCs w:val="24"/>
          <w:lang w:eastAsia="ru-RU"/>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rPr>
          <w:rFonts w:ascii="Times New Roman" w:eastAsia="Times New Roman" w:hAnsi="Times New Roman" w:cs="Times New Roman"/>
          <w:sz w:val="29"/>
          <w:szCs w:val="29"/>
          <w:lang w:eastAsia="ru-RU"/>
        </w:rPr>
      </w:pPr>
      <w:r w:rsidRPr="00F32324">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Перспективы и риски арбитражных споров. Ситуации, связанные со ст. 25 </w:t>
            </w:r>
          </w:p>
          <w:p w:rsidR="00F32324" w:rsidRPr="00F32324" w:rsidRDefault="00F32324" w:rsidP="00F32324">
            <w:pPr>
              <w:spacing w:after="0" w:line="240" w:lineRule="auto"/>
              <w:rPr>
                <w:rFonts w:ascii="Times New Roman" w:eastAsia="Times New Roman" w:hAnsi="Times New Roman" w:cs="Times New Roman"/>
                <w:color w:val="392C69"/>
                <w:szCs w:val="24"/>
                <w:lang w:eastAsia="ru-RU"/>
              </w:rPr>
            </w:pPr>
            <w:r w:rsidRPr="00F32324">
              <w:rPr>
                <w:rFonts w:ascii="Times New Roman" w:eastAsia="Times New Roman" w:hAnsi="Times New Roman" w:cs="Times New Roman"/>
                <w:color w:val="392C69"/>
                <w:szCs w:val="24"/>
                <w:lang w:eastAsia="ru-RU"/>
              </w:rPr>
              <w:t xml:space="preserve">- </w:t>
            </w:r>
            <w:hyperlink r:id="rId273" w:history="1">
              <w:r w:rsidRPr="00F32324">
                <w:rPr>
                  <w:rFonts w:ascii="Times New Roman" w:eastAsia="Times New Roman" w:hAnsi="Times New Roman" w:cs="Times New Roman"/>
                  <w:color w:val="0000FF"/>
                  <w:szCs w:val="24"/>
                  <w:u w:val="single"/>
                  <w:lang w:eastAsia="ru-RU"/>
                </w:rPr>
                <w:t>Организация с госучастием или осуществляющая регулируемые виды деятельности оспаривает привлечение к ответственности за нарушение требований о принятии программ по энергосбережению и повышению энергоэффективности</w:t>
              </w:r>
            </w:hyperlink>
            <w:r w:rsidRPr="00F32324">
              <w:rPr>
                <w:rFonts w:ascii="Times New Roman" w:eastAsia="Times New Roman" w:hAnsi="Times New Roman" w:cs="Times New Roman"/>
                <w:color w:val="392C69"/>
                <w:szCs w:val="24"/>
                <w:lang w:eastAsia="ru-RU"/>
              </w:rPr>
              <w:t xml:space="preserve">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мероприятия по энергосбережению и повышению энергетической эффективности, ожидаемые результаты (в </w:t>
      </w:r>
      <w:hyperlink r:id="rId274" w:history="1">
        <w:r w:rsidRPr="00F32324">
          <w:rPr>
            <w:rFonts w:ascii="Times New Roman" w:eastAsia="Times New Roman" w:hAnsi="Times New Roman" w:cs="Times New Roman"/>
            <w:color w:val="0000FF"/>
            <w:szCs w:val="24"/>
            <w:u w:val="single"/>
            <w:lang w:eastAsia="ru-RU"/>
          </w:rPr>
          <w:t>натуральном</w:t>
        </w:r>
      </w:hyperlink>
      <w:r w:rsidRPr="00F32324">
        <w:rPr>
          <w:rFonts w:ascii="Times New Roman" w:eastAsia="Times New Roman" w:hAnsi="Times New Roman" w:cs="Times New Roman"/>
          <w:szCs w:val="24"/>
          <w:lang w:eastAsia="ru-RU"/>
        </w:rPr>
        <w:t xml:space="preserve"> и стоимостном выражении), включая экономический эффект от проведения этих мероприятий;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иные положения согласно требованиям </w:t>
      </w:r>
      <w:hyperlink w:anchor="p582" w:history="1">
        <w:r w:rsidRPr="00F32324">
          <w:rPr>
            <w:rFonts w:ascii="Times New Roman" w:eastAsia="Times New Roman" w:hAnsi="Times New Roman" w:cs="Times New Roman"/>
            <w:color w:val="0000FF"/>
            <w:szCs w:val="24"/>
            <w:u w:val="single"/>
            <w:lang w:eastAsia="ru-RU"/>
          </w:rPr>
          <w:t>частей 2</w:t>
        </w:r>
      </w:hyperlink>
      <w:r w:rsidRPr="00F32324">
        <w:rPr>
          <w:rFonts w:ascii="Times New Roman" w:eastAsia="Times New Roman" w:hAnsi="Times New Roman" w:cs="Times New Roman"/>
          <w:szCs w:val="24"/>
          <w:lang w:eastAsia="ru-RU"/>
        </w:rPr>
        <w:t xml:space="preserve"> - </w:t>
      </w:r>
      <w:hyperlink w:anchor="p588" w:history="1">
        <w:r w:rsidRPr="00F32324">
          <w:rPr>
            <w:rFonts w:ascii="Times New Roman" w:eastAsia="Times New Roman" w:hAnsi="Times New Roman" w:cs="Times New Roman"/>
            <w:color w:val="0000FF"/>
            <w:szCs w:val="24"/>
            <w:u w:val="single"/>
            <w:lang w:eastAsia="ru-RU"/>
          </w:rPr>
          <w:t>4</w:t>
        </w:r>
      </w:hyperlink>
      <w:r w:rsidRPr="00F32324">
        <w:rPr>
          <w:rFonts w:ascii="Times New Roman" w:eastAsia="Times New Roman" w:hAnsi="Times New Roman" w:cs="Times New Roman"/>
          <w:szCs w:val="24"/>
          <w:lang w:eastAsia="ru-RU"/>
        </w:rPr>
        <w:t xml:space="preserve"> настоящей статьи.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(п. 3 в ред. Федерального </w:t>
            </w:r>
            <w:hyperlink r:id="rId275"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w:t>
      </w:r>
      <w:r w:rsidRPr="00F32324">
        <w:rPr>
          <w:rFonts w:ascii="Times New Roman" w:eastAsia="Times New Roman" w:hAnsi="Times New Roman" w:cs="Times New Roman"/>
          <w:szCs w:val="24"/>
          <w:lang w:eastAsia="ru-RU"/>
        </w:rPr>
        <w:lastRenderedPageBreak/>
        <w:t xml:space="preserve">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1.1 введена Федеральным </w:t>
            </w:r>
            <w:hyperlink r:id="rId276"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1.2. </w:t>
      </w:r>
      <w:hyperlink r:id="rId277" w:history="1">
        <w:r w:rsidRPr="00F32324">
          <w:rPr>
            <w:rFonts w:ascii="Times New Roman" w:eastAsia="Times New Roman" w:hAnsi="Times New Roman" w:cs="Times New Roman"/>
            <w:color w:val="0000FF"/>
            <w:szCs w:val="24"/>
            <w:u w:val="single"/>
            <w:lang w:eastAsia="ru-RU"/>
          </w:rPr>
          <w:t>Требования</w:t>
        </w:r>
      </w:hyperlink>
      <w:r w:rsidRPr="00F32324">
        <w:rPr>
          <w:rFonts w:ascii="Times New Roman" w:eastAsia="Times New Roman" w:hAnsi="Times New Roman" w:cs="Times New Roman"/>
          <w:szCs w:val="24"/>
          <w:lang w:eastAsia="ru-RU"/>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1.2 введена Федеральным </w:t>
            </w:r>
            <w:hyperlink r:id="rId278"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1.3 введена Федеральным </w:t>
            </w:r>
            <w:hyperlink r:id="rId279"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23.04.2018 N 107-ФЗ)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35" w:name="p582"/>
      <w:bookmarkEnd w:id="35"/>
      <w:r w:rsidRPr="00F32324">
        <w:rPr>
          <w:rFonts w:ascii="Times New Roman" w:eastAsia="Times New Roman" w:hAnsi="Times New Roman" w:cs="Times New Roman"/>
          <w:szCs w:val="24"/>
          <w:lang w:eastAsia="ru-RU"/>
        </w:rP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80" w:history="1">
        <w:r w:rsidRPr="00F32324">
          <w:rPr>
            <w:rFonts w:ascii="Times New Roman" w:eastAsia="Times New Roman" w:hAnsi="Times New Roman" w:cs="Times New Roman"/>
            <w:color w:val="0000FF"/>
            <w:szCs w:val="24"/>
            <w:u w:val="single"/>
            <w:lang w:eastAsia="ru-RU"/>
          </w:rPr>
          <w:t>правилами</w:t>
        </w:r>
      </w:hyperlink>
      <w:r w:rsidRPr="00F32324">
        <w:rPr>
          <w:rFonts w:ascii="Times New Roman" w:eastAsia="Times New Roman" w:hAnsi="Times New Roman" w:cs="Times New Roman"/>
          <w:szCs w:val="24"/>
          <w:lang w:eastAsia="ru-RU"/>
        </w:rP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81" w:history="1">
        <w:r w:rsidRPr="00F32324">
          <w:rPr>
            <w:rFonts w:ascii="Times New Roman" w:eastAsia="Times New Roman" w:hAnsi="Times New Roman" w:cs="Times New Roman"/>
            <w:color w:val="0000FF"/>
            <w:szCs w:val="24"/>
            <w:u w:val="single"/>
            <w:lang w:eastAsia="ru-RU"/>
          </w:rPr>
          <w:t>правилами</w:t>
        </w:r>
      </w:hyperlink>
      <w:r w:rsidRPr="00F32324">
        <w:rPr>
          <w:rFonts w:ascii="Times New Roman" w:eastAsia="Times New Roman" w:hAnsi="Times New Roman" w:cs="Times New Roman"/>
          <w:szCs w:val="24"/>
          <w:lang w:eastAsia="ru-RU"/>
        </w:rP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w:t>
      </w:r>
      <w:r w:rsidRPr="00F32324">
        <w:rPr>
          <w:rFonts w:ascii="Times New Roman" w:eastAsia="Times New Roman" w:hAnsi="Times New Roman" w:cs="Times New Roman"/>
          <w:szCs w:val="24"/>
          <w:lang w:eastAsia="ru-RU"/>
        </w:rPr>
        <w:lastRenderedPageBreak/>
        <w:t xml:space="preserve">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82" w:history="1">
        <w:r w:rsidRPr="00F32324">
          <w:rPr>
            <w:rFonts w:ascii="Times New Roman" w:eastAsia="Times New Roman" w:hAnsi="Times New Roman" w:cs="Times New Roman"/>
            <w:color w:val="0000FF"/>
            <w:szCs w:val="24"/>
            <w:u w:val="single"/>
            <w:lang w:eastAsia="ru-RU"/>
          </w:rPr>
          <w:t>правилами</w:t>
        </w:r>
      </w:hyperlink>
      <w:r w:rsidRPr="00F32324">
        <w:rPr>
          <w:rFonts w:ascii="Times New Roman" w:eastAsia="Times New Roman" w:hAnsi="Times New Roman" w:cs="Times New Roman"/>
          <w:szCs w:val="24"/>
          <w:lang w:eastAsia="ru-RU"/>
        </w:rPr>
        <w:t xml:space="preserve">, утвержденными Правительством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2 в ред. Федерального </w:t>
            </w:r>
            <w:hyperlink r:id="rId283"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36" w:name="p584"/>
      <w:bookmarkEnd w:id="36"/>
      <w:r w:rsidRPr="00F32324">
        <w:rPr>
          <w:rFonts w:ascii="Times New Roman" w:eastAsia="Times New Roman" w:hAnsi="Times New Roman" w:cs="Times New Roman"/>
          <w:szCs w:val="24"/>
          <w:lang w:eastAsia="ru-RU"/>
        </w:rPr>
        <w:t xml:space="preserve">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перечень обязательных мероприятий по энергосбережению и повышению энергетической эффективности и сроки их проведения;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bookmarkStart w:id="37" w:name="p588"/>
      <w:bookmarkEnd w:id="37"/>
      <w:r w:rsidRPr="00F32324">
        <w:rPr>
          <w:rFonts w:ascii="Times New Roman" w:eastAsia="Times New Roman" w:hAnsi="Times New Roman" w:cs="Times New Roman"/>
          <w:szCs w:val="24"/>
          <w:lang w:eastAsia="ru-RU"/>
        </w:rPr>
        <w:t xml:space="preserve">4. Требования к указанным в </w:t>
      </w:r>
      <w:hyperlink w:anchor="p584" w:history="1">
        <w:r w:rsidRPr="00F32324">
          <w:rPr>
            <w:rFonts w:ascii="Times New Roman" w:eastAsia="Times New Roman" w:hAnsi="Times New Roman" w:cs="Times New Roman"/>
            <w:color w:val="0000FF"/>
            <w:szCs w:val="24"/>
            <w:u w:val="single"/>
            <w:lang w:eastAsia="ru-RU"/>
          </w:rPr>
          <w:t>части 3 настоящей статьи</w:t>
        </w:r>
      </w:hyperlink>
      <w:r w:rsidRPr="00F32324">
        <w:rPr>
          <w:rFonts w:ascii="Times New Roman" w:eastAsia="Times New Roman" w:hAnsi="Times New Roman" w:cs="Times New Roman"/>
          <w:szCs w:val="24"/>
          <w:lang w:eastAsia="ru-RU"/>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84" w:history="1">
        <w:r w:rsidRPr="00F32324">
          <w:rPr>
            <w:rFonts w:ascii="Times New Roman" w:eastAsia="Times New Roman" w:hAnsi="Times New Roman" w:cs="Times New Roman"/>
            <w:color w:val="0000FF"/>
            <w:szCs w:val="24"/>
            <w:u w:val="single"/>
            <w:lang w:eastAsia="ru-RU"/>
          </w:rPr>
          <w:t>порядке</w:t>
        </w:r>
      </w:hyperlink>
      <w:r w:rsidRPr="00F32324">
        <w:rPr>
          <w:rFonts w:ascii="Times New Roman" w:eastAsia="Times New Roman" w:hAnsi="Times New Roman" w:cs="Times New Roman"/>
          <w:szCs w:val="24"/>
          <w:lang w:eastAsia="ru-RU"/>
        </w:rP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w:t>
      </w:r>
      <w:r w:rsidRPr="00F32324">
        <w:rPr>
          <w:rFonts w:ascii="Times New Roman" w:eastAsia="Times New Roman" w:hAnsi="Times New Roman" w:cs="Times New Roman"/>
          <w:szCs w:val="24"/>
          <w:lang w:eastAsia="ru-RU"/>
        </w:rPr>
        <w:lastRenderedPageBreak/>
        <w:t xml:space="preserve">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w:t>
      </w:r>
      <w:r w:rsidRPr="00F32324">
        <w:rPr>
          <w:rFonts w:ascii="Times New Roman" w:eastAsia="Times New Roman" w:hAnsi="Times New Roman" w:cs="Times New Roman"/>
          <w:szCs w:val="24"/>
          <w:lang w:eastAsia="ru-RU"/>
        </w:rPr>
        <w:lastRenderedPageBreak/>
        <w:t xml:space="preserve">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85"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27.12.2018 N 522-ФЗ) </w:t>
            </w:r>
          </w:p>
        </w:tc>
      </w:tr>
    </w:tbl>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bookmarkStart w:id="38" w:name="p596"/>
      <w:bookmarkEnd w:id="38"/>
      <w:r w:rsidRPr="00F32324">
        <w:rPr>
          <w:rFonts w:ascii="Arial" w:eastAsia="Times New Roman" w:hAnsi="Arial" w:cs="Arial"/>
          <w:b/>
          <w:bCs/>
          <w:szCs w:val="24"/>
          <w:lang w:eastAsia="ru-RU"/>
        </w:rPr>
        <w:t>Статья 26. Обеспечение энергетической эффективности при закупках товаров, работ, услуг для обеспечения государственных и муниципальных нужд</w:t>
      </w:r>
      <w:r w:rsidRPr="00F32324">
        <w:rPr>
          <w:rFonts w:ascii="Times New Roman" w:eastAsia="Times New Roman" w:hAnsi="Times New Roman" w:cs="Times New Roman"/>
          <w:szCs w:val="24"/>
          <w:lang w:eastAsia="ru-RU"/>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ind w:firstLine="540"/>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86"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28.12.2013 N 396-ФЗ)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87" w:history="1">
        <w:r w:rsidRPr="00F32324">
          <w:rPr>
            <w:rFonts w:ascii="Times New Roman" w:eastAsia="Times New Roman" w:hAnsi="Times New Roman" w:cs="Times New Roman"/>
            <w:color w:val="0000FF"/>
            <w:szCs w:val="24"/>
            <w:u w:val="single"/>
            <w:lang w:eastAsia="ru-RU"/>
          </w:rPr>
          <w:t>правилами</w:t>
        </w:r>
      </w:hyperlink>
      <w:r w:rsidRPr="00F32324">
        <w:rPr>
          <w:rFonts w:ascii="Times New Roman" w:eastAsia="Times New Roman" w:hAnsi="Times New Roman" w:cs="Times New Roman"/>
          <w:szCs w:val="24"/>
          <w:lang w:eastAsia="ru-RU"/>
        </w:rPr>
        <w:t xml:space="preserve">, утвержденными Правительством Российской Федерации. Правительство Российской Федерации вправе установить первоочередные </w:t>
      </w:r>
      <w:hyperlink r:id="rId288" w:history="1">
        <w:r w:rsidRPr="00F32324">
          <w:rPr>
            <w:rFonts w:ascii="Times New Roman" w:eastAsia="Times New Roman" w:hAnsi="Times New Roman" w:cs="Times New Roman"/>
            <w:color w:val="0000FF"/>
            <w:szCs w:val="24"/>
            <w:u w:val="single"/>
            <w:lang w:eastAsia="ru-RU"/>
          </w:rPr>
          <w:t>требования</w:t>
        </w:r>
      </w:hyperlink>
      <w:r w:rsidRPr="00F32324">
        <w:rPr>
          <w:rFonts w:ascii="Times New Roman" w:eastAsia="Times New Roman" w:hAnsi="Times New Roman" w:cs="Times New Roman"/>
          <w:szCs w:val="24"/>
          <w:lang w:eastAsia="ru-RU"/>
        </w:rPr>
        <w:t xml:space="preserve"> в составе указанных правил.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указание на виды и категории товаров, работ, услуг, на которые распространяются такие требования;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требования к значению классов энергетической эффективности товаров;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требования к характеристикам, параметрам товаров, работ, услуг, влияющим на объем используемых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иные показатели, отражающие энергетическую эффективность товаров, работ, услуг.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Глава 8. ГОСУДАРСТВЕННАЯ ПОДДЕРЖКА В ОБЛАСТИ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ЭНЕРГОСБЕРЕЖЕНИЯ И ПОВЫШЕНИЯ ЭНЕРГЕТИЧЕСКОЙ ЭФФЕКТИВНОСТИ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27. Направления и формы государственной поддержки в области энергосбережения и повышения энергетической эффективности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Государственная поддержка в области энергосбережения и повышения энергетической эффективности может осуществляться по следующим направлениям: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содействие в осуществлении инвестиционной деятельности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пропаганда использования энергосервисных договоров (контрактов);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содействие в разработке и использовании </w:t>
      </w:r>
      <w:hyperlink r:id="rId289" w:history="1">
        <w:r w:rsidRPr="00F32324">
          <w:rPr>
            <w:rFonts w:ascii="Times New Roman" w:eastAsia="Times New Roman" w:hAnsi="Times New Roman" w:cs="Times New Roman"/>
            <w:color w:val="0000FF"/>
            <w:szCs w:val="24"/>
            <w:u w:val="single"/>
            <w:lang w:eastAsia="ru-RU"/>
          </w:rPr>
          <w:t>объектов, технологий</w:t>
        </w:r>
      </w:hyperlink>
      <w:r w:rsidRPr="00F32324">
        <w:rPr>
          <w:rFonts w:ascii="Times New Roman" w:eastAsia="Times New Roman" w:hAnsi="Times New Roman" w:cs="Times New Roman"/>
          <w:szCs w:val="24"/>
          <w:lang w:eastAsia="ru-RU"/>
        </w:rPr>
        <w:t xml:space="preserve">, имеющих высокую энергетическую эффективность;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содействие в строительстве многоквартирных домов, имеющих высокий класс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w:t>
      </w:r>
      <w:hyperlink r:id="rId290" w:history="1">
        <w:r w:rsidRPr="00F32324">
          <w:rPr>
            <w:rFonts w:ascii="Times New Roman" w:eastAsia="Times New Roman" w:hAnsi="Times New Roman" w:cs="Times New Roman"/>
            <w:color w:val="0000FF"/>
            <w:szCs w:val="24"/>
            <w:u w:val="single"/>
            <w:lang w:eastAsia="ru-RU"/>
          </w:rPr>
          <w:t>поддержка</w:t>
        </w:r>
      </w:hyperlink>
      <w:r w:rsidRPr="00F32324">
        <w:rPr>
          <w:rFonts w:ascii="Times New Roman" w:eastAsia="Times New Roman" w:hAnsi="Times New Roman" w:cs="Times New Roman"/>
          <w:szCs w:val="24"/>
          <w:lang w:eastAsia="ru-RU"/>
        </w:rP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содействие в осуществлении образовательной деятельности в области энергосбережения и повышения энергетической эффективности и информационной </w:t>
      </w:r>
      <w:r w:rsidRPr="00F32324">
        <w:rPr>
          <w:rFonts w:ascii="Times New Roman" w:eastAsia="Times New Roman" w:hAnsi="Times New Roman" w:cs="Times New Roman"/>
          <w:szCs w:val="24"/>
          <w:lang w:eastAsia="ru-RU"/>
        </w:rPr>
        <w:lastRenderedPageBreak/>
        <w:t xml:space="preserve">поддержки мероприятий по энергосбережению и повышению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8) иные предусмотренные законодательством об энергосбережении и о повышении энергетической эффективности направления.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91" w:history="1">
        <w:r w:rsidRPr="00F32324">
          <w:rPr>
            <w:rFonts w:ascii="Times New Roman" w:eastAsia="Times New Roman" w:hAnsi="Times New Roman" w:cs="Times New Roman"/>
            <w:color w:val="0000FF"/>
            <w:szCs w:val="24"/>
            <w:u w:val="single"/>
            <w:lang w:eastAsia="ru-RU"/>
          </w:rPr>
          <w:t>порядке</w:t>
        </w:r>
      </w:hyperlink>
      <w:r w:rsidRPr="00F32324">
        <w:rPr>
          <w:rFonts w:ascii="Times New Roman" w:eastAsia="Times New Roman" w:hAnsi="Times New Roman" w:cs="Times New Roman"/>
          <w:szCs w:val="24"/>
          <w:lang w:eastAsia="ru-RU"/>
        </w:rPr>
        <w:t xml:space="preserve">,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92" w:history="1">
        <w:r w:rsidRPr="00F32324">
          <w:rPr>
            <w:rFonts w:ascii="Times New Roman" w:eastAsia="Times New Roman" w:hAnsi="Times New Roman" w:cs="Times New Roman"/>
            <w:color w:val="0000FF"/>
            <w:szCs w:val="24"/>
            <w:u w:val="single"/>
            <w:lang w:eastAsia="ru-RU"/>
          </w:rPr>
          <w:t>устанавливать</w:t>
        </w:r>
      </w:hyperlink>
      <w:r w:rsidRPr="00F32324">
        <w:rPr>
          <w:rFonts w:ascii="Times New Roman" w:eastAsia="Times New Roman" w:hAnsi="Times New Roman" w:cs="Times New Roman"/>
          <w:szCs w:val="24"/>
          <w:lang w:eastAsia="ru-RU"/>
        </w:rP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Глава 9. ОЦЕНКА СОБЛЮДЕНИЯ ОБЯЗАТЕЛЬНЫХ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ТРЕБОВАНИЙ В ОБЛАСТИ ЭНЕРГОСБЕРЕЖЕНИЯ И ПОВЫШЕНИЯ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ЭНЕРГЕТИЧЕСКОЙ ЭФФЕКТИВНОСТИ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52" w:lineRule="atLeast"/>
              <w:jc w:val="center"/>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93"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11.06.2021 N 170-ФЗ)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28. Оценка соблюдения обязательных требований в области энергосбережения и повышения энергетической эффективности</w:t>
      </w:r>
      <w:r w:rsidRPr="00F32324">
        <w:rPr>
          <w:rFonts w:ascii="Times New Roman" w:eastAsia="Times New Roman" w:hAnsi="Times New Roman" w:cs="Times New Roman"/>
          <w:szCs w:val="24"/>
          <w:lang w:eastAsia="ru-RU"/>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ind w:firstLine="540"/>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(в ред. Федерального </w:t>
            </w:r>
            <w:hyperlink r:id="rId294" w:history="1">
              <w:r w:rsidRPr="00F32324">
                <w:rPr>
                  <w:rFonts w:ascii="Times New Roman" w:eastAsia="Times New Roman" w:hAnsi="Times New Roman" w:cs="Times New Roman"/>
                  <w:color w:val="0000FF"/>
                  <w:sz w:val="22"/>
                  <w:szCs w:val="22"/>
                  <w:u w:val="single"/>
                  <w:lang w:eastAsia="ru-RU"/>
                </w:rPr>
                <w:t>закона</w:t>
              </w:r>
            </w:hyperlink>
            <w:r w:rsidRPr="00F32324">
              <w:rPr>
                <w:rFonts w:ascii="Times New Roman" w:eastAsia="Times New Roman" w:hAnsi="Times New Roman" w:cs="Times New Roman"/>
                <w:color w:val="828282"/>
                <w:sz w:val="22"/>
                <w:szCs w:val="22"/>
                <w:lang w:eastAsia="ru-RU"/>
              </w:rPr>
              <w:t xml:space="preserve"> от 11.06.2021 N 170-ФЗ)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w:t>
      </w:r>
      <w:r w:rsidRPr="00F32324">
        <w:rPr>
          <w:rFonts w:ascii="Times New Roman" w:eastAsia="Times New Roman" w:hAnsi="Times New Roman" w:cs="Times New Roman"/>
          <w:szCs w:val="24"/>
          <w:lang w:eastAsia="ru-RU"/>
        </w:rPr>
        <w:lastRenderedPageBreak/>
        <w:t xml:space="preserve">государственного контроля (надзора) в области регулируемых государством цен (тарифов) и федерального государственного энергетического </w:t>
      </w:r>
      <w:hyperlink r:id="rId295" w:history="1">
        <w:r w:rsidRPr="00F32324">
          <w:rPr>
            <w:rFonts w:ascii="Times New Roman" w:eastAsia="Times New Roman" w:hAnsi="Times New Roman" w:cs="Times New Roman"/>
            <w:color w:val="0000FF"/>
            <w:szCs w:val="24"/>
            <w:u w:val="single"/>
            <w:lang w:eastAsia="ru-RU"/>
          </w:rPr>
          <w:t>надзора</w:t>
        </w:r>
      </w:hyperlink>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29. Ответственность за нарушение законодательства об энергосбережении и о повышении энергетической эффективности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96" w:history="1">
        <w:r w:rsidRPr="00F32324">
          <w:rPr>
            <w:rFonts w:ascii="Times New Roman" w:eastAsia="Times New Roman" w:hAnsi="Times New Roman" w:cs="Times New Roman"/>
            <w:color w:val="0000FF"/>
            <w:szCs w:val="24"/>
            <w:u w:val="single"/>
            <w:lang w:eastAsia="ru-RU"/>
          </w:rPr>
          <w:t>административную</w:t>
        </w:r>
      </w:hyperlink>
      <w:r w:rsidRPr="00F32324">
        <w:rPr>
          <w:rFonts w:ascii="Times New Roman" w:eastAsia="Times New Roman" w:hAnsi="Times New Roman" w:cs="Times New Roman"/>
          <w:szCs w:val="24"/>
          <w:lang w:eastAsia="ru-RU"/>
        </w:rPr>
        <w:t xml:space="preserve"> ответственность в соответствии с законодательством Российской Федерации.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312" w:lineRule="auto"/>
        <w:jc w:val="center"/>
        <w:rPr>
          <w:rFonts w:ascii="Arial" w:eastAsia="Times New Roman" w:hAnsi="Arial" w:cs="Arial"/>
          <w:b/>
          <w:bCs/>
          <w:szCs w:val="24"/>
          <w:lang w:eastAsia="ru-RU"/>
        </w:rPr>
      </w:pPr>
      <w:r w:rsidRPr="00F32324">
        <w:rPr>
          <w:rFonts w:ascii="Arial" w:eastAsia="Times New Roman" w:hAnsi="Arial" w:cs="Arial"/>
          <w:b/>
          <w:bCs/>
          <w:szCs w:val="24"/>
          <w:lang w:eastAsia="ru-RU"/>
        </w:rPr>
        <w:t xml:space="preserve">Глава 10. ЗАКЛЮЧИТЕЛЬНЫЕ ПОЛОЖЕНИЯ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30. О внесении изменений в Закон Российской Федерации "О защите прав потребителей"</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Внести в </w:t>
      </w:r>
      <w:hyperlink r:id="rId297" w:history="1">
        <w:r w:rsidRPr="00F32324">
          <w:rPr>
            <w:rFonts w:ascii="Times New Roman" w:eastAsia="Times New Roman" w:hAnsi="Times New Roman" w:cs="Times New Roman"/>
            <w:color w:val="0000FF"/>
            <w:szCs w:val="24"/>
            <w:u w:val="single"/>
            <w:lang w:eastAsia="ru-RU"/>
          </w:rPr>
          <w:t>пункт 2 статьи 10</w:t>
        </w:r>
      </w:hyperlink>
      <w:r w:rsidRPr="00F32324">
        <w:rPr>
          <w:rFonts w:ascii="Times New Roman" w:eastAsia="Times New Roman" w:hAnsi="Times New Roman" w:cs="Times New Roman"/>
          <w:szCs w:val="24"/>
          <w:lang w:eastAsia="ru-RU"/>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w:t>
      </w:r>
      <w:hyperlink r:id="rId298" w:history="1">
        <w:r w:rsidRPr="00F32324">
          <w:rPr>
            <w:rFonts w:ascii="Times New Roman" w:eastAsia="Times New Roman" w:hAnsi="Times New Roman" w:cs="Times New Roman"/>
            <w:color w:val="0000FF"/>
            <w:szCs w:val="24"/>
            <w:u w:val="single"/>
            <w:lang w:eastAsia="ru-RU"/>
          </w:rPr>
          <w:t>дополнить</w:t>
        </w:r>
      </w:hyperlink>
      <w:r w:rsidRPr="00F32324">
        <w:rPr>
          <w:rFonts w:ascii="Times New Roman" w:eastAsia="Times New Roman" w:hAnsi="Times New Roman" w:cs="Times New Roman"/>
          <w:szCs w:val="24"/>
          <w:lang w:eastAsia="ru-RU"/>
        </w:rPr>
        <w:t xml:space="preserve"> новым абзацем седьмым следующего содержания: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w:t>
      </w:r>
      <w:hyperlink r:id="rId299" w:history="1">
        <w:r w:rsidRPr="00F32324">
          <w:rPr>
            <w:rFonts w:ascii="Times New Roman" w:eastAsia="Times New Roman" w:hAnsi="Times New Roman" w:cs="Times New Roman"/>
            <w:color w:val="0000FF"/>
            <w:szCs w:val="24"/>
            <w:u w:val="single"/>
            <w:lang w:eastAsia="ru-RU"/>
          </w:rPr>
          <w:t>абзацы седьмой</w:t>
        </w:r>
      </w:hyperlink>
      <w:r w:rsidRPr="00F32324">
        <w:rPr>
          <w:rFonts w:ascii="Times New Roman" w:eastAsia="Times New Roman" w:hAnsi="Times New Roman" w:cs="Times New Roman"/>
          <w:szCs w:val="24"/>
          <w:lang w:eastAsia="ru-RU"/>
        </w:rPr>
        <w:t xml:space="preserve"> - </w:t>
      </w:r>
      <w:hyperlink r:id="rId300" w:history="1">
        <w:r w:rsidRPr="00F32324">
          <w:rPr>
            <w:rFonts w:ascii="Times New Roman" w:eastAsia="Times New Roman" w:hAnsi="Times New Roman" w:cs="Times New Roman"/>
            <w:color w:val="0000FF"/>
            <w:szCs w:val="24"/>
            <w:u w:val="single"/>
            <w:lang w:eastAsia="ru-RU"/>
          </w:rPr>
          <w:t>тринадцатый</w:t>
        </w:r>
      </w:hyperlink>
      <w:r w:rsidRPr="00F32324">
        <w:rPr>
          <w:rFonts w:ascii="Times New Roman" w:eastAsia="Times New Roman" w:hAnsi="Times New Roman" w:cs="Times New Roman"/>
          <w:szCs w:val="24"/>
          <w:lang w:eastAsia="ru-RU"/>
        </w:rPr>
        <w:t xml:space="preserve"> считать соответственно абзацами восьмым - четырнадцатым.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Внести в Федеральный </w:t>
      </w:r>
      <w:hyperlink r:id="rId301" w:history="1">
        <w:r w:rsidRPr="00F32324">
          <w:rPr>
            <w:rFonts w:ascii="Times New Roman" w:eastAsia="Times New Roman" w:hAnsi="Times New Roman" w:cs="Times New Roman"/>
            <w:color w:val="0000FF"/>
            <w:szCs w:val="24"/>
            <w:u w:val="single"/>
            <w:lang w:eastAsia="ru-RU"/>
          </w:rPr>
          <w:t>закон</w:t>
        </w:r>
      </w:hyperlink>
      <w:r w:rsidRPr="00F32324">
        <w:rPr>
          <w:rFonts w:ascii="Times New Roman" w:eastAsia="Times New Roman" w:hAnsi="Times New Roman" w:cs="Times New Roman"/>
          <w:szCs w:val="24"/>
          <w:lang w:eastAsia="ru-RU"/>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в </w:t>
      </w:r>
      <w:hyperlink r:id="rId302" w:history="1">
        <w:r w:rsidRPr="00F32324">
          <w:rPr>
            <w:rFonts w:ascii="Times New Roman" w:eastAsia="Times New Roman" w:hAnsi="Times New Roman" w:cs="Times New Roman"/>
            <w:color w:val="0000FF"/>
            <w:szCs w:val="24"/>
            <w:u w:val="single"/>
            <w:lang w:eastAsia="ru-RU"/>
          </w:rPr>
          <w:t>статье 2</w:t>
        </w:r>
      </w:hyperlink>
      <w:r w:rsidRPr="00F32324">
        <w:rPr>
          <w:rFonts w:ascii="Times New Roman" w:eastAsia="Times New Roman" w:hAnsi="Times New Roman" w:cs="Times New Roman"/>
          <w:szCs w:val="24"/>
          <w:lang w:eastAsia="ru-RU"/>
        </w:rPr>
        <w:t xml:space="preserve">: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а) </w:t>
      </w:r>
      <w:hyperlink r:id="rId303" w:history="1">
        <w:r w:rsidRPr="00F32324">
          <w:rPr>
            <w:rFonts w:ascii="Times New Roman" w:eastAsia="Times New Roman" w:hAnsi="Times New Roman" w:cs="Times New Roman"/>
            <w:color w:val="0000FF"/>
            <w:szCs w:val="24"/>
            <w:u w:val="single"/>
            <w:lang w:eastAsia="ru-RU"/>
          </w:rPr>
          <w:t>часть третью</w:t>
        </w:r>
      </w:hyperlink>
      <w:r w:rsidRPr="00F32324">
        <w:rPr>
          <w:rFonts w:ascii="Times New Roman" w:eastAsia="Times New Roman" w:hAnsi="Times New Roman" w:cs="Times New Roman"/>
          <w:szCs w:val="24"/>
          <w:lang w:eastAsia="ru-RU"/>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б) </w:t>
      </w:r>
      <w:hyperlink r:id="rId304" w:history="1">
        <w:r w:rsidRPr="00F32324">
          <w:rPr>
            <w:rFonts w:ascii="Times New Roman" w:eastAsia="Times New Roman" w:hAnsi="Times New Roman" w:cs="Times New Roman"/>
            <w:color w:val="0000FF"/>
            <w:szCs w:val="24"/>
            <w:u w:val="single"/>
            <w:lang w:eastAsia="ru-RU"/>
          </w:rPr>
          <w:t>дополнить</w:t>
        </w:r>
      </w:hyperlink>
      <w:r w:rsidRPr="00F32324">
        <w:rPr>
          <w:rFonts w:ascii="Times New Roman" w:eastAsia="Times New Roman" w:hAnsi="Times New Roman" w:cs="Times New Roman"/>
          <w:szCs w:val="24"/>
          <w:lang w:eastAsia="ru-RU"/>
        </w:rPr>
        <w:t xml:space="preserve"> частями четырнадцатой и пятнадцатой следующего содержания: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Заключение долгосрочных (на срок более чем один год) договоров снабжения тепловой энергией (мощностью) возможно при соблюдении следующих условий: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существует технологическая возможность поставок тепловой энергии ее производителем ее потребителям, которые являются сторонами договоров.";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w:t>
      </w:r>
      <w:hyperlink r:id="rId305" w:history="1">
        <w:r w:rsidRPr="00F32324">
          <w:rPr>
            <w:rFonts w:ascii="Times New Roman" w:eastAsia="Times New Roman" w:hAnsi="Times New Roman" w:cs="Times New Roman"/>
            <w:color w:val="0000FF"/>
            <w:szCs w:val="24"/>
            <w:u w:val="single"/>
            <w:lang w:eastAsia="ru-RU"/>
          </w:rPr>
          <w:t>абзац пятый статьи 3</w:t>
        </w:r>
      </w:hyperlink>
      <w:r w:rsidRPr="00F32324">
        <w:rPr>
          <w:rFonts w:ascii="Times New Roman" w:eastAsia="Times New Roman" w:hAnsi="Times New Roman" w:cs="Times New Roman"/>
          <w:szCs w:val="24"/>
          <w:lang w:eastAsia="ru-RU"/>
        </w:rPr>
        <w:t xml:space="preserve"> изложить в следующей редакции: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в </w:t>
      </w:r>
      <w:hyperlink r:id="rId306" w:history="1">
        <w:r w:rsidRPr="00F32324">
          <w:rPr>
            <w:rFonts w:ascii="Times New Roman" w:eastAsia="Times New Roman" w:hAnsi="Times New Roman" w:cs="Times New Roman"/>
            <w:color w:val="0000FF"/>
            <w:szCs w:val="24"/>
            <w:u w:val="single"/>
            <w:lang w:eastAsia="ru-RU"/>
          </w:rPr>
          <w:t>статье 4</w:t>
        </w:r>
      </w:hyperlink>
      <w:r w:rsidRPr="00F32324">
        <w:rPr>
          <w:rFonts w:ascii="Times New Roman" w:eastAsia="Times New Roman" w:hAnsi="Times New Roman" w:cs="Times New Roman"/>
          <w:szCs w:val="24"/>
          <w:lang w:eastAsia="ru-RU"/>
        </w:rPr>
        <w:t xml:space="preserve">: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а) </w:t>
      </w:r>
      <w:hyperlink r:id="rId307" w:history="1">
        <w:r w:rsidRPr="00F32324">
          <w:rPr>
            <w:rFonts w:ascii="Times New Roman" w:eastAsia="Times New Roman" w:hAnsi="Times New Roman" w:cs="Times New Roman"/>
            <w:color w:val="0000FF"/>
            <w:szCs w:val="24"/>
            <w:u w:val="single"/>
            <w:lang w:eastAsia="ru-RU"/>
          </w:rPr>
          <w:t>часть первую</w:t>
        </w:r>
      </w:hyperlink>
      <w:r w:rsidRPr="00F32324">
        <w:rPr>
          <w:rFonts w:ascii="Times New Roman" w:eastAsia="Times New Roman" w:hAnsi="Times New Roman" w:cs="Times New Roman"/>
          <w:szCs w:val="24"/>
          <w:lang w:eastAsia="ru-RU"/>
        </w:rPr>
        <w:t xml:space="preserve"> дополнить абзацем следующего содержания: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б) в </w:t>
      </w:r>
      <w:hyperlink r:id="rId308" w:history="1">
        <w:r w:rsidRPr="00F32324">
          <w:rPr>
            <w:rFonts w:ascii="Times New Roman" w:eastAsia="Times New Roman" w:hAnsi="Times New Roman" w:cs="Times New Roman"/>
            <w:color w:val="0000FF"/>
            <w:szCs w:val="24"/>
            <w:u w:val="single"/>
            <w:lang w:eastAsia="ru-RU"/>
          </w:rPr>
          <w:t>части второй</w:t>
        </w:r>
      </w:hyperlink>
      <w:r w:rsidRPr="00F32324">
        <w:rPr>
          <w:rFonts w:ascii="Times New Roman" w:eastAsia="Times New Roman" w:hAnsi="Times New Roman" w:cs="Times New Roman"/>
          <w:szCs w:val="24"/>
          <w:lang w:eastAsia="ru-RU"/>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 в </w:t>
      </w:r>
      <w:hyperlink r:id="rId309" w:history="1">
        <w:r w:rsidRPr="00F32324">
          <w:rPr>
            <w:rFonts w:ascii="Times New Roman" w:eastAsia="Times New Roman" w:hAnsi="Times New Roman" w:cs="Times New Roman"/>
            <w:color w:val="0000FF"/>
            <w:szCs w:val="24"/>
            <w:u w:val="single"/>
            <w:lang w:eastAsia="ru-RU"/>
          </w:rPr>
          <w:t>части третьей</w:t>
        </w:r>
      </w:hyperlink>
      <w:r w:rsidRPr="00F32324">
        <w:rPr>
          <w:rFonts w:ascii="Times New Roman" w:eastAsia="Times New Roman" w:hAnsi="Times New Roman" w:cs="Times New Roman"/>
          <w:szCs w:val="24"/>
          <w:lang w:eastAsia="ru-RU"/>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г) </w:t>
      </w:r>
      <w:hyperlink r:id="rId310" w:history="1">
        <w:r w:rsidRPr="00F32324">
          <w:rPr>
            <w:rFonts w:ascii="Times New Roman" w:eastAsia="Times New Roman" w:hAnsi="Times New Roman" w:cs="Times New Roman"/>
            <w:color w:val="0000FF"/>
            <w:szCs w:val="24"/>
            <w:u w:val="single"/>
            <w:lang w:eastAsia="ru-RU"/>
          </w:rPr>
          <w:t>дополнить</w:t>
        </w:r>
      </w:hyperlink>
      <w:r w:rsidRPr="00F32324">
        <w:rPr>
          <w:rFonts w:ascii="Times New Roman" w:eastAsia="Times New Roman" w:hAnsi="Times New Roman" w:cs="Times New Roman"/>
          <w:szCs w:val="24"/>
          <w:lang w:eastAsia="ru-RU"/>
        </w:rPr>
        <w:t xml:space="preserve"> новой частью четвертой следующего содержания: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w:t>
      </w:r>
      <w:r w:rsidRPr="00F32324">
        <w:rPr>
          <w:rFonts w:ascii="Times New Roman" w:eastAsia="Times New Roman" w:hAnsi="Times New Roman" w:cs="Times New Roman"/>
          <w:szCs w:val="24"/>
          <w:lang w:eastAsia="ru-RU"/>
        </w:rPr>
        <w:lastRenderedPageBreak/>
        <w:t xml:space="preserve">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д) </w:t>
      </w:r>
      <w:hyperlink r:id="rId311" w:history="1">
        <w:r w:rsidRPr="00F32324">
          <w:rPr>
            <w:rFonts w:ascii="Times New Roman" w:eastAsia="Times New Roman" w:hAnsi="Times New Roman" w:cs="Times New Roman"/>
            <w:color w:val="0000FF"/>
            <w:szCs w:val="24"/>
            <w:u w:val="single"/>
            <w:lang w:eastAsia="ru-RU"/>
          </w:rPr>
          <w:t>часть четвертую</w:t>
        </w:r>
      </w:hyperlink>
      <w:r w:rsidRPr="00F32324">
        <w:rPr>
          <w:rFonts w:ascii="Times New Roman" w:eastAsia="Times New Roman" w:hAnsi="Times New Roman" w:cs="Times New Roman"/>
          <w:szCs w:val="24"/>
          <w:lang w:eastAsia="ru-RU"/>
        </w:rPr>
        <w:t xml:space="preserve"> считать частью пятой;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в </w:t>
      </w:r>
      <w:hyperlink r:id="rId312" w:history="1">
        <w:r w:rsidRPr="00F32324">
          <w:rPr>
            <w:rFonts w:ascii="Times New Roman" w:eastAsia="Times New Roman" w:hAnsi="Times New Roman" w:cs="Times New Roman"/>
            <w:color w:val="0000FF"/>
            <w:szCs w:val="24"/>
            <w:u w:val="single"/>
            <w:lang w:eastAsia="ru-RU"/>
          </w:rPr>
          <w:t>части первой статьи 5</w:t>
        </w:r>
      </w:hyperlink>
      <w:r w:rsidRPr="00F32324">
        <w:rPr>
          <w:rFonts w:ascii="Times New Roman" w:eastAsia="Times New Roman" w:hAnsi="Times New Roman" w:cs="Times New Roman"/>
          <w:szCs w:val="24"/>
          <w:lang w:eastAsia="ru-RU"/>
        </w:rPr>
        <w:t xml:space="preserve">: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а) </w:t>
      </w:r>
      <w:hyperlink r:id="rId313" w:history="1">
        <w:r w:rsidRPr="00F32324">
          <w:rPr>
            <w:rFonts w:ascii="Times New Roman" w:eastAsia="Times New Roman" w:hAnsi="Times New Roman" w:cs="Times New Roman"/>
            <w:color w:val="0000FF"/>
            <w:szCs w:val="24"/>
            <w:u w:val="single"/>
            <w:lang w:eastAsia="ru-RU"/>
          </w:rPr>
          <w:t>дополнить</w:t>
        </w:r>
      </w:hyperlink>
      <w:r w:rsidRPr="00F32324">
        <w:rPr>
          <w:rFonts w:ascii="Times New Roman" w:eastAsia="Times New Roman" w:hAnsi="Times New Roman" w:cs="Times New Roman"/>
          <w:szCs w:val="24"/>
          <w:lang w:eastAsia="ru-RU"/>
        </w:rPr>
        <w:t xml:space="preserve"> новым абзацем двенадцатым следующего содержания: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б) </w:t>
      </w:r>
      <w:hyperlink r:id="rId314" w:history="1">
        <w:r w:rsidRPr="00F32324">
          <w:rPr>
            <w:rFonts w:ascii="Times New Roman" w:eastAsia="Times New Roman" w:hAnsi="Times New Roman" w:cs="Times New Roman"/>
            <w:color w:val="0000FF"/>
            <w:szCs w:val="24"/>
            <w:u w:val="single"/>
            <w:lang w:eastAsia="ru-RU"/>
          </w:rPr>
          <w:t>абзацы двенадцатый</w:t>
        </w:r>
      </w:hyperlink>
      <w:r w:rsidRPr="00F32324">
        <w:rPr>
          <w:rFonts w:ascii="Times New Roman" w:eastAsia="Times New Roman" w:hAnsi="Times New Roman" w:cs="Times New Roman"/>
          <w:szCs w:val="24"/>
          <w:lang w:eastAsia="ru-RU"/>
        </w:rPr>
        <w:t xml:space="preserve"> - </w:t>
      </w:r>
      <w:hyperlink r:id="rId315" w:history="1">
        <w:r w:rsidRPr="00F32324">
          <w:rPr>
            <w:rFonts w:ascii="Times New Roman" w:eastAsia="Times New Roman" w:hAnsi="Times New Roman" w:cs="Times New Roman"/>
            <w:color w:val="0000FF"/>
            <w:szCs w:val="24"/>
            <w:u w:val="single"/>
            <w:lang w:eastAsia="ru-RU"/>
          </w:rPr>
          <w:t>двадцать девятый</w:t>
        </w:r>
      </w:hyperlink>
      <w:r w:rsidRPr="00F32324">
        <w:rPr>
          <w:rFonts w:ascii="Times New Roman" w:eastAsia="Times New Roman" w:hAnsi="Times New Roman" w:cs="Times New Roman"/>
          <w:szCs w:val="24"/>
          <w:lang w:eastAsia="ru-RU"/>
        </w:rPr>
        <w:t xml:space="preserve"> считать соответственно абзацами тринадцатым - тридцатым.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 xml:space="preserve">Статья 32. Утратила силу с 1 января 2013 года. - Федеральный </w:t>
      </w:r>
      <w:hyperlink r:id="rId316" w:history="1">
        <w:r w:rsidRPr="00F32324">
          <w:rPr>
            <w:rFonts w:ascii="Arial" w:eastAsia="Times New Roman" w:hAnsi="Arial" w:cs="Arial"/>
            <w:b/>
            <w:bCs/>
            <w:color w:val="0000FF"/>
            <w:szCs w:val="24"/>
            <w:u w:val="single"/>
            <w:lang w:eastAsia="ru-RU"/>
          </w:rPr>
          <w:t>закон</w:t>
        </w:r>
      </w:hyperlink>
      <w:r w:rsidRPr="00F32324">
        <w:rPr>
          <w:rFonts w:ascii="Arial" w:eastAsia="Times New Roman" w:hAnsi="Arial" w:cs="Arial"/>
          <w:b/>
          <w:bCs/>
          <w:szCs w:val="24"/>
          <w:lang w:eastAsia="ru-RU"/>
        </w:rPr>
        <w:t xml:space="preserve"> от 06.12.2011 N 402-ФЗ.</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33. О внесении изменений в Бюджетный кодекс Российской Федерации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hyperlink r:id="rId317" w:history="1">
        <w:r w:rsidRPr="00F32324">
          <w:rPr>
            <w:rFonts w:ascii="Times New Roman" w:eastAsia="Times New Roman" w:hAnsi="Times New Roman" w:cs="Times New Roman"/>
            <w:color w:val="0000FF"/>
            <w:szCs w:val="24"/>
            <w:u w:val="single"/>
            <w:lang w:eastAsia="ru-RU"/>
          </w:rPr>
          <w:t>Пункт 3 статьи 72</w:t>
        </w:r>
      </w:hyperlink>
      <w:r w:rsidRPr="00F32324">
        <w:rPr>
          <w:rFonts w:ascii="Times New Roman" w:eastAsia="Times New Roman" w:hAnsi="Times New Roman" w:cs="Times New Roman"/>
          <w:szCs w:val="24"/>
          <w:lang w:eastAsia="ru-RU"/>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bookmarkStart w:id="39" w:name="p683"/>
      <w:bookmarkEnd w:id="39"/>
      <w:r w:rsidRPr="00F32324">
        <w:rPr>
          <w:rFonts w:ascii="Arial" w:eastAsia="Times New Roman" w:hAnsi="Arial" w:cs="Arial"/>
          <w:b/>
          <w:bCs/>
          <w:szCs w:val="24"/>
          <w:lang w:eastAsia="ru-RU"/>
        </w:rPr>
        <w:t>Статья 34. О внесении изменений в часть первую Налогового кодекса Российской Федерации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Внести в </w:t>
      </w:r>
      <w:hyperlink r:id="rId318" w:history="1">
        <w:r w:rsidRPr="00F32324">
          <w:rPr>
            <w:rFonts w:ascii="Times New Roman" w:eastAsia="Times New Roman" w:hAnsi="Times New Roman" w:cs="Times New Roman"/>
            <w:color w:val="0000FF"/>
            <w:szCs w:val="24"/>
            <w:u w:val="single"/>
            <w:lang w:eastAsia="ru-RU"/>
          </w:rPr>
          <w:t>статью 67</w:t>
        </w:r>
      </w:hyperlink>
      <w:r w:rsidRPr="00F32324">
        <w:rPr>
          <w:rFonts w:ascii="Times New Roman" w:eastAsia="Times New Roman" w:hAnsi="Times New Roman" w:cs="Times New Roman"/>
          <w:szCs w:val="24"/>
          <w:lang w:eastAsia="ru-RU"/>
        </w:rPr>
        <w:t xml:space="preserve"> части первой Налогового кодекса Российской Федерации (Собрание законодательства Российской Федерации, 1998, N 31, ст. 3824; 1999, N 28, ст. </w:t>
      </w:r>
      <w:r w:rsidRPr="00F32324">
        <w:rPr>
          <w:rFonts w:ascii="Times New Roman" w:eastAsia="Times New Roman" w:hAnsi="Times New Roman" w:cs="Times New Roman"/>
          <w:szCs w:val="24"/>
          <w:lang w:eastAsia="ru-RU"/>
        </w:rPr>
        <w:lastRenderedPageBreak/>
        <w:t xml:space="preserve">3487; 2004, N 31, ст. 3231; 2006, N 31, ст. 3436; 2008, N 48, ст. 5519; 2009, N 30, ст. 3739) следующие изменения: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в </w:t>
      </w:r>
      <w:hyperlink r:id="rId319" w:history="1">
        <w:r w:rsidRPr="00F32324">
          <w:rPr>
            <w:rFonts w:ascii="Times New Roman" w:eastAsia="Times New Roman" w:hAnsi="Times New Roman" w:cs="Times New Roman"/>
            <w:color w:val="0000FF"/>
            <w:szCs w:val="24"/>
            <w:u w:val="single"/>
            <w:lang w:eastAsia="ru-RU"/>
          </w:rPr>
          <w:t>пункте 1</w:t>
        </w:r>
      </w:hyperlink>
      <w:r w:rsidRPr="00F32324">
        <w:rPr>
          <w:rFonts w:ascii="Times New Roman" w:eastAsia="Times New Roman" w:hAnsi="Times New Roman" w:cs="Times New Roman"/>
          <w:szCs w:val="24"/>
          <w:lang w:eastAsia="ru-RU"/>
        </w:rPr>
        <w:t xml:space="preserve">: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а) </w:t>
      </w:r>
      <w:hyperlink r:id="rId320" w:history="1">
        <w:r w:rsidRPr="00F32324">
          <w:rPr>
            <w:rFonts w:ascii="Times New Roman" w:eastAsia="Times New Roman" w:hAnsi="Times New Roman" w:cs="Times New Roman"/>
            <w:color w:val="0000FF"/>
            <w:szCs w:val="24"/>
            <w:u w:val="single"/>
            <w:lang w:eastAsia="ru-RU"/>
          </w:rPr>
          <w:t>подпункт 1</w:t>
        </w:r>
      </w:hyperlink>
      <w:r w:rsidRPr="00F32324">
        <w:rPr>
          <w:rFonts w:ascii="Times New Roman" w:eastAsia="Times New Roman" w:hAnsi="Times New Roman" w:cs="Times New Roman"/>
          <w:szCs w:val="24"/>
          <w:lang w:eastAsia="ru-RU"/>
        </w:rPr>
        <w:t xml:space="preserve"> дополнить словами "и (или) повышение энергетической эффективности производства товаров, выполнения работ, оказания услуг";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б) </w:t>
      </w:r>
      <w:hyperlink r:id="rId321" w:history="1">
        <w:r w:rsidRPr="00F32324">
          <w:rPr>
            <w:rFonts w:ascii="Times New Roman" w:eastAsia="Times New Roman" w:hAnsi="Times New Roman" w:cs="Times New Roman"/>
            <w:color w:val="0000FF"/>
            <w:szCs w:val="24"/>
            <w:u w:val="single"/>
            <w:lang w:eastAsia="ru-RU"/>
          </w:rPr>
          <w:t>дополнить</w:t>
        </w:r>
      </w:hyperlink>
      <w:r w:rsidRPr="00F32324">
        <w:rPr>
          <w:rFonts w:ascii="Times New Roman" w:eastAsia="Times New Roman" w:hAnsi="Times New Roman" w:cs="Times New Roman"/>
          <w:szCs w:val="24"/>
          <w:lang w:eastAsia="ru-RU"/>
        </w:rPr>
        <w:t xml:space="preserve"> подпунктом 5 следующего содержания: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в </w:t>
      </w:r>
      <w:hyperlink r:id="rId322" w:history="1">
        <w:r w:rsidRPr="00F32324">
          <w:rPr>
            <w:rFonts w:ascii="Times New Roman" w:eastAsia="Times New Roman" w:hAnsi="Times New Roman" w:cs="Times New Roman"/>
            <w:color w:val="0000FF"/>
            <w:szCs w:val="24"/>
            <w:u w:val="single"/>
            <w:lang w:eastAsia="ru-RU"/>
          </w:rPr>
          <w:t>подпункте 1 пункта 2</w:t>
        </w:r>
      </w:hyperlink>
      <w:r w:rsidRPr="00F32324">
        <w:rPr>
          <w:rFonts w:ascii="Times New Roman" w:eastAsia="Times New Roman" w:hAnsi="Times New Roman" w:cs="Times New Roman"/>
          <w:szCs w:val="24"/>
          <w:lang w:eastAsia="ru-RU"/>
        </w:rPr>
        <w:t xml:space="preserve"> слова "в подпункте 1" заменить словами "в подпунктах 1 и 5". </w:t>
      </w:r>
    </w:p>
    <w:p w:rsidR="00F32324" w:rsidRPr="00F32324" w:rsidRDefault="00F32324" w:rsidP="00F32324">
      <w:pPr>
        <w:spacing w:after="0" w:line="288" w:lineRule="atLeast"/>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 xml:space="preserve">Статья 35. Утратила силу с 1 января 2023 года. - Федеральный </w:t>
      </w:r>
      <w:hyperlink r:id="rId323" w:history="1">
        <w:r w:rsidRPr="00F32324">
          <w:rPr>
            <w:rFonts w:ascii="Arial" w:eastAsia="Times New Roman" w:hAnsi="Arial" w:cs="Arial"/>
            <w:b/>
            <w:bCs/>
            <w:color w:val="0000FF"/>
            <w:szCs w:val="24"/>
            <w:u w:val="single"/>
            <w:lang w:eastAsia="ru-RU"/>
          </w:rPr>
          <w:t>закон</w:t>
        </w:r>
      </w:hyperlink>
      <w:r w:rsidRPr="00F32324">
        <w:rPr>
          <w:rFonts w:ascii="Arial" w:eastAsia="Times New Roman" w:hAnsi="Arial" w:cs="Arial"/>
          <w:b/>
          <w:bCs/>
          <w:szCs w:val="24"/>
          <w:lang w:eastAsia="ru-RU"/>
        </w:rPr>
        <w:t xml:space="preserve"> от 21.12.2021 N 414-ФЗ.</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bookmarkStart w:id="40" w:name="p694"/>
      <w:bookmarkEnd w:id="40"/>
      <w:r w:rsidRPr="00F32324">
        <w:rPr>
          <w:rFonts w:ascii="Arial" w:eastAsia="Times New Roman" w:hAnsi="Arial" w:cs="Arial"/>
          <w:b/>
          <w:bCs/>
          <w:szCs w:val="24"/>
          <w:lang w:eastAsia="ru-RU"/>
        </w:rPr>
        <w:t>Статья 36. О внесении изменения в часть вторую Налогового кодекса Российской Федерации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hyperlink r:id="rId324" w:history="1">
        <w:r w:rsidRPr="00F32324">
          <w:rPr>
            <w:rFonts w:ascii="Times New Roman" w:eastAsia="Times New Roman" w:hAnsi="Times New Roman" w:cs="Times New Roman"/>
            <w:color w:val="0000FF"/>
            <w:szCs w:val="24"/>
            <w:u w:val="single"/>
            <w:lang w:eastAsia="ru-RU"/>
          </w:rPr>
          <w:t>Пункт 1 статьи 259.3</w:t>
        </w:r>
      </w:hyperlink>
      <w:r w:rsidRPr="00F32324">
        <w:rPr>
          <w:rFonts w:ascii="Times New Roman" w:eastAsia="Times New Roman" w:hAnsi="Times New Roman" w:cs="Times New Roman"/>
          <w:szCs w:val="24"/>
          <w:lang w:eastAsia="ru-RU"/>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bookmarkStart w:id="41" w:name="p699"/>
      <w:bookmarkEnd w:id="41"/>
      <w:r w:rsidRPr="00F32324">
        <w:rPr>
          <w:rFonts w:ascii="Arial" w:eastAsia="Times New Roman" w:hAnsi="Arial" w:cs="Arial"/>
          <w:b/>
          <w:bCs/>
          <w:szCs w:val="24"/>
          <w:lang w:eastAsia="ru-RU"/>
        </w:rPr>
        <w:t>Статья 37. О внесении изменений в Кодекс Российской Федерации об административных правонарушениях</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Внести в </w:t>
      </w:r>
      <w:hyperlink r:id="rId325" w:history="1">
        <w:r w:rsidRPr="00F32324">
          <w:rPr>
            <w:rFonts w:ascii="Times New Roman" w:eastAsia="Times New Roman" w:hAnsi="Times New Roman" w:cs="Times New Roman"/>
            <w:color w:val="0000FF"/>
            <w:szCs w:val="24"/>
            <w:u w:val="single"/>
            <w:lang w:eastAsia="ru-RU"/>
          </w:rPr>
          <w:t>Кодекс</w:t>
        </w:r>
      </w:hyperlink>
      <w:r w:rsidRPr="00F32324">
        <w:rPr>
          <w:rFonts w:ascii="Times New Roman" w:eastAsia="Times New Roman" w:hAnsi="Times New Roman" w:cs="Times New Roman"/>
          <w:szCs w:val="24"/>
          <w:lang w:eastAsia="ru-RU"/>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w:t>
      </w:r>
      <w:r w:rsidRPr="00F32324">
        <w:rPr>
          <w:rFonts w:ascii="Times New Roman" w:eastAsia="Times New Roman" w:hAnsi="Times New Roman" w:cs="Times New Roman"/>
          <w:szCs w:val="24"/>
          <w:lang w:eastAsia="ru-RU"/>
        </w:rPr>
        <w:lastRenderedPageBreak/>
        <w:t xml:space="preserve">ст. 2759, 2776; N 26, ст. 3120, 3122, 3132; N 29, ст. 3597, 3635, 3642; N 30, ст. 3739) следующие изменения: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w:t>
      </w:r>
      <w:hyperlink r:id="rId326" w:history="1">
        <w:r w:rsidRPr="00F32324">
          <w:rPr>
            <w:rFonts w:ascii="Times New Roman" w:eastAsia="Times New Roman" w:hAnsi="Times New Roman" w:cs="Times New Roman"/>
            <w:color w:val="0000FF"/>
            <w:szCs w:val="24"/>
            <w:u w:val="single"/>
            <w:lang w:eastAsia="ru-RU"/>
          </w:rPr>
          <w:t>часть 1 статьи 4.5</w:t>
        </w:r>
      </w:hyperlink>
      <w:r w:rsidRPr="00F32324">
        <w:rPr>
          <w:rFonts w:ascii="Times New Roman" w:eastAsia="Times New Roman" w:hAnsi="Times New Roman" w:cs="Times New Roman"/>
          <w:szCs w:val="24"/>
          <w:lang w:eastAsia="ru-RU"/>
        </w:rP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w:t>
      </w:r>
      <w:hyperlink r:id="rId327" w:history="1">
        <w:r w:rsidRPr="00F32324">
          <w:rPr>
            <w:rFonts w:ascii="Times New Roman" w:eastAsia="Times New Roman" w:hAnsi="Times New Roman" w:cs="Times New Roman"/>
            <w:color w:val="0000FF"/>
            <w:szCs w:val="24"/>
            <w:u w:val="single"/>
            <w:lang w:eastAsia="ru-RU"/>
          </w:rPr>
          <w:t>статью 9.12</w:t>
        </w:r>
      </w:hyperlink>
      <w:r w:rsidRPr="00F32324">
        <w:rPr>
          <w:rFonts w:ascii="Times New Roman" w:eastAsia="Times New Roman" w:hAnsi="Times New Roman" w:cs="Times New Roman"/>
          <w:szCs w:val="24"/>
          <w:lang w:eastAsia="ru-RU"/>
        </w:rPr>
        <w:t xml:space="preserve"> признать утратившей силу;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w:t>
      </w:r>
      <w:hyperlink r:id="rId328" w:history="1">
        <w:r w:rsidRPr="00F32324">
          <w:rPr>
            <w:rFonts w:ascii="Times New Roman" w:eastAsia="Times New Roman" w:hAnsi="Times New Roman" w:cs="Times New Roman"/>
            <w:color w:val="0000FF"/>
            <w:szCs w:val="24"/>
            <w:u w:val="single"/>
            <w:lang w:eastAsia="ru-RU"/>
          </w:rPr>
          <w:t>главу 9</w:t>
        </w:r>
      </w:hyperlink>
      <w:r w:rsidRPr="00F32324">
        <w:rPr>
          <w:rFonts w:ascii="Times New Roman" w:eastAsia="Times New Roman" w:hAnsi="Times New Roman" w:cs="Times New Roman"/>
          <w:szCs w:val="24"/>
          <w:lang w:eastAsia="ru-RU"/>
        </w:rPr>
        <w:t xml:space="preserve"> дополнить статьей 9.16 следующего содержания: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"Статья 9.16. Нарушение законодательства об энергосбережении и о повышении энергетической эффективности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w:t>
      </w:r>
      <w:r w:rsidRPr="00F32324">
        <w:rPr>
          <w:rFonts w:ascii="Times New Roman" w:eastAsia="Times New Roman" w:hAnsi="Times New Roman" w:cs="Times New Roman"/>
          <w:szCs w:val="24"/>
          <w:lang w:eastAsia="ru-RU"/>
        </w:rPr>
        <w:lastRenderedPageBreak/>
        <w:t xml:space="preserve">энергетической эффективности общего имущества собственников помещений в многоквартирных домах -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8. Несоблюдение сроков проведения обязательного энергетического обследования -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влечет наложение административного штрафа на должностных лиц в размере пяти тысяч рублей; на юридических лиц - десяти тысяч рублей.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w:t>
      </w:r>
      <w:hyperlink r:id="rId329" w:history="1">
        <w:r w:rsidRPr="00F32324">
          <w:rPr>
            <w:rFonts w:ascii="Times New Roman" w:eastAsia="Times New Roman" w:hAnsi="Times New Roman" w:cs="Times New Roman"/>
            <w:color w:val="0000FF"/>
            <w:szCs w:val="24"/>
            <w:u w:val="single"/>
            <w:lang w:eastAsia="ru-RU"/>
          </w:rPr>
          <w:t>часть 2 статьи 23.1</w:t>
        </w:r>
      </w:hyperlink>
      <w:r w:rsidRPr="00F32324">
        <w:rPr>
          <w:rFonts w:ascii="Times New Roman" w:eastAsia="Times New Roman" w:hAnsi="Times New Roman" w:cs="Times New Roman"/>
          <w:szCs w:val="24"/>
          <w:lang w:eastAsia="ru-RU"/>
        </w:rPr>
        <w:t xml:space="preserve"> после цифр "9.9, 9.11," дополнить словами "частями 1 и 2 статьи 9.16, статьями";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в </w:t>
      </w:r>
      <w:hyperlink r:id="rId330" w:history="1">
        <w:r w:rsidRPr="00F32324">
          <w:rPr>
            <w:rFonts w:ascii="Times New Roman" w:eastAsia="Times New Roman" w:hAnsi="Times New Roman" w:cs="Times New Roman"/>
            <w:color w:val="0000FF"/>
            <w:szCs w:val="24"/>
            <w:u w:val="single"/>
            <w:lang w:eastAsia="ru-RU"/>
          </w:rPr>
          <w:t>части 1 статьи 23.30</w:t>
        </w:r>
      </w:hyperlink>
      <w:r w:rsidRPr="00F32324">
        <w:rPr>
          <w:rFonts w:ascii="Times New Roman" w:eastAsia="Times New Roman" w:hAnsi="Times New Roman" w:cs="Times New Roman"/>
          <w:szCs w:val="24"/>
          <w:lang w:eastAsia="ru-RU"/>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в </w:t>
      </w:r>
      <w:hyperlink r:id="rId331" w:history="1">
        <w:r w:rsidRPr="00F32324">
          <w:rPr>
            <w:rFonts w:ascii="Times New Roman" w:eastAsia="Times New Roman" w:hAnsi="Times New Roman" w:cs="Times New Roman"/>
            <w:color w:val="0000FF"/>
            <w:szCs w:val="24"/>
            <w:u w:val="single"/>
            <w:lang w:eastAsia="ru-RU"/>
          </w:rPr>
          <w:t>части 1 статьи 23.48</w:t>
        </w:r>
      </w:hyperlink>
      <w:r w:rsidRPr="00F32324">
        <w:rPr>
          <w:rFonts w:ascii="Times New Roman" w:eastAsia="Times New Roman" w:hAnsi="Times New Roman" w:cs="Times New Roman"/>
          <w:szCs w:val="24"/>
          <w:lang w:eastAsia="ru-RU"/>
        </w:rPr>
        <w:t xml:space="preserve"> слова "статьями 9.15," заменить словами "статьей 9.15, частями 6 и 12 статьи 9.16, статьями";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w:t>
      </w:r>
      <w:hyperlink r:id="rId332" w:history="1">
        <w:r w:rsidRPr="00F32324">
          <w:rPr>
            <w:rFonts w:ascii="Times New Roman" w:eastAsia="Times New Roman" w:hAnsi="Times New Roman" w:cs="Times New Roman"/>
            <w:color w:val="0000FF"/>
            <w:szCs w:val="24"/>
            <w:u w:val="single"/>
            <w:lang w:eastAsia="ru-RU"/>
          </w:rPr>
          <w:t>часть 1 статьи 23.49</w:t>
        </w:r>
      </w:hyperlink>
      <w:r w:rsidRPr="00F32324">
        <w:rPr>
          <w:rFonts w:ascii="Times New Roman" w:eastAsia="Times New Roman" w:hAnsi="Times New Roman" w:cs="Times New Roman"/>
          <w:szCs w:val="24"/>
          <w:lang w:eastAsia="ru-RU"/>
        </w:rPr>
        <w:t xml:space="preserve"> после слов "правонарушениях, предусмотренных" дополнить словами "частями 1 и 2 статьи 9.16,";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8) </w:t>
      </w:r>
      <w:hyperlink r:id="rId333" w:history="1">
        <w:r w:rsidRPr="00F32324">
          <w:rPr>
            <w:rFonts w:ascii="Times New Roman" w:eastAsia="Times New Roman" w:hAnsi="Times New Roman" w:cs="Times New Roman"/>
            <w:color w:val="0000FF"/>
            <w:szCs w:val="24"/>
            <w:u w:val="single"/>
            <w:lang w:eastAsia="ru-RU"/>
          </w:rPr>
          <w:t>часть 1.1 статьи 23.51</w:t>
        </w:r>
      </w:hyperlink>
      <w:r w:rsidRPr="00F32324">
        <w:rPr>
          <w:rFonts w:ascii="Times New Roman" w:eastAsia="Times New Roman" w:hAnsi="Times New Roman" w:cs="Times New Roman"/>
          <w:szCs w:val="24"/>
          <w:lang w:eastAsia="ru-RU"/>
        </w:rP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9) </w:t>
      </w:r>
      <w:hyperlink r:id="rId334" w:history="1">
        <w:r w:rsidRPr="00F32324">
          <w:rPr>
            <w:rFonts w:ascii="Times New Roman" w:eastAsia="Times New Roman" w:hAnsi="Times New Roman" w:cs="Times New Roman"/>
            <w:color w:val="0000FF"/>
            <w:szCs w:val="24"/>
            <w:u w:val="single"/>
            <w:lang w:eastAsia="ru-RU"/>
          </w:rPr>
          <w:t>часть 1 статьи 23.55</w:t>
        </w:r>
      </w:hyperlink>
      <w:r w:rsidRPr="00F32324">
        <w:rPr>
          <w:rFonts w:ascii="Times New Roman" w:eastAsia="Times New Roman" w:hAnsi="Times New Roman" w:cs="Times New Roman"/>
          <w:szCs w:val="24"/>
          <w:lang w:eastAsia="ru-RU"/>
        </w:rPr>
        <w:t xml:space="preserve"> после слов "статьями 7.21 - 7.23" дополнить словами ", частями 4 и 5 статьи 9.16";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10) в </w:t>
      </w:r>
      <w:hyperlink r:id="rId335" w:history="1">
        <w:r w:rsidRPr="00F32324">
          <w:rPr>
            <w:rFonts w:ascii="Times New Roman" w:eastAsia="Times New Roman" w:hAnsi="Times New Roman" w:cs="Times New Roman"/>
            <w:color w:val="0000FF"/>
            <w:szCs w:val="24"/>
            <w:u w:val="single"/>
            <w:lang w:eastAsia="ru-RU"/>
          </w:rPr>
          <w:t>части 1 статьи 23.56</w:t>
        </w:r>
      </w:hyperlink>
      <w:r w:rsidRPr="00F32324">
        <w:rPr>
          <w:rFonts w:ascii="Times New Roman" w:eastAsia="Times New Roman" w:hAnsi="Times New Roman" w:cs="Times New Roman"/>
          <w:szCs w:val="24"/>
          <w:lang w:eastAsia="ru-RU"/>
        </w:rPr>
        <w:t xml:space="preserve"> слова "и 9.5" заменить словами ", 9.5, частью 3 статьи 9.16";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11) </w:t>
      </w:r>
      <w:hyperlink r:id="rId336" w:history="1">
        <w:r w:rsidRPr="00F32324">
          <w:rPr>
            <w:rFonts w:ascii="Times New Roman" w:eastAsia="Times New Roman" w:hAnsi="Times New Roman" w:cs="Times New Roman"/>
            <w:color w:val="0000FF"/>
            <w:szCs w:val="24"/>
            <w:u w:val="single"/>
            <w:lang w:eastAsia="ru-RU"/>
          </w:rPr>
          <w:t>часть 1 статьи 23.66</w:t>
        </w:r>
      </w:hyperlink>
      <w:r w:rsidRPr="00F32324">
        <w:rPr>
          <w:rFonts w:ascii="Times New Roman" w:eastAsia="Times New Roman" w:hAnsi="Times New Roman" w:cs="Times New Roman"/>
          <w:szCs w:val="24"/>
          <w:lang w:eastAsia="ru-RU"/>
        </w:rPr>
        <w:t xml:space="preserve"> после цифр "7.32," дополнить словами "частью 11 (за исключением сферы государственного оборонного заказа и сферы государственной тайны) статьи 9.16,";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12) </w:t>
      </w:r>
      <w:hyperlink r:id="rId337" w:history="1">
        <w:r w:rsidRPr="00F32324">
          <w:rPr>
            <w:rFonts w:ascii="Times New Roman" w:eastAsia="Times New Roman" w:hAnsi="Times New Roman" w:cs="Times New Roman"/>
            <w:color w:val="0000FF"/>
            <w:szCs w:val="24"/>
            <w:u w:val="single"/>
            <w:lang w:eastAsia="ru-RU"/>
          </w:rPr>
          <w:t>главу 23</w:t>
        </w:r>
      </w:hyperlink>
      <w:r w:rsidRPr="00F32324">
        <w:rPr>
          <w:rFonts w:ascii="Times New Roman" w:eastAsia="Times New Roman" w:hAnsi="Times New Roman" w:cs="Times New Roman"/>
          <w:szCs w:val="24"/>
          <w:lang w:eastAsia="ru-RU"/>
        </w:rPr>
        <w:t xml:space="preserve"> дополнить статьей 23.71 следующего содержания: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Рассматривать дела об административных правонарушениях от имени органа, указанного в части 1 настоящей статьи, вправе: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руководитель указанного органа и его заместители;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руководители структурных подразделений указанного органа и их заместители.".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38. О внесении изменений в Федеральный закон "О техническом регулировании"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Внести в </w:t>
      </w:r>
      <w:hyperlink r:id="rId338" w:history="1">
        <w:r w:rsidRPr="00F32324">
          <w:rPr>
            <w:rFonts w:ascii="Times New Roman" w:eastAsia="Times New Roman" w:hAnsi="Times New Roman" w:cs="Times New Roman"/>
            <w:color w:val="0000FF"/>
            <w:szCs w:val="24"/>
            <w:u w:val="single"/>
            <w:lang w:eastAsia="ru-RU"/>
          </w:rPr>
          <w:t>статью 46</w:t>
        </w:r>
      </w:hyperlink>
      <w:r w:rsidRPr="00F32324">
        <w:rPr>
          <w:rFonts w:ascii="Times New Roman" w:eastAsia="Times New Roman" w:hAnsi="Times New Roman" w:cs="Times New Roman"/>
          <w:szCs w:val="24"/>
          <w:lang w:eastAsia="ru-RU"/>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w:t>
      </w:r>
      <w:hyperlink r:id="rId339" w:history="1">
        <w:r w:rsidRPr="00F32324">
          <w:rPr>
            <w:rFonts w:ascii="Times New Roman" w:eastAsia="Times New Roman" w:hAnsi="Times New Roman" w:cs="Times New Roman"/>
            <w:color w:val="0000FF"/>
            <w:szCs w:val="24"/>
            <w:u w:val="single"/>
            <w:lang w:eastAsia="ru-RU"/>
          </w:rPr>
          <w:t>пункт 1</w:t>
        </w:r>
      </w:hyperlink>
      <w:r w:rsidRPr="00F32324">
        <w:rPr>
          <w:rFonts w:ascii="Times New Roman" w:eastAsia="Times New Roman" w:hAnsi="Times New Roman" w:cs="Times New Roman"/>
          <w:szCs w:val="24"/>
          <w:lang w:eastAsia="ru-RU"/>
        </w:rPr>
        <w:t xml:space="preserve"> дополнить абзацем следующего содержания: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"обеспечения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w:t>
      </w:r>
      <w:hyperlink r:id="rId340" w:history="1">
        <w:r w:rsidRPr="00F32324">
          <w:rPr>
            <w:rFonts w:ascii="Times New Roman" w:eastAsia="Times New Roman" w:hAnsi="Times New Roman" w:cs="Times New Roman"/>
            <w:color w:val="0000FF"/>
            <w:szCs w:val="24"/>
            <w:u w:val="single"/>
            <w:lang w:eastAsia="ru-RU"/>
          </w:rPr>
          <w:t>дополнить</w:t>
        </w:r>
      </w:hyperlink>
      <w:r w:rsidRPr="00F32324">
        <w:rPr>
          <w:rFonts w:ascii="Times New Roman" w:eastAsia="Times New Roman" w:hAnsi="Times New Roman" w:cs="Times New Roman"/>
          <w:szCs w:val="24"/>
          <w:lang w:eastAsia="ru-RU"/>
        </w:rPr>
        <w:t xml:space="preserve"> пунктом 6.1 следующего содержания: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w:t>
      </w:r>
      <w:hyperlink r:id="rId341" w:history="1">
        <w:r w:rsidRPr="00F32324">
          <w:rPr>
            <w:rFonts w:ascii="Times New Roman" w:eastAsia="Times New Roman" w:hAnsi="Times New Roman" w:cs="Times New Roman"/>
            <w:color w:val="0000FF"/>
            <w:szCs w:val="24"/>
            <w:u w:val="single"/>
            <w:lang w:eastAsia="ru-RU"/>
          </w:rPr>
          <w:t>пункт 7</w:t>
        </w:r>
      </w:hyperlink>
      <w:r w:rsidRPr="00F32324">
        <w:rPr>
          <w:rFonts w:ascii="Times New Roman" w:eastAsia="Times New Roman" w:hAnsi="Times New Roman" w:cs="Times New Roman"/>
          <w:szCs w:val="24"/>
          <w:lang w:eastAsia="ru-RU"/>
        </w:rPr>
        <w:t xml:space="preserve"> дополнить абзацем следующего содержания: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w:t>
      </w:r>
      <w:r w:rsidRPr="00F32324">
        <w:rPr>
          <w:rFonts w:ascii="Times New Roman" w:eastAsia="Times New Roman" w:hAnsi="Times New Roman" w:cs="Times New Roman"/>
          <w:szCs w:val="24"/>
          <w:lang w:eastAsia="ru-RU"/>
        </w:rPr>
        <w:lastRenderedPageBreak/>
        <w:t xml:space="preserve">применению в части, не урегулированной соответствующими техническими регламентами.".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39. О внесении изменений в Федеральный закон "Об электроэнергетике"</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Внести в </w:t>
      </w:r>
      <w:hyperlink r:id="rId342" w:history="1">
        <w:r w:rsidRPr="00F32324">
          <w:rPr>
            <w:rFonts w:ascii="Times New Roman" w:eastAsia="Times New Roman" w:hAnsi="Times New Roman" w:cs="Times New Roman"/>
            <w:color w:val="0000FF"/>
            <w:szCs w:val="24"/>
            <w:u w:val="single"/>
            <w:lang w:eastAsia="ru-RU"/>
          </w:rPr>
          <w:t>статью 23</w:t>
        </w:r>
      </w:hyperlink>
      <w:r w:rsidRPr="00F32324">
        <w:rPr>
          <w:rFonts w:ascii="Times New Roman" w:eastAsia="Times New Roman" w:hAnsi="Times New Roman" w:cs="Times New Roman"/>
          <w:szCs w:val="24"/>
          <w:lang w:eastAsia="ru-RU"/>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w:t>
      </w:r>
      <w:hyperlink r:id="rId343" w:history="1">
        <w:r w:rsidRPr="00F32324">
          <w:rPr>
            <w:rFonts w:ascii="Times New Roman" w:eastAsia="Times New Roman" w:hAnsi="Times New Roman" w:cs="Times New Roman"/>
            <w:color w:val="0000FF"/>
            <w:szCs w:val="24"/>
            <w:u w:val="single"/>
            <w:lang w:eastAsia="ru-RU"/>
          </w:rPr>
          <w:t>пункт 1</w:t>
        </w:r>
      </w:hyperlink>
      <w:r w:rsidRPr="00F32324">
        <w:rPr>
          <w:rFonts w:ascii="Times New Roman" w:eastAsia="Times New Roman" w:hAnsi="Times New Roman" w:cs="Times New Roman"/>
          <w:szCs w:val="24"/>
          <w:lang w:eastAsia="ru-RU"/>
        </w:rPr>
        <w:t xml:space="preserve"> дополнить абзацами следующего содержания: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2) </w:t>
      </w:r>
      <w:hyperlink r:id="rId344" w:history="1">
        <w:r w:rsidRPr="00F32324">
          <w:rPr>
            <w:rFonts w:ascii="Times New Roman" w:eastAsia="Times New Roman" w:hAnsi="Times New Roman" w:cs="Times New Roman"/>
            <w:color w:val="0000FF"/>
            <w:szCs w:val="24"/>
            <w:u w:val="single"/>
            <w:lang w:eastAsia="ru-RU"/>
          </w:rPr>
          <w:t>дополнить</w:t>
        </w:r>
      </w:hyperlink>
      <w:r w:rsidRPr="00F32324">
        <w:rPr>
          <w:rFonts w:ascii="Times New Roman" w:eastAsia="Times New Roman" w:hAnsi="Times New Roman" w:cs="Times New Roman"/>
          <w:szCs w:val="24"/>
          <w:lang w:eastAsia="ru-RU"/>
        </w:rPr>
        <w:t xml:space="preserve"> пунктом 2.1 следующего содержания: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существует технологическая возможность поставок тепловой энергии ее производителем ее потребителям, которые являются сторонами договоров.".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40. О внесении изменения в Федеральный закон "Об общих принципах организации местного самоуправления в Российской Федерации"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hyperlink r:id="rId345" w:history="1">
        <w:r w:rsidRPr="00F32324">
          <w:rPr>
            <w:rFonts w:ascii="Times New Roman" w:eastAsia="Times New Roman" w:hAnsi="Times New Roman" w:cs="Times New Roman"/>
            <w:color w:val="0000FF"/>
            <w:szCs w:val="24"/>
            <w:u w:val="single"/>
            <w:lang w:eastAsia="ru-RU"/>
          </w:rPr>
          <w:t>Часть 1 статьи 17</w:t>
        </w:r>
      </w:hyperlink>
      <w:r w:rsidRPr="00F32324">
        <w:rPr>
          <w:rFonts w:ascii="Times New Roman" w:eastAsia="Times New Roman" w:hAnsi="Times New Roman" w:cs="Times New Roman"/>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41. О внесении изменений в Жилищный кодекс Российской Федерации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Внести в Жилищный </w:t>
      </w:r>
      <w:hyperlink r:id="rId346" w:history="1">
        <w:r w:rsidRPr="00F32324">
          <w:rPr>
            <w:rFonts w:ascii="Times New Roman" w:eastAsia="Times New Roman" w:hAnsi="Times New Roman" w:cs="Times New Roman"/>
            <w:color w:val="0000FF"/>
            <w:szCs w:val="24"/>
            <w:u w:val="single"/>
            <w:lang w:eastAsia="ru-RU"/>
          </w:rPr>
          <w:t>кодекс</w:t>
        </w:r>
      </w:hyperlink>
      <w:r w:rsidRPr="00F32324">
        <w:rPr>
          <w:rFonts w:ascii="Times New Roman" w:eastAsia="Times New Roman" w:hAnsi="Times New Roman" w:cs="Times New Roman"/>
          <w:szCs w:val="24"/>
          <w:lang w:eastAsia="ru-RU"/>
        </w:rPr>
        <w:t xml:space="preserve"> Российской Федерации (Собрание законодательства Российской Федерации, 2005, N 1, ст. 14; 2007, N 43, ст. 5084; 2008, N 30, ст. 3616) следующие изменения: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w:t>
      </w:r>
      <w:hyperlink r:id="rId347" w:history="1">
        <w:r w:rsidRPr="00F32324">
          <w:rPr>
            <w:rFonts w:ascii="Times New Roman" w:eastAsia="Times New Roman" w:hAnsi="Times New Roman" w:cs="Times New Roman"/>
            <w:color w:val="0000FF"/>
            <w:szCs w:val="24"/>
            <w:u w:val="single"/>
            <w:lang w:eastAsia="ru-RU"/>
          </w:rPr>
          <w:t>пункт 8.1 статьи 13</w:t>
        </w:r>
      </w:hyperlink>
      <w:r w:rsidRPr="00F32324">
        <w:rPr>
          <w:rFonts w:ascii="Times New Roman" w:eastAsia="Times New Roman" w:hAnsi="Times New Roman" w:cs="Times New Roman"/>
          <w:szCs w:val="24"/>
          <w:lang w:eastAsia="ru-RU"/>
        </w:rPr>
        <w:t xml:space="preserve"> изложить в следующей редакции: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2) в </w:t>
      </w:r>
      <w:hyperlink r:id="rId348" w:history="1">
        <w:r w:rsidRPr="00F32324">
          <w:rPr>
            <w:rFonts w:ascii="Times New Roman" w:eastAsia="Times New Roman" w:hAnsi="Times New Roman" w:cs="Times New Roman"/>
            <w:color w:val="0000FF"/>
            <w:szCs w:val="24"/>
            <w:u w:val="single"/>
            <w:lang w:eastAsia="ru-RU"/>
          </w:rPr>
          <w:t>статье 20</w:t>
        </w:r>
      </w:hyperlink>
      <w:r w:rsidRPr="00F32324">
        <w:rPr>
          <w:rFonts w:ascii="Times New Roman" w:eastAsia="Times New Roman" w:hAnsi="Times New Roman" w:cs="Times New Roman"/>
          <w:szCs w:val="24"/>
          <w:lang w:eastAsia="ru-RU"/>
        </w:rPr>
        <w:t xml:space="preserve">: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а) </w:t>
      </w:r>
      <w:hyperlink r:id="rId349" w:history="1">
        <w:r w:rsidRPr="00F32324">
          <w:rPr>
            <w:rFonts w:ascii="Times New Roman" w:eastAsia="Times New Roman" w:hAnsi="Times New Roman" w:cs="Times New Roman"/>
            <w:color w:val="0000FF"/>
            <w:szCs w:val="24"/>
            <w:u w:val="single"/>
            <w:lang w:eastAsia="ru-RU"/>
          </w:rPr>
          <w:t>часть 1</w:t>
        </w:r>
      </w:hyperlink>
      <w:r w:rsidRPr="00F32324">
        <w:rPr>
          <w:rFonts w:ascii="Times New Roman" w:eastAsia="Times New Roman" w:hAnsi="Times New Roman" w:cs="Times New Roman"/>
          <w:szCs w:val="24"/>
          <w:lang w:eastAsia="ru-RU"/>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б) </w:t>
      </w:r>
      <w:hyperlink r:id="rId350" w:history="1">
        <w:r w:rsidRPr="00F32324">
          <w:rPr>
            <w:rFonts w:ascii="Times New Roman" w:eastAsia="Times New Roman" w:hAnsi="Times New Roman" w:cs="Times New Roman"/>
            <w:color w:val="0000FF"/>
            <w:szCs w:val="24"/>
            <w:u w:val="single"/>
            <w:lang w:eastAsia="ru-RU"/>
          </w:rPr>
          <w:t>часть 2</w:t>
        </w:r>
      </w:hyperlink>
      <w:r w:rsidRPr="00F32324">
        <w:rPr>
          <w:rFonts w:ascii="Times New Roman" w:eastAsia="Times New Roman" w:hAnsi="Times New Roman" w:cs="Times New Roman"/>
          <w:szCs w:val="24"/>
          <w:lang w:eastAsia="ru-RU"/>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w:t>
      </w:r>
      <w:hyperlink r:id="rId351" w:history="1">
        <w:r w:rsidRPr="00F32324">
          <w:rPr>
            <w:rFonts w:ascii="Times New Roman" w:eastAsia="Times New Roman" w:hAnsi="Times New Roman" w:cs="Times New Roman"/>
            <w:color w:val="0000FF"/>
            <w:szCs w:val="24"/>
            <w:u w:val="single"/>
            <w:lang w:eastAsia="ru-RU"/>
          </w:rPr>
          <w:t>статью 39</w:t>
        </w:r>
      </w:hyperlink>
      <w:r w:rsidRPr="00F32324">
        <w:rPr>
          <w:rFonts w:ascii="Times New Roman" w:eastAsia="Times New Roman" w:hAnsi="Times New Roman" w:cs="Times New Roman"/>
          <w:szCs w:val="24"/>
          <w:lang w:eastAsia="ru-RU"/>
        </w:rPr>
        <w:t xml:space="preserve"> дополнить частью 4 следующего содержания: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42. О внесении изменений в Градостроительный кодекс Российской Федерации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Внести в Градостроительный </w:t>
      </w:r>
      <w:hyperlink r:id="rId352" w:history="1">
        <w:r w:rsidRPr="00F32324">
          <w:rPr>
            <w:rFonts w:ascii="Times New Roman" w:eastAsia="Times New Roman" w:hAnsi="Times New Roman" w:cs="Times New Roman"/>
            <w:color w:val="0000FF"/>
            <w:szCs w:val="24"/>
            <w:u w:val="single"/>
            <w:lang w:eastAsia="ru-RU"/>
          </w:rPr>
          <w:t>кодекс</w:t>
        </w:r>
      </w:hyperlink>
      <w:r w:rsidRPr="00F32324">
        <w:rPr>
          <w:rFonts w:ascii="Times New Roman" w:eastAsia="Times New Roman" w:hAnsi="Times New Roman" w:cs="Times New Roman"/>
          <w:szCs w:val="24"/>
          <w:lang w:eastAsia="ru-RU"/>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w:t>
      </w:r>
      <w:hyperlink r:id="rId353" w:history="1">
        <w:r w:rsidRPr="00F32324">
          <w:rPr>
            <w:rFonts w:ascii="Times New Roman" w:eastAsia="Times New Roman" w:hAnsi="Times New Roman" w:cs="Times New Roman"/>
            <w:color w:val="0000FF"/>
            <w:szCs w:val="24"/>
            <w:u w:val="single"/>
            <w:lang w:eastAsia="ru-RU"/>
          </w:rPr>
          <w:t>часть 12 статьи 48</w:t>
        </w:r>
      </w:hyperlink>
      <w:r w:rsidRPr="00F32324">
        <w:rPr>
          <w:rFonts w:ascii="Times New Roman" w:eastAsia="Times New Roman" w:hAnsi="Times New Roman" w:cs="Times New Roman"/>
          <w:szCs w:val="24"/>
          <w:lang w:eastAsia="ru-RU"/>
        </w:rPr>
        <w:t xml:space="preserve"> дополнить пунктом 11.1 следующего содержания: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w:t>
      </w:r>
      <w:hyperlink r:id="rId354" w:history="1">
        <w:r w:rsidRPr="00F32324">
          <w:rPr>
            <w:rFonts w:ascii="Times New Roman" w:eastAsia="Times New Roman" w:hAnsi="Times New Roman" w:cs="Times New Roman"/>
            <w:color w:val="0000FF"/>
            <w:szCs w:val="24"/>
            <w:u w:val="single"/>
            <w:lang w:eastAsia="ru-RU"/>
          </w:rPr>
          <w:t>часть 18 статьи 51</w:t>
        </w:r>
      </w:hyperlink>
      <w:r w:rsidRPr="00F32324">
        <w:rPr>
          <w:rFonts w:ascii="Times New Roman" w:eastAsia="Times New Roman" w:hAnsi="Times New Roman" w:cs="Times New Roman"/>
          <w:szCs w:val="24"/>
          <w:lang w:eastAsia="ru-RU"/>
        </w:rPr>
        <w:t xml:space="preserve"> после цифр "8 - 10" дополнить словами "и 11.1";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w:t>
      </w:r>
      <w:hyperlink r:id="rId355" w:history="1">
        <w:r w:rsidRPr="00F32324">
          <w:rPr>
            <w:rFonts w:ascii="Times New Roman" w:eastAsia="Times New Roman" w:hAnsi="Times New Roman" w:cs="Times New Roman"/>
            <w:color w:val="0000FF"/>
            <w:szCs w:val="24"/>
            <w:u w:val="single"/>
            <w:lang w:eastAsia="ru-RU"/>
          </w:rPr>
          <w:t>пункт 1 части 2 статьи 54</w:t>
        </w:r>
      </w:hyperlink>
      <w:r w:rsidRPr="00F32324">
        <w:rPr>
          <w:rFonts w:ascii="Times New Roman" w:eastAsia="Times New Roman" w:hAnsi="Times New Roman" w:cs="Times New Roman"/>
          <w:szCs w:val="24"/>
          <w:lang w:eastAsia="ru-RU"/>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в </w:t>
      </w:r>
      <w:hyperlink r:id="rId356" w:history="1">
        <w:r w:rsidRPr="00F32324">
          <w:rPr>
            <w:rFonts w:ascii="Times New Roman" w:eastAsia="Times New Roman" w:hAnsi="Times New Roman" w:cs="Times New Roman"/>
            <w:color w:val="0000FF"/>
            <w:szCs w:val="24"/>
            <w:u w:val="single"/>
            <w:lang w:eastAsia="ru-RU"/>
          </w:rPr>
          <w:t>статье 55</w:t>
        </w:r>
      </w:hyperlink>
      <w:r w:rsidRPr="00F32324">
        <w:rPr>
          <w:rFonts w:ascii="Times New Roman" w:eastAsia="Times New Roman" w:hAnsi="Times New Roman" w:cs="Times New Roman"/>
          <w:szCs w:val="24"/>
          <w:lang w:eastAsia="ru-RU"/>
        </w:rPr>
        <w:t xml:space="preserve">: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а) в </w:t>
      </w:r>
      <w:hyperlink r:id="rId357" w:history="1">
        <w:r w:rsidRPr="00F32324">
          <w:rPr>
            <w:rFonts w:ascii="Times New Roman" w:eastAsia="Times New Roman" w:hAnsi="Times New Roman" w:cs="Times New Roman"/>
            <w:color w:val="0000FF"/>
            <w:szCs w:val="24"/>
            <w:u w:val="single"/>
            <w:lang w:eastAsia="ru-RU"/>
          </w:rPr>
          <w:t>части 3</w:t>
        </w:r>
      </w:hyperlink>
      <w:r w:rsidRPr="00F32324">
        <w:rPr>
          <w:rFonts w:ascii="Times New Roman" w:eastAsia="Times New Roman" w:hAnsi="Times New Roman" w:cs="Times New Roman"/>
          <w:szCs w:val="24"/>
          <w:lang w:eastAsia="ru-RU"/>
        </w:rPr>
        <w:t xml:space="preserve">: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hyperlink r:id="rId358" w:history="1">
        <w:r w:rsidRPr="00F32324">
          <w:rPr>
            <w:rFonts w:ascii="Times New Roman" w:eastAsia="Times New Roman" w:hAnsi="Times New Roman" w:cs="Times New Roman"/>
            <w:color w:val="0000FF"/>
            <w:szCs w:val="24"/>
            <w:u w:val="single"/>
            <w:lang w:eastAsia="ru-RU"/>
          </w:rPr>
          <w:t>пункт 6</w:t>
        </w:r>
      </w:hyperlink>
      <w:r w:rsidRPr="00F32324">
        <w:rPr>
          <w:rFonts w:ascii="Times New Roman" w:eastAsia="Times New Roman" w:hAnsi="Times New Roman" w:cs="Times New Roman"/>
          <w:szCs w:val="24"/>
          <w:lang w:eastAsia="ru-RU"/>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hyperlink r:id="rId359" w:history="1">
        <w:r w:rsidRPr="00F32324">
          <w:rPr>
            <w:rFonts w:ascii="Times New Roman" w:eastAsia="Times New Roman" w:hAnsi="Times New Roman" w:cs="Times New Roman"/>
            <w:color w:val="0000FF"/>
            <w:szCs w:val="24"/>
            <w:u w:val="single"/>
            <w:lang w:eastAsia="ru-RU"/>
          </w:rPr>
          <w:t>пункт 9</w:t>
        </w:r>
      </w:hyperlink>
      <w:r w:rsidRPr="00F32324">
        <w:rPr>
          <w:rFonts w:ascii="Times New Roman" w:eastAsia="Times New Roman" w:hAnsi="Times New Roman" w:cs="Times New Roman"/>
          <w:szCs w:val="24"/>
          <w:lang w:eastAsia="ru-RU"/>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б) </w:t>
      </w:r>
      <w:hyperlink r:id="rId360" w:history="1">
        <w:r w:rsidRPr="00F32324">
          <w:rPr>
            <w:rFonts w:ascii="Times New Roman" w:eastAsia="Times New Roman" w:hAnsi="Times New Roman" w:cs="Times New Roman"/>
            <w:color w:val="0000FF"/>
            <w:szCs w:val="24"/>
            <w:u w:val="single"/>
            <w:lang w:eastAsia="ru-RU"/>
          </w:rPr>
          <w:t>дополнить</w:t>
        </w:r>
      </w:hyperlink>
      <w:r w:rsidRPr="00F32324">
        <w:rPr>
          <w:rFonts w:ascii="Times New Roman" w:eastAsia="Times New Roman" w:hAnsi="Times New Roman" w:cs="Times New Roman"/>
          <w:szCs w:val="24"/>
          <w:lang w:eastAsia="ru-RU"/>
        </w:rPr>
        <w:t xml:space="preserve"> частью 3.1 следующего содержания: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w:t>
      </w:r>
      <w:r w:rsidRPr="00F32324">
        <w:rPr>
          <w:rFonts w:ascii="Times New Roman" w:eastAsia="Times New Roman" w:hAnsi="Times New Roman" w:cs="Times New Roman"/>
          <w:szCs w:val="24"/>
          <w:lang w:eastAsia="ru-RU"/>
        </w:rPr>
        <w:lastRenderedPageBreak/>
        <w:t xml:space="preserve">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 </w:t>
      </w:r>
      <w:hyperlink r:id="rId361" w:history="1">
        <w:r w:rsidRPr="00F32324">
          <w:rPr>
            <w:rFonts w:ascii="Times New Roman" w:eastAsia="Times New Roman" w:hAnsi="Times New Roman" w:cs="Times New Roman"/>
            <w:color w:val="0000FF"/>
            <w:szCs w:val="24"/>
            <w:u w:val="single"/>
            <w:lang w:eastAsia="ru-RU"/>
          </w:rPr>
          <w:t>часть 5</w:t>
        </w:r>
      </w:hyperlink>
      <w:r w:rsidRPr="00F32324">
        <w:rPr>
          <w:rFonts w:ascii="Times New Roman" w:eastAsia="Times New Roman" w:hAnsi="Times New Roman" w:cs="Times New Roman"/>
          <w:szCs w:val="24"/>
          <w:lang w:eastAsia="ru-RU"/>
        </w:rP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г) </w:t>
      </w:r>
      <w:hyperlink r:id="rId362" w:history="1">
        <w:r w:rsidRPr="00F32324">
          <w:rPr>
            <w:rFonts w:ascii="Times New Roman" w:eastAsia="Times New Roman" w:hAnsi="Times New Roman" w:cs="Times New Roman"/>
            <w:color w:val="0000FF"/>
            <w:szCs w:val="24"/>
            <w:u w:val="single"/>
            <w:lang w:eastAsia="ru-RU"/>
          </w:rPr>
          <w:t>часть 7</w:t>
        </w:r>
      </w:hyperlink>
      <w:r w:rsidRPr="00F32324">
        <w:rPr>
          <w:rFonts w:ascii="Times New Roman" w:eastAsia="Times New Roman" w:hAnsi="Times New Roman" w:cs="Times New Roman"/>
          <w:szCs w:val="24"/>
          <w:lang w:eastAsia="ru-RU"/>
        </w:rPr>
        <w:t xml:space="preserve"> после цифр "8 - 10" дополнить словами "и 11.1";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в </w:t>
      </w:r>
      <w:hyperlink r:id="rId363" w:history="1">
        <w:r w:rsidRPr="00F32324">
          <w:rPr>
            <w:rFonts w:ascii="Times New Roman" w:eastAsia="Times New Roman" w:hAnsi="Times New Roman" w:cs="Times New Roman"/>
            <w:color w:val="0000FF"/>
            <w:szCs w:val="24"/>
            <w:u w:val="single"/>
            <w:lang w:eastAsia="ru-RU"/>
          </w:rPr>
          <w:t>части 5 статьи 56</w:t>
        </w:r>
      </w:hyperlink>
      <w:r w:rsidRPr="00F32324">
        <w:rPr>
          <w:rFonts w:ascii="Times New Roman" w:eastAsia="Times New Roman" w:hAnsi="Times New Roman" w:cs="Times New Roman"/>
          <w:szCs w:val="24"/>
          <w:lang w:eastAsia="ru-RU"/>
        </w:rPr>
        <w:t xml:space="preserve">: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а) </w:t>
      </w:r>
      <w:hyperlink r:id="rId364" w:history="1">
        <w:r w:rsidRPr="00F32324">
          <w:rPr>
            <w:rFonts w:ascii="Times New Roman" w:eastAsia="Times New Roman" w:hAnsi="Times New Roman" w:cs="Times New Roman"/>
            <w:color w:val="0000FF"/>
            <w:szCs w:val="24"/>
            <w:u w:val="single"/>
            <w:lang w:eastAsia="ru-RU"/>
          </w:rPr>
          <w:t>пункт 3</w:t>
        </w:r>
      </w:hyperlink>
      <w:r w:rsidRPr="00F32324">
        <w:rPr>
          <w:rFonts w:ascii="Times New Roman" w:eastAsia="Times New Roman" w:hAnsi="Times New Roman" w:cs="Times New Roman"/>
          <w:szCs w:val="24"/>
          <w:lang w:eastAsia="ru-RU"/>
        </w:rPr>
        <w:t xml:space="preserve"> после цифр "8 - 10" дополнить словами "и 11.1";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б) </w:t>
      </w:r>
      <w:hyperlink r:id="rId365" w:history="1">
        <w:r w:rsidRPr="00F32324">
          <w:rPr>
            <w:rFonts w:ascii="Times New Roman" w:eastAsia="Times New Roman" w:hAnsi="Times New Roman" w:cs="Times New Roman"/>
            <w:color w:val="0000FF"/>
            <w:szCs w:val="24"/>
            <w:u w:val="single"/>
            <w:lang w:eastAsia="ru-RU"/>
          </w:rPr>
          <w:t>дополнить</w:t>
        </w:r>
      </w:hyperlink>
      <w:r w:rsidRPr="00F32324">
        <w:rPr>
          <w:rFonts w:ascii="Times New Roman" w:eastAsia="Times New Roman" w:hAnsi="Times New Roman" w:cs="Times New Roman"/>
          <w:szCs w:val="24"/>
          <w:lang w:eastAsia="ru-RU"/>
        </w:rPr>
        <w:t xml:space="preserve"> пунктом 9.1 следующего содержания: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"9.1) заключение органа государственного строительного надзора;";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 </w:t>
      </w:r>
      <w:hyperlink r:id="rId366" w:history="1">
        <w:r w:rsidRPr="00F32324">
          <w:rPr>
            <w:rFonts w:ascii="Times New Roman" w:eastAsia="Times New Roman" w:hAnsi="Times New Roman" w:cs="Times New Roman"/>
            <w:color w:val="0000FF"/>
            <w:szCs w:val="24"/>
            <w:u w:val="single"/>
            <w:lang w:eastAsia="ru-RU"/>
          </w:rPr>
          <w:t>дополнить</w:t>
        </w:r>
      </w:hyperlink>
      <w:r w:rsidRPr="00F32324">
        <w:rPr>
          <w:rFonts w:ascii="Times New Roman" w:eastAsia="Times New Roman" w:hAnsi="Times New Roman" w:cs="Times New Roman"/>
          <w:szCs w:val="24"/>
          <w:lang w:eastAsia="ru-RU"/>
        </w:rPr>
        <w:t xml:space="preserve"> пунктом 9.2 следующего содержания: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w:t>
      </w:r>
      <w:hyperlink r:id="rId367" w:history="1">
        <w:r w:rsidRPr="00F32324">
          <w:rPr>
            <w:rFonts w:ascii="Times New Roman" w:eastAsia="Times New Roman" w:hAnsi="Times New Roman" w:cs="Times New Roman"/>
            <w:color w:val="0000FF"/>
            <w:szCs w:val="24"/>
            <w:u w:val="single"/>
            <w:lang w:eastAsia="ru-RU"/>
          </w:rPr>
          <w:t>часть 8 статьи 57</w:t>
        </w:r>
      </w:hyperlink>
      <w:r w:rsidRPr="00F32324">
        <w:rPr>
          <w:rFonts w:ascii="Times New Roman" w:eastAsia="Times New Roman" w:hAnsi="Times New Roman" w:cs="Times New Roman"/>
          <w:szCs w:val="24"/>
          <w:lang w:eastAsia="ru-RU"/>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 xml:space="preserve">Статья 43. Утратила силу с 1 января 2018 года. - Федеральный </w:t>
      </w:r>
      <w:hyperlink r:id="rId368" w:history="1">
        <w:r w:rsidRPr="00F32324">
          <w:rPr>
            <w:rFonts w:ascii="Arial" w:eastAsia="Times New Roman" w:hAnsi="Arial" w:cs="Arial"/>
            <w:b/>
            <w:bCs/>
            <w:color w:val="0000FF"/>
            <w:szCs w:val="24"/>
            <w:u w:val="single"/>
            <w:lang w:eastAsia="ru-RU"/>
          </w:rPr>
          <w:t>закон</w:t>
        </w:r>
      </w:hyperlink>
      <w:r w:rsidRPr="00F32324">
        <w:rPr>
          <w:rFonts w:ascii="Arial" w:eastAsia="Times New Roman" w:hAnsi="Arial" w:cs="Arial"/>
          <w:b/>
          <w:bCs/>
          <w:szCs w:val="24"/>
          <w:lang w:eastAsia="ru-RU"/>
        </w:rPr>
        <w:t xml:space="preserve"> от 29.12.2014 N 458-ФЗ.</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 xml:space="preserve">Статья 44. Утратила силу с 1 января 2014 года. - Федеральный </w:t>
      </w:r>
      <w:hyperlink r:id="rId369" w:history="1">
        <w:r w:rsidRPr="00F32324">
          <w:rPr>
            <w:rFonts w:ascii="Arial" w:eastAsia="Times New Roman" w:hAnsi="Arial" w:cs="Arial"/>
            <w:b/>
            <w:bCs/>
            <w:color w:val="0000FF"/>
            <w:szCs w:val="24"/>
            <w:u w:val="single"/>
            <w:lang w:eastAsia="ru-RU"/>
          </w:rPr>
          <w:t>закон</w:t>
        </w:r>
      </w:hyperlink>
      <w:r w:rsidRPr="00F32324">
        <w:rPr>
          <w:rFonts w:ascii="Arial" w:eastAsia="Times New Roman" w:hAnsi="Arial" w:cs="Arial"/>
          <w:b/>
          <w:bCs/>
          <w:szCs w:val="24"/>
          <w:lang w:eastAsia="ru-RU"/>
        </w:rPr>
        <w:t xml:space="preserve"> от 05.04.2013 N 44-ФЗ.</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 xml:space="preserve">Статья 45. Утратила силу. - Федеральный </w:t>
      </w:r>
      <w:hyperlink r:id="rId370" w:history="1">
        <w:r w:rsidRPr="00F32324">
          <w:rPr>
            <w:rFonts w:ascii="Arial" w:eastAsia="Times New Roman" w:hAnsi="Arial" w:cs="Arial"/>
            <w:b/>
            <w:bCs/>
            <w:color w:val="0000FF"/>
            <w:szCs w:val="24"/>
            <w:u w:val="single"/>
            <w:lang w:eastAsia="ru-RU"/>
          </w:rPr>
          <w:t>закон</w:t>
        </w:r>
      </w:hyperlink>
      <w:r w:rsidRPr="00F32324">
        <w:rPr>
          <w:rFonts w:ascii="Arial" w:eastAsia="Times New Roman" w:hAnsi="Arial" w:cs="Arial"/>
          <w:b/>
          <w:bCs/>
          <w:szCs w:val="24"/>
          <w:lang w:eastAsia="ru-RU"/>
        </w:rPr>
        <w:t xml:space="preserve"> от 25.12.2012 N 270-ФЗ.</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 xml:space="preserve">Статья 46. Утратила силу с 1 августа 2011 года. - Федеральный </w:t>
      </w:r>
      <w:hyperlink r:id="rId371" w:history="1">
        <w:r w:rsidRPr="00F32324">
          <w:rPr>
            <w:rFonts w:ascii="Arial" w:eastAsia="Times New Roman" w:hAnsi="Arial" w:cs="Arial"/>
            <w:b/>
            <w:bCs/>
            <w:color w:val="0000FF"/>
            <w:szCs w:val="24"/>
            <w:u w:val="single"/>
            <w:lang w:eastAsia="ru-RU"/>
          </w:rPr>
          <w:t>закон</w:t>
        </w:r>
      </w:hyperlink>
      <w:r w:rsidRPr="00F32324">
        <w:rPr>
          <w:rFonts w:ascii="Arial" w:eastAsia="Times New Roman" w:hAnsi="Arial" w:cs="Arial"/>
          <w:b/>
          <w:bCs/>
          <w:szCs w:val="24"/>
          <w:lang w:eastAsia="ru-RU"/>
        </w:rPr>
        <w:t xml:space="preserve"> от 18.07.2011 N 242-ФЗ.</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47. О признании утратившими силу отдельных законодательных актов (положений законодательных актов) Российской Федерации</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Признать утратившими силу: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Федеральный </w:t>
      </w:r>
      <w:hyperlink r:id="rId372" w:history="1">
        <w:r w:rsidRPr="00F32324">
          <w:rPr>
            <w:rFonts w:ascii="Times New Roman" w:eastAsia="Times New Roman" w:hAnsi="Times New Roman" w:cs="Times New Roman"/>
            <w:color w:val="0000FF"/>
            <w:szCs w:val="24"/>
            <w:u w:val="single"/>
            <w:lang w:eastAsia="ru-RU"/>
          </w:rPr>
          <w:t>закон</w:t>
        </w:r>
      </w:hyperlink>
      <w:r w:rsidRPr="00F32324">
        <w:rPr>
          <w:rFonts w:ascii="Times New Roman" w:eastAsia="Times New Roman" w:hAnsi="Times New Roman" w:cs="Times New Roman"/>
          <w:szCs w:val="24"/>
          <w:lang w:eastAsia="ru-RU"/>
        </w:rPr>
        <w:t xml:space="preserve"> от 3 апреля 1996 года N 28-ФЗ "Об энергосбережении" (Собрание законодательства Российской Федерации, 1996, N 15, ст. 1551);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Федеральный </w:t>
      </w:r>
      <w:hyperlink r:id="rId373" w:history="1">
        <w:r w:rsidRPr="00F32324">
          <w:rPr>
            <w:rFonts w:ascii="Times New Roman" w:eastAsia="Times New Roman" w:hAnsi="Times New Roman" w:cs="Times New Roman"/>
            <w:color w:val="0000FF"/>
            <w:szCs w:val="24"/>
            <w:u w:val="single"/>
            <w:lang w:eastAsia="ru-RU"/>
          </w:rPr>
          <w:t>закон</w:t>
        </w:r>
      </w:hyperlink>
      <w:r w:rsidRPr="00F32324">
        <w:rPr>
          <w:rFonts w:ascii="Times New Roman" w:eastAsia="Times New Roman" w:hAnsi="Times New Roman" w:cs="Times New Roman"/>
          <w:szCs w:val="24"/>
          <w:lang w:eastAsia="ru-RU"/>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w:t>
      </w:r>
      <w:hyperlink r:id="rId374" w:history="1">
        <w:r w:rsidRPr="00F32324">
          <w:rPr>
            <w:rFonts w:ascii="Times New Roman" w:eastAsia="Times New Roman" w:hAnsi="Times New Roman" w:cs="Times New Roman"/>
            <w:color w:val="0000FF"/>
            <w:szCs w:val="24"/>
            <w:u w:val="single"/>
            <w:lang w:eastAsia="ru-RU"/>
          </w:rPr>
          <w:t>статью 13</w:t>
        </w:r>
      </w:hyperlink>
      <w:r w:rsidRPr="00F32324">
        <w:rPr>
          <w:rFonts w:ascii="Times New Roman" w:eastAsia="Times New Roman" w:hAnsi="Times New Roman" w:cs="Times New Roman"/>
          <w:szCs w:val="24"/>
          <w:lang w:eastAsia="ru-RU"/>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w:t>
      </w:r>
      <w:hyperlink r:id="rId375" w:history="1">
        <w:r w:rsidRPr="00F32324">
          <w:rPr>
            <w:rFonts w:ascii="Times New Roman" w:eastAsia="Times New Roman" w:hAnsi="Times New Roman" w:cs="Times New Roman"/>
            <w:color w:val="0000FF"/>
            <w:szCs w:val="24"/>
            <w:u w:val="single"/>
            <w:lang w:eastAsia="ru-RU"/>
          </w:rPr>
          <w:t>пункт 156 статьи 1</w:t>
        </w:r>
      </w:hyperlink>
      <w:r w:rsidRPr="00F32324">
        <w:rPr>
          <w:rFonts w:ascii="Times New Roman" w:eastAsia="Times New Roman" w:hAnsi="Times New Roman" w:cs="Times New Roman"/>
          <w:szCs w:val="24"/>
          <w:lang w:eastAsia="ru-RU"/>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w:t>
      </w:r>
      <w:hyperlink r:id="rId376" w:history="1">
        <w:r w:rsidRPr="00F32324">
          <w:rPr>
            <w:rFonts w:ascii="Times New Roman" w:eastAsia="Times New Roman" w:hAnsi="Times New Roman" w:cs="Times New Roman"/>
            <w:color w:val="0000FF"/>
            <w:szCs w:val="24"/>
            <w:u w:val="single"/>
            <w:lang w:eastAsia="ru-RU"/>
          </w:rPr>
          <w:t>статью 36</w:t>
        </w:r>
      </w:hyperlink>
      <w:r w:rsidRPr="00F32324">
        <w:rPr>
          <w:rFonts w:ascii="Times New Roman" w:eastAsia="Times New Roman" w:hAnsi="Times New Roman" w:cs="Times New Roman"/>
          <w:szCs w:val="24"/>
          <w:lang w:eastAsia="ru-RU"/>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w:t>
      </w:r>
      <w:hyperlink r:id="rId377" w:history="1">
        <w:r w:rsidRPr="00F32324">
          <w:rPr>
            <w:rFonts w:ascii="Times New Roman" w:eastAsia="Times New Roman" w:hAnsi="Times New Roman" w:cs="Times New Roman"/>
            <w:color w:val="0000FF"/>
            <w:szCs w:val="24"/>
            <w:u w:val="single"/>
            <w:lang w:eastAsia="ru-RU"/>
          </w:rPr>
          <w:t>статью 7</w:t>
        </w:r>
      </w:hyperlink>
      <w:r w:rsidRPr="00F32324">
        <w:rPr>
          <w:rFonts w:ascii="Times New Roman" w:eastAsia="Times New Roman" w:hAnsi="Times New Roman" w:cs="Times New Roman"/>
          <w:szCs w:val="24"/>
          <w:lang w:eastAsia="ru-RU"/>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48. Заключительные положения</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bookmarkStart w:id="42" w:name="p830"/>
      <w:bookmarkEnd w:id="42"/>
      <w:r w:rsidRPr="00F32324">
        <w:rPr>
          <w:rFonts w:ascii="Times New Roman" w:eastAsia="Times New Roman" w:hAnsi="Times New Roman" w:cs="Times New Roman"/>
          <w:szCs w:val="24"/>
          <w:lang w:eastAsia="ru-RU"/>
        </w:rPr>
        <w:t xml:space="preserve">1. Требования энергетической эффективности зданий, строений, сооружений, установленные в соответствии с настоящим Федеральным </w:t>
      </w:r>
      <w:hyperlink w:anchor="p203" w:history="1">
        <w:r w:rsidRPr="00F32324">
          <w:rPr>
            <w:rFonts w:ascii="Times New Roman" w:eastAsia="Times New Roman" w:hAnsi="Times New Roman" w:cs="Times New Roman"/>
            <w:color w:val="0000FF"/>
            <w:szCs w:val="24"/>
            <w:u w:val="single"/>
            <w:lang w:eastAsia="ru-RU"/>
          </w:rPr>
          <w:t>законом</w:t>
        </w:r>
      </w:hyperlink>
      <w:r w:rsidRPr="00F32324">
        <w:rPr>
          <w:rFonts w:ascii="Times New Roman" w:eastAsia="Times New Roman" w:hAnsi="Times New Roman" w:cs="Times New Roman"/>
          <w:szCs w:val="24"/>
          <w:lang w:eastAsia="ru-RU"/>
        </w:rPr>
        <w:t xml:space="preserve">, не применяются к следующим зданиям, строениям, сооружениям вплоть до осуществления их реконструкции или капитального ремонта: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здания, строения, сооружения, введенные в эксплуатацию до вступления в силу таких требований;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2. Положения </w:t>
      </w:r>
      <w:hyperlink r:id="rId378" w:history="1">
        <w:r w:rsidRPr="00F32324">
          <w:rPr>
            <w:rFonts w:ascii="Times New Roman" w:eastAsia="Times New Roman" w:hAnsi="Times New Roman" w:cs="Times New Roman"/>
            <w:color w:val="0000FF"/>
            <w:szCs w:val="24"/>
            <w:u w:val="single"/>
            <w:lang w:eastAsia="ru-RU"/>
          </w:rPr>
          <w:t>пункта 11.1 части 12 статьи 48</w:t>
        </w:r>
      </w:hyperlink>
      <w:r w:rsidRPr="00F32324">
        <w:rPr>
          <w:rFonts w:ascii="Times New Roman" w:eastAsia="Times New Roman" w:hAnsi="Times New Roman" w:cs="Times New Roman"/>
          <w:szCs w:val="24"/>
          <w:lang w:eastAsia="ru-RU"/>
        </w:rPr>
        <w:t xml:space="preserve">, </w:t>
      </w:r>
      <w:hyperlink r:id="rId379" w:history="1">
        <w:r w:rsidRPr="00F32324">
          <w:rPr>
            <w:rFonts w:ascii="Times New Roman" w:eastAsia="Times New Roman" w:hAnsi="Times New Roman" w:cs="Times New Roman"/>
            <w:color w:val="0000FF"/>
            <w:szCs w:val="24"/>
            <w:u w:val="single"/>
            <w:lang w:eastAsia="ru-RU"/>
          </w:rPr>
          <w:t>пункта 1 части 2 статьи 54</w:t>
        </w:r>
      </w:hyperlink>
      <w:r w:rsidRPr="00F32324">
        <w:rPr>
          <w:rFonts w:ascii="Times New Roman" w:eastAsia="Times New Roman" w:hAnsi="Times New Roman" w:cs="Times New Roman"/>
          <w:szCs w:val="24"/>
          <w:lang w:eastAsia="ru-RU"/>
        </w:rPr>
        <w:t xml:space="preserve">, </w:t>
      </w:r>
      <w:hyperlink r:id="rId380" w:history="1">
        <w:r w:rsidRPr="00F32324">
          <w:rPr>
            <w:rFonts w:ascii="Times New Roman" w:eastAsia="Times New Roman" w:hAnsi="Times New Roman" w:cs="Times New Roman"/>
            <w:color w:val="0000FF"/>
            <w:szCs w:val="24"/>
            <w:u w:val="single"/>
            <w:lang w:eastAsia="ru-RU"/>
          </w:rPr>
          <w:t>пунктов 6</w:t>
        </w:r>
      </w:hyperlink>
      <w:r w:rsidRPr="00F32324">
        <w:rPr>
          <w:rFonts w:ascii="Times New Roman" w:eastAsia="Times New Roman" w:hAnsi="Times New Roman" w:cs="Times New Roman"/>
          <w:szCs w:val="24"/>
          <w:lang w:eastAsia="ru-RU"/>
        </w:rPr>
        <w:t xml:space="preserve"> и </w:t>
      </w:r>
      <w:hyperlink r:id="rId381" w:history="1">
        <w:r w:rsidRPr="00F32324">
          <w:rPr>
            <w:rFonts w:ascii="Times New Roman" w:eastAsia="Times New Roman" w:hAnsi="Times New Roman" w:cs="Times New Roman"/>
            <w:color w:val="0000FF"/>
            <w:szCs w:val="24"/>
            <w:u w:val="single"/>
            <w:lang w:eastAsia="ru-RU"/>
          </w:rPr>
          <w:t>9 части 3</w:t>
        </w:r>
      </w:hyperlink>
      <w:r w:rsidRPr="00F32324">
        <w:rPr>
          <w:rFonts w:ascii="Times New Roman" w:eastAsia="Times New Roman" w:hAnsi="Times New Roman" w:cs="Times New Roman"/>
          <w:szCs w:val="24"/>
          <w:lang w:eastAsia="ru-RU"/>
        </w:rPr>
        <w:t xml:space="preserve">, </w:t>
      </w:r>
      <w:hyperlink r:id="rId382" w:history="1">
        <w:r w:rsidRPr="00F32324">
          <w:rPr>
            <w:rFonts w:ascii="Times New Roman" w:eastAsia="Times New Roman" w:hAnsi="Times New Roman" w:cs="Times New Roman"/>
            <w:color w:val="0000FF"/>
            <w:szCs w:val="24"/>
            <w:u w:val="single"/>
            <w:lang w:eastAsia="ru-RU"/>
          </w:rPr>
          <w:t>части 3.1</w:t>
        </w:r>
      </w:hyperlink>
      <w:r w:rsidRPr="00F32324">
        <w:rPr>
          <w:rFonts w:ascii="Times New Roman" w:eastAsia="Times New Roman" w:hAnsi="Times New Roman" w:cs="Times New Roman"/>
          <w:szCs w:val="24"/>
          <w:lang w:eastAsia="ru-RU"/>
        </w:rPr>
        <w:t xml:space="preserve"> и </w:t>
      </w:r>
      <w:hyperlink r:id="rId383" w:history="1">
        <w:r w:rsidRPr="00F32324">
          <w:rPr>
            <w:rFonts w:ascii="Times New Roman" w:eastAsia="Times New Roman" w:hAnsi="Times New Roman" w:cs="Times New Roman"/>
            <w:color w:val="0000FF"/>
            <w:szCs w:val="24"/>
            <w:u w:val="single"/>
            <w:lang w:eastAsia="ru-RU"/>
          </w:rPr>
          <w:t>части 5 статьи 55</w:t>
        </w:r>
      </w:hyperlink>
      <w:r w:rsidRPr="00F32324">
        <w:rPr>
          <w:rFonts w:ascii="Times New Roman" w:eastAsia="Times New Roman" w:hAnsi="Times New Roman" w:cs="Times New Roman"/>
          <w:szCs w:val="24"/>
          <w:lang w:eastAsia="ru-RU"/>
        </w:rP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67" w:history="1">
        <w:r w:rsidRPr="00F32324">
          <w:rPr>
            <w:rFonts w:ascii="Times New Roman" w:eastAsia="Times New Roman" w:hAnsi="Times New Roman" w:cs="Times New Roman"/>
            <w:color w:val="0000FF"/>
            <w:szCs w:val="24"/>
            <w:u w:val="single"/>
            <w:lang w:eastAsia="ru-RU"/>
          </w:rPr>
          <w:t>статьи 25</w:t>
        </w:r>
      </w:hyperlink>
      <w:r w:rsidRPr="00F32324">
        <w:rPr>
          <w:rFonts w:ascii="Times New Roman" w:eastAsia="Times New Roman" w:hAnsi="Times New Roman" w:cs="Times New Roman"/>
          <w:szCs w:val="24"/>
          <w:lang w:eastAsia="ru-RU"/>
        </w:rPr>
        <w:t xml:space="preserve"> настоящего Федерального закона.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84" w:history="1">
        <w:r w:rsidRPr="00F32324">
          <w:rPr>
            <w:rFonts w:ascii="Times New Roman" w:eastAsia="Times New Roman" w:hAnsi="Times New Roman" w:cs="Times New Roman"/>
            <w:color w:val="0000FF"/>
            <w:szCs w:val="24"/>
            <w:u w:val="single"/>
            <w:lang w:eastAsia="ru-RU"/>
          </w:rPr>
          <w:t>орган</w:t>
        </w:r>
      </w:hyperlink>
      <w:r w:rsidRPr="00F32324">
        <w:rPr>
          <w:rFonts w:ascii="Times New Roman" w:eastAsia="Times New Roman" w:hAnsi="Times New Roman" w:cs="Times New Roman"/>
          <w:szCs w:val="24"/>
          <w:lang w:eastAsia="ru-RU"/>
        </w:rP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6. </w:t>
      </w:r>
      <w:hyperlink r:id="rId385" w:history="1">
        <w:r w:rsidRPr="00F32324">
          <w:rPr>
            <w:rFonts w:ascii="Times New Roman" w:eastAsia="Times New Roman" w:hAnsi="Times New Roman" w:cs="Times New Roman"/>
            <w:color w:val="0000FF"/>
            <w:szCs w:val="24"/>
            <w:u w:val="single"/>
            <w:lang w:eastAsia="ru-RU"/>
          </w:rPr>
          <w:t>Требования</w:t>
        </w:r>
      </w:hyperlink>
      <w:r w:rsidRPr="00F32324">
        <w:rPr>
          <w:rFonts w:ascii="Times New Roman" w:eastAsia="Times New Roman" w:hAnsi="Times New Roman" w:cs="Times New Roman"/>
          <w:szCs w:val="24"/>
          <w:lang w:eastAsia="ru-RU"/>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7. До 1 июля 2014 года федеральным органом исполнительной власти по вопросам проведения энергетических обследований должны быть утверждены: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w:t>
      </w:r>
      <w:hyperlink r:id="rId386" w:history="1">
        <w:r w:rsidRPr="00F32324">
          <w:rPr>
            <w:rFonts w:ascii="Times New Roman" w:eastAsia="Times New Roman" w:hAnsi="Times New Roman" w:cs="Times New Roman"/>
            <w:color w:val="0000FF"/>
            <w:szCs w:val="24"/>
            <w:u w:val="single"/>
            <w:lang w:eastAsia="ru-RU"/>
          </w:rPr>
          <w:t>требования</w:t>
        </w:r>
      </w:hyperlink>
      <w:r w:rsidRPr="00F32324">
        <w:rPr>
          <w:rFonts w:ascii="Times New Roman" w:eastAsia="Times New Roman" w:hAnsi="Times New Roman" w:cs="Times New Roman"/>
          <w:szCs w:val="24"/>
          <w:lang w:eastAsia="ru-RU"/>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w:t>
      </w:r>
      <w:hyperlink r:id="rId387" w:history="1">
        <w:r w:rsidRPr="00F32324">
          <w:rPr>
            <w:rFonts w:ascii="Times New Roman" w:eastAsia="Times New Roman" w:hAnsi="Times New Roman" w:cs="Times New Roman"/>
            <w:color w:val="0000FF"/>
            <w:szCs w:val="24"/>
            <w:u w:val="single"/>
            <w:lang w:eastAsia="ru-RU"/>
          </w:rPr>
          <w:t>методика</w:t>
        </w:r>
      </w:hyperlink>
      <w:r w:rsidRPr="00F32324">
        <w:rPr>
          <w:rFonts w:ascii="Times New Roman" w:eastAsia="Times New Roman" w:hAnsi="Times New Roman" w:cs="Times New Roman"/>
          <w:szCs w:val="24"/>
          <w:lang w:eastAsia="ru-RU"/>
        </w:rP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w:t>
      </w:r>
      <w:hyperlink r:id="rId388" w:history="1">
        <w:r w:rsidRPr="00F32324">
          <w:rPr>
            <w:rFonts w:ascii="Times New Roman" w:eastAsia="Times New Roman" w:hAnsi="Times New Roman" w:cs="Times New Roman"/>
            <w:color w:val="0000FF"/>
            <w:szCs w:val="24"/>
            <w:u w:val="single"/>
            <w:lang w:eastAsia="ru-RU"/>
          </w:rPr>
          <w:t>требования</w:t>
        </w:r>
      </w:hyperlink>
      <w:r w:rsidRPr="00F32324">
        <w:rPr>
          <w:rFonts w:ascii="Times New Roman" w:eastAsia="Times New Roman" w:hAnsi="Times New Roman" w:cs="Times New Roman"/>
          <w:szCs w:val="24"/>
          <w:lang w:eastAsia="ru-RU"/>
        </w:rPr>
        <w:t xml:space="preserve"> к проведению энергетического обследования и его результатам;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4) </w:t>
      </w:r>
      <w:hyperlink r:id="rId389" w:history="1">
        <w:r w:rsidRPr="00F32324">
          <w:rPr>
            <w:rFonts w:ascii="Times New Roman" w:eastAsia="Times New Roman" w:hAnsi="Times New Roman" w:cs="Times New Roman"/>
            <w:color w:val="0000FF"/>
            <w:szCs w:val="24"/>
            <w:u w:val="single"/>
            <w:lang w:eastAsia="ru-RU"/>
          </w:rPr>
          <w:t>порядок</w:t>
        </w:r>
      </w:hyperlink>
      <w:r w:rsidRPr="00F32324">
        <w:rPr>
          <w:rFonts w:ascii="Times New Roman" w:eastAsia="Times New Roman" w:hAnsi="Times New Roman" w:cs="Times New Roman"/>
          <w:szCs w:val="24"/>
          <w:lang w:eastAsia="ru-RU"/>
        </w:rPr>
        <w:t xml:space="preserve"> представления информации об энергосбережении и о повышении энергетической эффективности в соответствии с </w:t>
      </w:r>
      <w:hyperlink w:anchor="p392" w:history="1">
        <w:r w:rsidRPr="00F32324">
          <w:rPr>
            <w:rFonts w:ascii="Times New Roman" w:eastAsia="Times New Roman" w:hAnsi="Times New Roman" w:cs="Times New Roman"/>
            <w:color w:val="0000FF"/>
            <w:szCs w:val="24"/>
            <w:u w:val="single"/>
            <w:lang w:eastAsia="ru-RU"/>
          </w:rPr>
          <w:t>частью 1.2</w:t>
        </w:r>
      </w:hyperlink>
      <w:r w:rsidRPr="00F32324">
        <w:rPr>
          <w:rFonts w:ascii="Times New Roman" w:eastAsia="Times New Roman" w:hAnsi="Times New Roman" w:cs="Times New Roman"/>
          <w:szCs w:val="24"/>
          <w:lang w:eastAsia="ru-RU"/>
        </w:rPr>
        <w:t xml:space="preserve"> статьи 16 настоящего Федерального закона.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32324" w:rsidRPr="00F32324" w:rsidTr="00F32324">
        <w:trPr>
          <w:tblCellSpacing w:w="15" w:type="dxa"/>
        </w:trPr>
        <w:tc>
          <w:tcPr>
            <w:tcW w:w="0" w:type="auto"/>
            <w:shd w:val="clear" w:color="auto" w:fill="F4F3F8"/>
            <w:vAlign w:val="center"/>
            <w:hideMark/>
          </w:tcPr>
          <w:p w:rsidR="00F32324" w:rsidRPr="00F32324" w:rsidRDefault="00F32324" w:rsidP="00F32324">
            <w:pPr>
              <w:spacing w:after="0" w:line="288" w:lineRule="atLeast"/>
              <w:jc w:val="both"/>
              <w:rPr>
                <w:rFonts w:ascii="Times New Roman" w:eastAsia="Times New Roman" w:hAnsi="Times New Roman" w:cs="Times New Roman"/>
                <w:color w:val="828282"/>
                <w:sz w:val="22"/>
                <w:szCs w:val="22"/>
                <w:lang w:eastAsia="ru-RU"/>
              </w:rPr>
            </w:pPr>
            <w:r w:rsidRPr="00F32324">
              <w:rPr>
                <w:rFonts w:ascii="Times New Roman" w:eastAsia="Times New Roman" w:hAnsi="Times New Roman" w:cs="Times New Roman"/>
                <w:color w:val="828282"/>
                <w:sz w:val="22"/>
                <w:szCs w:val="22"/>
                <w:lang w:eastAsia="ru-RU"/>
              </w:rPr>
              <w:t xml:space="preserve">(часть 7 введена Федеральным </w:t>
            </w:r>
            <w:hyperlink r:id="rId390" w:history="1">
              <w:r w:rsidRPr="00F32324">
                <w:rPr>
                  <w:rFonts w:ascii="Times New Roman" w:eastAsia="Times New Roman" w:hAnsi="Times New Roman" w:cs="Times New Roman"/>
                  <w:color w:val="0000FF"/>
                  <w:sz w:val="22"/>
                  <w:szCs w:val="22"/>
                  <w:u w:val="single"/>
                  <w:lang w:eastAsia="ru-RU"/>
                </w:rPr>
                <w:t>законом</w:t>
              </w:r>
            </w:hyperlink>
            <w:r w:rsidRPr="00F32324">
              <w:rPr>
                <w:rFonts w:ascii="Times New Roman" w:eastAsia="Times New Roman" w:hAnsi="Times New Roman" w:cs="Times New Roman"/>
                <w:color w:val="828282"/>
                <w:sz w:val="22"/>
                <w:szCs w:val="22"/>
                <w:lang w:eastAsia="ru-RU"/>
              </w:rPr>
              <w:t xml:space="preserve"> от 28.12.2013 N 399-ФЗ) </w:t>
            </w:r>
          </w:p>
        </w:tc>
      </w:tr>
    </w:tbl>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lastRenderedPageBreak/>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49. Вступление в силу настоящего Федерального закона</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Настоящий Федеральный закон вступает в силу со дня его официального опубликования, за исключением </w:t>
      </w:r>
      <w:hyperlink w:anchor="p683" w:history="1">
        <w:r w:rsidRPr="00F32324">
          <w:rPr>
            <w:rFonts w:ascii="Times New Roman" w:eastAsia="Times New Roman" w:hAnsi="Times New Roman" w:cs="Times New Roman"/>
            <w:color w:val="0000FF"/>
            <w:szCs w:val="24"/>
            <w:u w:val="single"/>
            <w:lang w:eastAsia="ru-RU"/>
          </w:rPr>
          <w:t>статей 34</w:t>
        </w:r>
      </w:hyperlink>
      <w:r w:rsidRPr="00F32324">
        <w:rPr>
          <w:rFonts w:ascii="Times New Roman" w:eastAsia="Times New Roman" w:hAnsi="Times New Roman" w:cs="Times New Roman"/>
          <w:szCs w:val="24"/>
          <w:lang w:eastAsia="ru-RU"/>
        </w:rPr>
        <w:t xml:space="preserve">, </w:t>
      </w:r>
      <w:hyperlink w:anchor="p694" w:history="1">
        <w:r w:rsidRPr="00F32324">
          <w:rPr>
            <w:rFonts w:ascii="Times New Roman" w:eastAsia="Times New Roman" w:hAnsi="Times New Roman" w:cs="Times New Roman"/>
            <w:color w:val="0000FF"/>
            <w:szCs w:val="24"/>
            <w:u w:val="single"/>
            <w:lang w:eastAsia="ru-RU"/>
          </w:rPr>
          <w:t>36</w:t>
        </w:r>
      </w:hyperlink>
      <w:r w:rsidRPr="00F32324">
        <w:rPr>
          <w:rFonts w:ascii="Times New Roman" w:eastAsia="Times New Roman" w:hAnsi="Times New Roman" w:cs="Times New Roman"/>
          <w:szCs w:val="24"/>
          <w:lang w:eastAsia="ru-RU"/>
        </w:rPr>
        <w:t xml:space="preserve"> и </w:t>
      </w:r>
      <w:hyperlink w:anchor="p699" w:history="1">
        <w:r w:rsidRPr="00F32324">
          <w:rPr>
            <w:rFonts w:ascii="Times New Roman" w:eastAsia="Times New Roman" w:hAnsi="Times New Roman" w:cs="Times New Roman"/>
            <w:color w:val="0000FF"/>
            <w:szCs w:val="24"/>
            <w:u w:val="single"/>
            <w:lang w:eastAsia="ru-RU"/>
          </w:rPr>
          <w:t>37</w:t>
        </w:r>
      </w:hyperlink>
      <w:r w:rsidRPr="00F32324">
        <w:rPr>
          <w:rFonts w:ascii="Times New Roman" w:eastAsia="Times New Roman" w:hAnsi="Times New Roman" w:cs="Times New Roman"/>
          <w:szCs w:val="24"/>
          <w:lang w:eastAsia="ru-RU"/>
        </w:rPr>
        <w:t xml:space="preserve"> настоящего Федерального закона.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w:t>
      </w:r>
      <w:hyperlink w:anchor="p683" w:history="1">
        <w:r w:rsidRPr="00F32324">
          <w:rPr>
            <w:rFonts w:ascii="Times New Roman" w:eastAsia="Times New Roman" w:hAnsi="Times New Roman" w:cs="Times New Roman"/>
            <w:color w:val="0000FF"/>
            <w:szCs w:val="24"/>
            <w:u w:val="single"/>
            <w:lang w:eastAsia="ru-RU"/>
          </w:rPr>
          <w:t>Статьи 34</w:t>
        </w:r>
      </w:hyperlink>
      <w:r w:rsidRPr="00F32324">
        <w:rPr>
          <w:rFonts w:ascii="Times New Roman" w:eastAsia="Times New Roman" w:hAnsi="Times New Roman" w:cs="Times New Roman"/>
          <w:szCs w:val="24"/>
          <w:lang w:eastAsia="ru-RU"/>
        </w:rPr>
        <w:t xml:space="preserve"> и </w:t>
      </w:r>
      <w:hyperlink w:anchor="p694" w:history="1">
        <w:r w:rsidRPr="00F32324">
          <w:rPr>
            <w:rFonts w:ascii="Times New Roman" w:eastAsia="Times New Roman" w:hAnsi="Times New Roman" w:cs="Times New Roman"/>
            <w:color w:val="0000FF"/>
            <w:szCs w:val="24"/>
            <w:u w:val="single"/>
            <w:lang w:eastAsia="ru-RU"/>
          </w:rPr>
          <w:t>36</w:t>
        </w:r>
      </w:hyperlink>
      <w:r w:rsidRPr="00F32324">
        <w:rPr>
          <w:rFonts w:ascii="Times New Roman" w:eastAsia="Times New Roman" w:hAnsi="Times New Roman" w:cs="Times New Roman"/>
          <w:szCs w:val="24"/>
          <w:lang w:eastAsia="ru-RU"/>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3. </w:t>
      </w:r>
      <w:hyperlink w:anchor="p699" w:history="1">
        <w:r w:rsidRPr="00F32324">
          <w:rPr>
            <w:rFonts w:ascii="Times New Roman" w:eastAsia="Times New Roman" w:hAnsi="Times New Roman" w:cs="Times New Roman"/>
            <w:color w:val="0000FF"/>
            <w:szCs w:val="24"/>
            <w:u w:val="single"/>
            <w:lang w:eastAsia="ru-RU"/>
          </w:rPr>
          <w:t>Статья 37</w:t>
        </w:r>
      </w:hyperlink>
      <w:r w:rsidRPr="00F32324">
        <w:rPr>
          <w:rFonts w:ascii="Times New Roman" w:eastAsia="Times New Roman" w:hAnsi="Times New Roman" w:cs="Times New Roman"/>
          <w:szCs w:val="24"/>
          <w:lang w:eastAsia="ru-RU"/>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Arial" w:eastAsia="Times New Roman" w:hAnsi="Arial" w:cs="Arial"/>
          <w:b/>
          <w:bCs/>
          <w:szCs w:val="24"/>
          <w:lang w:eastAsia="ru-RU"/>
        </w:rPr>
        <w:t>Статья 50. Обеспечение реализации настоящего Федерального закона</w:t>
      </w: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В целях реализации настоящего Федерального закона Правительству Российской Федерации: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1) до 1 января 2010 года разработать и принять нормативные правовые акты, указанные в </w:t>
      </w:r>
      <w:hyperlink w:anchor="p189" w:history="1">
        <w:r w:rsidRPr="00F32324">
          <w:rPr>
            <w:rFonts w:ascii="Times New Roman" w:eastAsia="Times New Roman" w:hAnsi="Times New Roman" w:cs="Times New Roman"/>
            <w:color w:val="0000FF"/>
            <w:szCs w:val="24"/>
            <w:u w:val="single"/>
            <w:lang w:eastAsia="ru-RU"/>
          </w:rPr>
          <w:t>частях 2</w:t>
        </w:r>
      </w:hyperlink>
      <w:r w:rsidRPr="00F32324">
        <w:rPr>
          <w:rFonts w:ascii="Times New Roman" w:eastAsia="Times New Roman" w:hAnsi="Times New Roman" w:cs="Times New Roman"/>
          <w:szCs w:val="24"/>
          <w:lang w:eastAsia="ru-RU"/>
        </w:rPr>
        <w:t xml:space="preserve"> и </w:t>
      </w:r>
      <w:hyperlink w:anchor="p191" w:history="1">
        <w:r w:rsidRPr="00F32324">
          <w:rPr>
            <w:rFonts w:ascii="Times New Roman" w:eastAsia="Times New Roman" w:hAnsi="Times New Roman" w:cs="Times New Roman"/>
            <w:color w:val="0000FF"/>
            <w:szCs w:val="24"/>
            <w:u w:val="single"/>
            <w:lang w:eastAsia="ru-RU"/>
          </w:rPr>
          <w:t>4 статьи 10</w:t>
        </w:r>
      </w:hyperlink>
      <w:r w:rsidRPr="00F32324">
        <w:rPr>
          <w:rFonts w:ascii="Times New Roman" w:eastAsia="Times New Roman" w:hAnsi="Times New Roman" w:cs="Times New Roman"/>
          <w:szCs w:val="24"/>
          <w:lang w:eastAsia="ru-RU"/>
        </w:rPr>
        <w:t xml:space="preserve">, </w:t>
      </w:r>
      <w:hyperlink w:anchor="p311" w:history="1">
        <w:r w:rsidRPr="00F32324">
          <w:rPr>
            <w:rFonts w:ascii="Times New Roman" w:eastAsia="Times New Roman" w:hAnsi="Times New Roman" w:cs="Times New Roman"/>
            <w:color w:val="0000FF"/>
            <w:szCs w:val="24"/>
            <w:u w:val="single"/>
            <w:lang w:eastAsia="ru-RU"/>
          </w:rPr>
          <w:t>части 2 статьи 14</w:t>
        </w:r>
      </w:hyperlink>
      <w:r w:rsidRPr="00F32324">
        <w:rPr>
          <w:rFonts w:ascii="Times New Roman" w:eastAsia="Times New Roman" w:hAnsi="Times New Roman" w:cs="Times New Roman"/>
          <w:szCs w:val="24"/>
          <w:lang w:eastAsia="ru-RU"/>
        </w:rPr>
        <w:t xml:space="preserve">, </w:t>
      </w:r>
      <w:hyperlink w:anchor="p596" w:history="1">
        <w:r w:rsidRPr="00F32324">
          <w:rPr>
            <w:rFonts w:ascii="Times New Roman" w:eastAsia="Times New Roman" w:hAnsi="Times New Roman" w:cs="Times New Roman"/>
            <w:color w:val="0000FF"/>
            <w:szCs w:val="24"/>
            <w:u w:val="single"/>
            <w:lang w:eastAsia="ru-RU"/>
          </w:rPr>
          <w:t>части 2 статьи 26</w:t>
        </w:r>
      </w:hyperlink>
      <w:r w:rsidRPr="00F32324">
        <w:rPr>
          <w:rFonts w:ascii="Times New Roman" w:eastAsia="Times New Roman" w:hAnsi="Times New Roman" w:cs="Times New Roman"/>
          <w:szCs w:val="24"/>
          <w:lang w:eastAsia="ru-RU"/>
        </w:rPr>
        <w:t xml:space="preserve"> настоящего Федерального закона, в </w:t>
      </w:r>
      <w:hyperlink r:id="rId391" w:history="1">
        <w:r w:rsidRPr="00F32324">
          <w:rPr>
            <w:rFonts w:ascii="Times New Roman" w:eastAsia="Times New Roman" w:hAnsi="Times New Roman" w:cs="Times New Roman"/>
            <w:color w:val="0000FF"/>
            <w:szCs w:val="24"/>
            <w:u w:val="single"/>
            <w:lang w:eastAsia="ru-RU"/>
          </w:rPr>
          <w:t>абзаце седьмом пункта 1 статьи 23</w:t>
        </w:r>
      </w:hyperlink>
      <w:r w:rsidRPr="00F32324">
        <w:rPr>
          <w:rFonts w:ascii="Times New Roman" w:eastAsia="Times New Roman" w:hAnsi="Times New Roman" w:cs="Times New Roman"/>
          <w:szCs w:val="24"/>
          <w:lang w:eastAsia="ru-RU"/>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97" w:history="1">
        <w:r w:rsidRPr="00F32324">
          <w:rPr>
            <w:rFonts w:ascii="Times New Roman" w:eastAsia="Times New Roman" w:hAnsi="Times New Roman" w:cs="Times New Roman"/>
            <w:color w:val="0000FF"/>
            <w:szCs w:val="24"/>
            <w:u w:val="single"/>
            <w:lang w:eastAsia="ru-RU"/>
          </w:rPr>
          <w:t>части 10 статьи 13</w:t>
        </w:r>
      </w:hyperlink>
      <w:r w:rsidRPr="00F32324">
        <w:rPr>
          <w:rFonts w:ascii="Times New Roman" w:eastAsia="Times New Roman" w:hAnsi="Times New Roman" w:cs="Times New Roman"/>
          <w:szCs w:val="24"/>
          <w:lang w:eastAsia="ru-RU"/>
        </w:rPr>
        <w:t xml:space="preserve"> настоящего Федерального закона и </w:t>
      </w:r>
      <w:hyperlink r:id="rId392" w:history="1">
        <w:r w:rsidRPr="00F32324">
          <w:rPr>
            <w:rFonts w:ascii="Times New Roman" w:eastAsia="Times New Roman" w:hAnsi="Times New Roman" w:cs="Times New Roman"/>
            <w:color w:val="0000FF"/>
            <w:szCs w:val="24"/>
            <w:u w:val="single"/>
            <w:lang w:eastAsia="ru-RU"/>
          </w:rPr>
          <w:t>абзаце седьмом пункта 1 статьи 23</w:t>
        </w:r>
      </w:hyperlink>
      <w:r w:rsidRPr="00F32324">
        <w:rPr>
          <w:rFonts w:ascii="Times New Roman" w:eastAsia="Times New Roman" w:hAnsi="Times New Roman" w:cs="Times New Roman"/>
          <w:szCs w:val="24"/>
          <w:lang w:eastAsia="ru-RU"/>
        </w:rPr>
        <w:t xml:space="preserve"> Федерального закона от 26 марта 2003 года N 35-ФЗ "Об электроэнергетике" (в редакции настоящего Федерального закона); </w:t>
      </w:r>
    </w:p>
    <w:p w:rsidR="00F32324" w:rsidRPr="00F32324" w:rsidRDefault="00F32324" w:rsidP="00F32324">
      <w:pPr>
        <w:spacing w:before="168"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 </w:t>
      </w:r>
    </w:p>
    <w:p w:rsidR="00F32324" w:rsidRPr="00F32324" w:rsidRDefault="00F32324" w:rsidP="00F32324">
      <w:pPr>
        <w:spacing w:after="0" w:line="288" w:lineRule="atLeast"/>
        <w:ind w:firstLine="540"/>
        <w:jc w:val="both"/>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  </w:t>
      </w:r>
    </w:p>
    <w:p w:rsidR="00F32324" w:rsidRPr="00F32324" w:rsidRDefault="00F32324" w:rsidP="00F32324">
      <w:pPr>
        <w:spacing w:after="0" w:line="288" w:lineRule="atLeast"/>
        <w:jc w:val="right"/>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Президент </w:t>
      </w:r>
    </w:p>
    <w:p w:rsidR="00F32324" w:rsidRPr="00F32324" w:rsidRDefault="00F32324" w:rsidP="00F32324">
      <w:pPr>
        <w:spacing w:after="0" w:line="288" w:lineRule="atLeast"/>
        <w:jc w:val="right"/>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Российской Федерации </w:t>
      </w:r>
    </w:p>
    <w:p w:rsidR="00F32324" w:rsidRPr="00F32324" w:rsidRDefault="00F32324" w:rsidP="00F32324">
      <w:pPr>
        <w:spacing w:after="0" w:line="288" w:lineRule="atLeast"/>
        <w:jc w:val="right"/>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Д.МЕДВЕДЕВ </w:t>
      </w:r>
    </w:p>
    <w:p w:rsidR="00F32324" w:rsidRPr="00F32324" w:rsidRDefault="00F32324" w:rsidP="00F32324">
      <w:pPr>
        <w:spacing w:after="0" w:line="288" w:lineRule="atLeast"/>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Москва, Кремль </w:t>
      </w:r>
    </w:p>
    <w:p w:rsidR="00F32324" w:rsidRPr="00F32324" w:rsidRDefault="00F32324" w:rsidP="00F32324">
      <w:pPr>
        <w:spacing w:before="168" w:after="0" w:line="288" w:lineRule="atLeast"/>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23 ноября 2009 года </w:t>
      </w:r>
    </w:p>
    <w:p w:rsidR="00F32324" w:rsidRPr="00F32324" w:rsidRDefault="00F32324" w:rsidP="00F32324">
      <w:pPr>
        <w:spacing w:before="168" w:after="0" w:line="288" w:lineRule="atLeast"/>
        <w:rPr>
          <w:rFonts w:ascii="Times New Roman" w:eastAsia="Times New Roman" w:hAnsi="Times New Roman" w:cs="Times New Roman"/>
          <w:szCs w:val="24"/>
          <w:lang w:eastAsia="ru-RU"/>
        </w:rPr>
      </w:pPr>
      <w:r w:rsidRPr="00F32324">
        <w:rPr>
          <w:rFonts w:ascii="Times New Roman" w:eastAsia="Times New Roman" w:hAnsi="Times New Roman" w:cs="Times New Roman"/>
          <w:szCs w:val="24"/>
          <w:lang w:eastAsia="ru-RU"/>
        </w:rPr>
        <w:t xml:space="preserve">N 261-ФЗ </w:t>
      </w:r>
    </w:p>
    <w:p w:rsidR="006547E3" w:rsidRDefault="00F32324">
      <w:bookmarkStart w:id="43" w:name="_GoBack"/>
      <w:bookmarkEnd w:id="43"/>
    </w:p>
    <w:sectPr w:rsidR="00654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5E"/>
    <w:rsid w:val="00234884"/>
    <w:rsid w:val="00596C5E"/>
    <w:rsid w:val="00747512"/>
    <w:rsid w:val="009110A0"/>
    <w:rsid w:val="00F32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752A3-0418-41A2-8A8F-0870772B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40"/>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32324"/>
  </w:style>
  <w:style w:type="paragraph" w:styleId="a3">
    <w:name w:val="Normal (Web)"/>
    <w:basedOn w:val="a"/>
    <w:uiPriority w:val="99"/>
    <w:semiHidden/>
    <w:unhideWhenUsed/>
    <w:rsid w:val="00F32324"/>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4">
    <w:name w:val="Hyperlink"/>
    <w:basedOn w:val="a0"/>
    <w:uiPriority w:val="99"/>
    <w:semiHidden/>
    <w:unhideWhenUsed/>
    <w:rsid w:val="00F32324"/>
    <w:rPr>
      <w:color w:val="0000FF"/>
      <w:u w:val="single"/>
    </w:rPr>
  </w:style>
  <w:style w:type="character" w:styleId="a5">
    <w:name w:val="FollowedHyperlink"/>
    <w:basedOn w:val="a0"/>
    <w:uiPriority w:val="99"/>
    <w:semiHidden/>
    <w:unhideWhenUsed/>
    <w:rsid w:val="00F323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11263">
      <w:bodyDiv w:val="1"/>
      <w:marLeft w:val="0"/>
      <w:marRight w:val="0"/>
      <w:marTop w:val="0"/>
      <w:marBottom w:val="0"/>
      <w:divBdr>
        <w:top w:val="none" w:sz="0" w:space="0" w:color="auto"/>
        <w:left w:val="none" w:sz="0" w:space="0" w:color="auto"/>
        <w:bottom w:val="none" w:sz="0" w:space="0" w:color="auto"/>
        <w:right w:val="none" w:sz="0" w:space="0" w:color="auto"/>
      </w:divBdr>
      <w:divsChild>
        <w:div w:id="27802449">
          <w:marLeft w:val="0"/>
          <w:marRight w:val="0"/>
          <w:marTop w:val="0"/>
          <w:marBottom w:val="0"/>
          <w:divBdr>
            <w:top w:val="none" w:sz="0" w:space="0" w:color="auto"/>
            <w:left w:val="none" w:sz="0" w:space="0" w:color="auto"/>
            <w:bottom w:val="none" w:sz="0" w:space="0" w:color="auto"/>
            <w:right w:val="none" w:sz="0" w:space="0" w:color="auto"/>
          </w:divBdr>
        </w:div>
        <w:div w:id="1496410966">
          <w:marLeft w:val="0"/>
          <w:marRight w:val="0"/>
          <w:marTop w:val="0"/>
          <w:marBottom w:val="0"/>
          <w:divBdr>
            <w:top w:val="none" w:sz="0" w:space="0" w:color="auto"/>
            <w:left w:val="none" w:sz="0" w:space="0" w:color="auto"/>
            <w:bottom w:val="none" w:sz="0" w:space="0" w:color="auto"/>
            <w:right w:val="none" w:sz="0" w:space="0" w:color="auto"/>
          </w:divBdr>
        </w:div>
        <w:div w:id="1969312903">
          <w:marLeft w:val="0"/>
          <w:marRight w:val="0"/>
          <w:marTop w:val="0"/>
          <w:marBottom w:val="0"/>
          <w:divBdr>
            <w:top w:val="none" w:sz="0" w:space="0" w:color="auto"/>
            <w:left w:val="none" w:sz="0" w:space="0" w:color="auto"/>
            <w:bottom w:val="none" w:sz="0" w:space="0" w:color="auto"/>
            <w:right w:val="none" w:sz="0" w:space="0" w:color="auto"/>
          </w:divBdr>
        </w:div>
        <w:div w:id="951471096">
          <w:marLeft w:val="0"/>
          <w:marRight w:val="0"/>
          <w:marTop w:val="0"/>
          <w:marBottom w:val="0"/>
          <w:divBdr>
            <w:top w:val="none" w:sz="0" w:space="0" w:color="auto"/>
            <w:left w:val="none" w:sz="0" w:space="0" w:color="auto"/>
            <w:bottom w:val="none" w:sz="0" w:space="0" w:color="auto"/>
            <w:right w:val="none" w:sz="0" w:space="0" w:color="auto"/>
          </w:divBdr>
        </w:div>
        <w:div w:id="1487554262">
          <w:marLeft w:val="0"/>
          <w:marRight w:val="0"/>
          <w:marTop w:val="0"/>
          <w:marBottom w:val="0"/>
          <w:divBdr>
            <w:top w:val="none" w:sz="0" w:space="0" w:color="auto"/>
            <w:left w:val="none" w:sz="0" w:space="0" w:color="auto"/>
            <w:bottom w:val="none" w:sz="0" w:space="0" w:color="auto"/>
            <w:right w:val="none" w:sz="0" w:space="0" w:color="auto"/>
          </w:divBdr>
        </w:div>
        <w:div w:id="2032802174">
          <w:marLeft w:val="0"/>
          <w:marRight w:val="0"/>
          <w:marTop w:val="0"/>
          <w:marBottom w:val="0"/>
          <w:divBdr>
            <w:top w:val="none" w:sz="0" w:space="0" w:color="auto"/>
            <w:left w:val="none" w:sz="0" w:space="0" w:color="auto"/>
            <w:bottom w:val="none" w:sz="0" w:space="0" w:color="auto"/>
            <w:right w:val="none" w:sz="0" w:space="0" w:color="auto"/>
          </w:divBdr>
        </w:div>
        <w:div w:id="1916552181">
          <w:marLeft w:val="0"/>
          <w:marRight w:val="0"/>
          <w:marTop w:val="0"/>
          <w:marBottom w:val="0"/>
          <w:divBdr>
            <w:top w:val="none" w:sz="0" w:space="0" w:color="auto"/>
            <w:left w:val="none" w:sz="0" w:space="0" w:color="auto"/>
            <w:bottom w:val="none" w:sz="0" w:space="0" w:color="auto"/>
            <w:right w:val="none" w:sz="0" w:space="0" w:color="auto"/>
          </w:divBdr>
        </w:div>
        <w:div w:id="476729007">
          <w:marLeft w:val="0"/>
          <w:marRight w:val="0"/>
          <w:marTop w:val="0"/>
          <w:marBottom w:val="0"/>
          <w:divBdr>
            <w:top w:val="none" w:sz="0" w:space="0" w:color="auto"/>
            <w:left w:val="none" w:sz="0" w:space="0" w:color="auto"/>
            <w:bottom w:val="none" w:sz="0" w:space="0" w:color="auto"/>
            <w:right w:val="none" w:sz="0" w:space="0" w:color="auto"/>
          </w:divBdr>
        </w:div>
        <w:div w:id="648706508">
          <w:marLeft w:val="0"/>
          <w:marRight w:val="0"/>
          <w:marTop w:val="0"/>
          <w:marBottom w:val="0"/>
          <w:divBdr>
            <w:top w:val="none" w:sz="0" w:space="0" w:color="auto"/>
            <w:left w:val="none" w:sz="0" w:space="0" w:color="auto"/>
            <w:bottom w:val="none" w:sz="0" w:space="0" w:color="auto"/>
            <w:right w:val="none" w:sz="0" w:space="0" w:color="auto"/>
          </w:divBdr>
        </w:div>
        <w:div w:id="1919288284">
          <w:marLeft w:val="0"/>
          <w:marRight w:val="0"/>
          <w:marTop w:val="0"/>
          <w:marBottom w:val="0"/>
          <w:divBdr>
            <w:top w:val="none" w:sz="0" w:space="0" w:color="auto"/>
            <w:left w:val="none" w:sz="0" w:space="0" w:color="auto"/>
            <w:bottom w:val="none" w:sz="0" w:space="0" w:color="auto"/>
            <w:right w:val="none" w:sz="0" w:space="0" w:color="auto"/>
          </w:divBdr>
        </w:div>
        <w:div w:id="1479686416">
          <w:marLeft w:val="0"/>
          <w:marRight w:val="0"/>
          <w:marTop w:val="0"/>
          <w:marBottom w:val="0"/>
          <w:divBdr>
            <w:top w:val="none" w:sz="0" w:space="0" w:color="auto"/>
            <w:left w:val="none" w:sz="0" w:space="0" w:color="auto"/>
            <w:bottom w:val="none" w:sz="0" w:space="0" w:color="auto"/>
            <w:right w:val="none" w:sz="0" w:space="0" w:color="auto"/>
          </w:divBdr>
        </w:div>
        <w:div w:id="118844847">
          <w:marLeft w:val="0"/>
          <w:marRight w:val="0"/>
          <w:marTop w:val="0"/>
          <w:marBottom w:val="0"/>
          <w:divBdr>
            <w:top w:val="none" w:sz="0" w:space="0" w:color="auto"/>
            <w:left w:val="none" w:sz="0" w:space="0" w:color="auto"/>
            <w:bottom w:val="none" w:sz="0" w:space="0" w:color="auto"/>
            <w:right w:val="none" w:sz="0" w:space="0" w:color="auto"/>
          </w:divBdr>
        </w:div>
        <w:div w:id="717705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213242&amp;dst=100005&amp;field=134&amp;date=27.02.2024" TargetMode="External"/><Relationship Id="rId299" Type="http://schemas.openxmlformats.org/officeDocument/2006/relationships/hyperlink" Target="https://login.consultant.ru/link/?req=doc&amp;demo=2&amp;base=LAW&amp;n=79500&amp;dst=100068&amp;field=134&amp;date=27.02.2024" TargetMode="External"/><Relationship Id="rId21" Type="http://schemas.openxmlformats.org/officeDocument/2006/relationships/hyperlink" Target="https://login.consultant.ru/link/?req=doc&amp;demo=2&amp;base=LAW&amp;n=156545&amp;dst=100009&amp;field=134&amp;date=27.02.2024" TargetMode="External"/><Relationship Id="rId63" Type="http://schemas.openxmlformats.org/officeDocument/2006/relationships/hyperlink" Target="https://login.consultant.ru/link/?req=doc&amp;demo=2&amp;base=LAW&amp;n=389913&amp;dst=100356&amp;field=134&amp;date=27.02.2024" TargetMode="External"/><Relationship Id="rId159" Type="http://schemas.openxmlformats.org/officeDocument/2006/relationships/hyperlink" Target="https://login.consultant.ru/link/?req=doc&amp;demo=2&amp;base=LAW&amp;n=452778&amp;dst=100584&amp;field=134&amp;date=27.02.2024" TargetMode="External"/><Relationship Id="rId324" Type="http://schemas.openxmlformats.org/officeDocument/2006/relationships/hyperlink" Target="https://login.consultant.ru/link/?req=doc&amp;demo=2&amp;base=LAW&amp;n=94949&amp;dst=3984&amp;field=134&amp;date=27.02.2024" TargetMode="External"/><Relationship Id="rId366" Type="http://schemas.openxmlformats.org/officeDocument/2006/relationships/hyperlink" Target="https://login.consultant.ru/link/?req=doc&amp;demo=2&amp;base=LAW&amp;n=89641&amp;dst=100923&amp;field=134&amp;date=27.02.2024" TargetMode="External"/><Relationship Id="rId170" Type="http://schemas.openxmlformats.org/officeDocument/2006/relationships/hyperlink" Target="https://login.consultant.ru/link/?req=doc&amp;demo=2&amp;base=LAW&amp;n=420803&amp;dst=100362&amp;field=134&amp;date=27.02.2024" TargetMode="External"/><Relationship Id="rId191" Type="http://schemas.openxmlformats.org/officeDocument/2006/relationships/hyperlink" Target="https://login.consultant.ru/link/?req=doc&amp;demo=2&amp;base=LAW&amp;n=427300&amp;dst=100107&amp;field=134&amp;date=27.02.2024" TargetMode="External"/><Relationship Id="rId205" Type="http://schemas.openxmlformats.org/officeDocument/2006/relationships/hyperlink" Target="https://login.consultant.ru/link/?req=doc&amp;demo=2&amp;base=LAW&amp;n=302861&amp;dst=100030&amp;field=134&amp;date=27.02.2024" TargetMode="External"/><Relationship Id="rId226" Type="http://schemas.openxmlformats.org/officeDocument/2006/relationships/hyperlink" Target="https://login.consultant.ru/link/?req=doc&amp;demo=2&amp;base=LAW&amp;n=440352&amp;dst=5&amp;field=134&amp;date=27.02.2024" TargetMode="External"/><Relationship Id="rId247" Type="http://schemas.openxmlformats.org/officeDocument/2006/relationships/hyperlink" Target="https://login.consultant.ru/link/?req=doc&amp;demo=2&amp;base=LAW&amp;n=352786&amp;dst=100006&amp;field=134&amp;date=27.02.2024" TargetMode="External"/><Relationship Id="rId107" Type="http://schemas.openxmlformats.org/officeDocument/2006/relationships/hyperlink" Target="https://login.consultant.ru/link/?req=doc&amp;demo=2&amp;base=LAW&amp;n=454388&amp;dst=100871&amp;field=134&amp;date=27.02.2024" TargetMode="External"/><Relationship Id="rId268" Type="http://schemas.openxmlformats.org/officeDocument/2006/relationships/hyperlink" Target="https://login.consultant.ru/link/?req=doc&amp;demo=2&amp;base=LAW&amp;n=302861&amp;dst=100057&amp;field=134&amp;date=27.02.2024" TargetMode="External"/><Relationship Id="rId289" Type="http://schemas.openxmlformats.org/officeDocument/2006/relationships/hyperlink" Target="https://login.consultant.ru/link/?req=doc&amp;demo=2&amp;base=LAW&amp;n=409136&amp;dst=100427&amp;field=134&amp;date=27.02.2024" TargetMode="External"/><Relationship Id="rId11" Type="http://schemas.openxmlformats.org/officeDocument/2006/relationships/hyperlink" Target="https://login.consultant.ru/link/?req=doc&amp;demo=2&amp;base=LAW&amp;n=464181&amp;dst=100307&amp;field=134&amp;date=27.02.2024" TargetMode="External"/><Relationship Id="rId32" Type="http://schemas.openxmlformats.org/officeDocument/2006/relationships/hyperlink" Target="https://login.consultant.ru/link/?req=doc&amp;demo=2&amp;base=LAW&amp;n=452778&amp;dst=100577&amp;field=134&amp;date=27.02.2024" TargetMode="External"/><Relationship Id="rId53" Type="http://schemas.openxmlformats.org/officeDocument/2006/relationships/hyperlink" Target="https://login.consultant.ru/link/?req=doc&amp;demo=2&amp;base=LAW&amp;n=420998&amp;dst=101153&amp;field=134&amp;date=27.02.2024" TargetMode="External"/><Relationship Id="rId74" Type="http://schemas.openxmlformats.org/officeDocument/2006/relationships/hyperlink" Target="https://login.consultant.ru/link/?req=doc&amp;demo=2&amp;base=LAW&amp;n=440515&amp;dst=100224&amp;field=134&amp;date=27.02.2024" TargetMode="External"/><Relationship Id="rId128" Type="http://schemas.openxmlformats.org/officeDocument/2006/relationships/hyperlink" Target="https://login.consultant.ru/link/?req=doc&amp;demo=2&amp;base=PRSOJ&amp;n=594&amp;date=27.02.2024" TargetMode="External"/><Relationship Id="rId149" Type="http://schemas.openxmlformats.org/officeDocument/2006/relationships/hyperlink" Target="https://login.consultant.ru/link/?req=doc&amp;demo=2&amp;base=LAW&amp;n=116559&amp;dst=100013&amp;field=134&amp;date=27.02.2024" TargetMode="External"/><Relationship Id="rId314" Type="http://schemas.openxmlformats.org/officeDocument/2006/relationships/hyperlink" Target="https://login.consultant.ru/link/?req=doc&amp;demo=2&amp;base=LAW&amp;n=83136&amp;dst=35&amp;field=134&amp;date=27.02.2024" TargetMode="External"/><Relationship Id="rId335" Type="http://schemas.openxmlformats.org/officeDocument/2006/relationships/hyperlink" Target="https://login.consultant.ru/link/?req=doc&amp;demo=2&amp;base=LAW&amp;n=99963&amp;dst=909&amp;field=134&amp;date=27.02.2024" TargetMode="External"/><Relationship Id="rId356" Type="http://schemas.openxmlformats.org/officeDocument/2006/relationships/hyperlink" Target="https://login.consultant.ru/link/?req=doc&amp;demo=2&amp;base=LAW&amp;n=89641&amp;dst=100880&amp;field=134&amp;date=27.02.2024" TargetMode="External"/><Relationship Id="rId377" Type="http://schemas.openxmlformats.org/officeDocument/2006/relationships/hyperlink" Target="https://login.consultant.ru/link/?req=doc&amp;demo=2&amp;base=LAW&amp;n=83310&amp;dst=100042&amp;field=134&amp;date=27.02.2024" TargetMode="External"/><Relationship Id="rId5" Type="http://schemas.openxmlformats.org/officeDocument/2006/relationships/hyperlink" Target="https://login.consultant.ru/link/?req=doc&amp;demo=2&amp;base=LAW&amp;n=117622&amp;dst=100045&amp;field=134&amp;date=27.02.2024" TargetMode="External"/><Relationship Id="rId95" Type="http://schemas.openxmlformats.org/officeDocument/2006/relationships/hyperlink" Target="https://login.consultant.ru/link/?req=doc&amp;demo=2&amp;base=LAW&amp;n=107174&amp;dst=100010&amp;field=134&amp;date=27.02.2024" TargetMode="External"/><Relationship Id="rId160" Type="http://schemas.openxmlformats.org/officeDocument/2006/relationships/hyperlink" Target="https://login.consultant.ru/link/?req=doc&amp;demo=2&amp;base=LAW&amp;n=100563&amp;dst=100010&amp;field=134&amp;date=27.02.2024" TargetMode="External"/><Relationship Id="rId181" Type="http://schemas.openxmlformats.org/officeDocument/2006/relationships/hyperlink" Target="https://login.consultant.ru/link/?req=doc&amp;demo=2&amp;base=LAW&amp;n=392299&amp;dst=100009&amp;field=134&amp;date=27.02.2024" TargetMode="External"/><Relationship Id="rId216" Type="http://schemas.openxmlformats.org/officeDocument/2006/relationships/hyperlink" Target="https://login.consultant.ru/link/?req=doc&amp;demo=2&amp;base=LAW&amp;n=201177&amp;dst=100152&amp;field=134&amp;date=27.02.2024" TargetMode="External"/><Relationship Id="rId237" Type="http://schemas.openxmlformats.org/officeDocument/2006/relationships/hyperlink" Target="https://login.consultant.ru/link/?req=doc&amp;demo=2&amp;base=LAW&amp;n=469794&amp;dst=101563&amp;field=134&amp;date=27.02.2024" TargetMode="External"/><Relationship Id="rId258" Type="http://schemas.openxmlformats.org/officeDocument/2006/relationships/hyperlink" Target="https://login.consultant.ru/link/?req=doc&amp;demo=2&amp;base=LAW&amp;n=132433&amp;dst=100022&amp;field=134&amp;date=27.02.2024" TargetMode="External"/><Relationship Id="rId279" Type="http://schemas.openxmlformats.org/officeDocument/2006/relationships/hyperlink" Target="https://login.consultant.ru/link/?req=doc&amp;demo=2&amp;base=LAW&amp;n=296455&amp;dst=100011&amp;field=134&amp;date=27.02.2024" TargetMode="External"/><Relationship Id="rId22" Type="http://schemas.openxmlformats.org/officeDocument/2006/relationships/hyperlink" Target="https://login.consultant.ru/link/?req=doc&amp;demo=2&amp;base=LAW&amp;n=156532&amp;dst=100008&amp;field=134&amp;date=27.02.2024" TargetMode="External"/><Relationship Id="rId43" Type="http://schemas.openxmlformats.org/officeDocument/2006/relationships/hyperlink" Target="https://login.consultant.ru/link/?req=doc&amp;demo=2&amp;base=LAW&amp;n=444715&amp;dst=100009&amp;field=134&amp;date=27.02.2024" TargetMode="External"/><Relationship Id="rId64" Type="http://schemas.openxmlformats.org/officeDocument/2006/relationships/hyperlink" Target="https://login.consultant.ru/link/?req=doc&amp;demo=2&amp;base=LAW&amp;n=440513&amp;dst=102494&amp;field=134&amp;date=27.02.2024" TargetMode="External"/><Relationship Id="rId118" Type="http://schemas.openxmlformats.org/officeDocument/2006/relationships/hyperlink" Target="https://login.consultant.ru/link/?req=doc&amp;demo=2&amp;base=LAW&amp;n=463194&amp;dst=100578&amp;field=134&amp;date=27.02.2024" TargetMode="External"/><Relationship Id="rId139" Type="http://schemas.openxmlformats.org/officeDocument/2006/relationships/hyperlink" Target="https://login.consultant.ru/link/?req=doc&amp;demo=2&amp;base=LAW&amp;n=427300&amp;dst=100246&amp;field=134&amp;date=27.02.2024" TargetMode="External"/><Relationship Id="rId290" Type="http://schemas.openxmlformats.org/officeDocument/2006/relationships/hyperlink" Target="https://login.consultant.ru/link/?req=doc&amp;demo=2&amp;base=LAW&amp;n=317017&amp;dst=100024&amp;field=134&amp;date=27.02.2024" TargetMode="External"/><Relationship Id="rId304" Type="http://schemas.openxmlformats.org/officeDocument/2006/relationships/hyperlink" Target="https://login.consultant.ru/link/?req=doc&amp;demo=2&amp;base=LAW&amp;n=83136&amp;dst=100016&amp;field=134&amp;date=27.02.2024" TargetMode="External"/><Relationship Id="rId325" Type="http://schemas.openxmlformats.org/officeDocument/2006/relationships/hyperlink" Target="https://login.consultant.ru/link/?req=doc&amp;demo=2&amp;base=LAW&amp;n=99963&amp;date=27.02.2024" TargetMode="External"/><Relationship Id="rId346" Type="http://schemas.openxmlformats.org/officeDocument/2006/relationships/hyperlink" Target="https://login.consultant.ru/link/?req=doc&amp;demo=2&amp;base=LAW&amp;n=91941&amp;date=27.02.2024" TargetMode="External"/><Relationship Id="rId367" Type="http://schemas.openxmlformats.org/officeDocument/2006/relationships/hyperlink" Target="https://login.consultant.ru/link/?req=doc&amp;demo=2&amp;base=LAW&amp;n=89641&amp;dst=100948&amp;field=134&amp;date=27.02.2024" TargetMode="External"/><Relationship Id="rId388" Type="http://schemas.openxmlformats.org/officeDocument/2006/relationships/hyperlink" Target="https://login.consultant.ru/link/?req=doc&amp;demo=2&amp;base=LAW&amp;n=358354&amp;dst=100010&amp;field=134&amp;date=27.02.2024" TargetMode="External"/><Relationship Id="rId85" Type="http://schemas.openxmlformats.org/officeDocument/2006/relationships/hyperlink" Target="https://login.consultant.ru/link/?req=doc&amp;demo=2&amp;base=LAW&amp;n=389913&amp;dst=100357&amp;field=134&amp;date=27.02.2024" TargetMode="External"/><Relationship Id="rId150" Type="http://schemas.openxmlformats.org/officeDocument/2006/relationships/hyperlink" Target="https://login.consultant.ru/link/?req=doc&amp;demo=2&amp;base=LAW&amp;n=220906&amp;dst=100017&amp;field=134&amp;date=27.02.2024" TargetMode="External"/><Relationship Id="rId171" Type="http://schemas.openxmlformats.org/officeDocument/2006/relationships/hyperlink" Target="https://login.consultant.ru/link/?req=doc&amp;demo=2&amp;base=LAW&amp;n=314661&amp;dst=100077&amp;field=134&amp;date=27.02.2024" TargetMode="External"/><Relationship Id="rId192" Type="http://schemas.openxmlformats.org/officeDocument/2006/relationships/hyperlink" Target="https://login.consultant.ru/link/?req=doc&amp;demo=2&amp;base=LAW&amp;n=302861&amp;dst=100025&amp;field=134&amp;date=27.02.2024" TargetMode="External"/><Relationship Id="rId206" Type="http://schemas.openxmlformats.org/officeDocument/2006/relationships/hyperlink" Target="https://login.consultant.ru/link/?req=doc&amp;demo=2&amp;base=LAW&amp;n=430490&amp;dst=2&amp;field=134&amp;date=27.02.2024" TargetMode="External"/><Relationship Id="rId227" Type="http://schemas.openxmlformats.org/officeDocument/2006/relationships/hyperlink" Target="https://login.consultant.ru/link/?req=doc&amp;demo=2&amp;base=LAW&amp;n=463928&amp;dst=103409&amp;field=134&amp;date=27.02.2024" TargetMode="External"/><Relationship Id="rId248" Type="http://schemas.openxmlformats.org/officeDocument/2006/relationships/hyperlink" Target="https://login.consultant.ru/link/?req=doc&amp;demo=2&amp;base=LAW&amp;n=303100&amp;dst=100011&amp;field=134&amp;date=27.02.2024" TargetMode="External"/><Relationship Id="rId269" Type="http://schemas.openxmlformats.org/officeDocument/2006/relationships/hyperlink" Target="https://login.consultant.ru/link/?req=doc&amp;demo=2&amp;base=LAW&amp;n=302861&amp;dst=100059&amp;field=134&amp;date=27.02.2024" TargetMode="External"/><Relationship Id="rId12" Type="http://schemas.openxmlformats.org/officeDocument/2006/relationships/hyperlink" Target="https://login.consultant.ru/link/?req=doc&amp;demo=2&amp;base=LAW&amp;n=149972&amp;dst=100088&amp;field=134&amp;date=27.02.2024" TargetMode="External"/><Relationship Id="rId33" Type="http://schemas.openxmlformats.org/officeDocument/2006/relationships/hyperlink" Target="https://login.consultant.ru/link/?req=doc&amp;demo=2&amp;base=LAW&amp;n=420803&amp;dst=100358&amp;field=134&amp;date=27.02.2024" TargetMode="External"/><Relationship Id="rId108" Type="http://schemas.openxmlformats.org/officeDocument/2006/relationships/hyperlink" Target="https://login.consultant.ru/link/?req=doc&amp;demo=2&amp;base=LAW&amp;n=427300&amp;dst=100107&amp;field=134&amp;date=27.02.2024" TargetMode="External"/><Relationship Id="rId129" Type="http://schemas.openxmlformats.org/officeDocument/2006/relationships/hyperlink" Target="https://login.consultant.ru/link/?req=doc&amp;demo=2&amp;base=LAW&amp;n=427300&amp;dst=100107&amp;field=134&amp;date=27.02.2024" TargetMode="External"/><Relationship Id="rId280" Type="http://schemas.openxmlformats.org/officeDocument/2006/relationships/hyperlink" Target="https://login.consultant.ru/link/?req=doc&amp;demo=2&amp;base=LAW&amp;n=317727&amp;dst=100014&amp;field=134&amp;date=27.02.2024" TargetMode="External"/><Relationship Id="rId315" Type="http://schemas.openxmlformats.org/officeDocument/2006/relationships/hyperlink" Target="https://login.consultant.ru/link/?req=doc&amp;demo=2&amp;base=LAW&amp;n=83136&amp;dst=100203&amp;field=134&amp;date=27.02.2024" TargetMode="External"/><Relationship Id="rId336" Type="http://schemas.openxmlformats.org/officeDocument/2006/relationships/hyperlink" Target="https://login.consultant.ru/link/?req=doc&amp;demo=2&amp;base=LAW&amp;n=99963&amp;dst=1406&amp;field=134&amp;date=27.02.2024" TargetMode="External"/><Relationship Id="rId357" Type="http://schemas.openxmlformats.org/officeDocument/2006/relationships/hyperlink" Target="https://login.consultant.ru/link/?req=doc&amp;demo=2&amp;base=LAW&amp;n=89641&amp;dst=100883&amp;field=134&amp;date=27.02.2024" TargetMode="External"/><Relationship Id="rId54" Type="http://schemas.openxmlformats.org/officeDocument/2006/relationships/hyperlink" Target="https://login.consultant.ru/link/?req=doc&amp;demo=2&amp;base=LAW&amp;n=161018&amp;dst=100010&amp;field=134&amp;date=27.02.2024" TargetMode="External"/><Relationship Id="rId75" Type="http://schemas.openxmlformats.org/officeDocument/2006/relationships/hyperlink" Target="https://login.consultant.ru/link/?req=doc&amp;demo=2&amp;base=LAW&amp;n=451912&amp;date=27.02.2024" TargetMode="External"/><Relationship Id="rId96" Type="http://schemas.openxmlformats.org/officeDocument/2006/relationships/hyperlink" Target="https://login.consultant.ru/link/?req=doc&amp;demo=2&amp;base=LAW&amp;n=389913&amp;dst=100358&amp;field=134&amp;date=27.02.2024" TargetMode="External"/><Relationship Id="rId140" Type="http://schemas.openxmlformats.org/officeDocument/2006/relationships/hyperlink" Target="https://login.consultant.ru/link/?req=doc&amp;demo=2&amp;base=LAW&amp;n=220906&amp;dst=100010&amp;field=134&amp;date=27.02.2024" TargetMode="External"/><Relationship Id="rId161" Type="http://schemas.openxmlformats.org/officeDocument/2006/relationships/hyperlink" Target="https://login.consultant.ru/link/?req=doc&amp;demo=2&amp;base=LAW&amp;n=116559&amp;dst=100017&amp;field=134&amp;date=27.02.2024" TargetMode="External"/><Relationship Id="rId182" Type="http://schemas.openxmlformats.org/officeDocument/2006/relationships/hyperlink" Target="https://login.consultant.ru/link/?req=doc&amp;demo=2&amp;base=LAW&amp;n=156545&amp;dst=100027&amp;field=134&amp;date=27.02.2024" TargetMode="External"/><Relationship Id="rId217" Type="http://schemas.openxmlformats.org/officeDocument/2006/relationships/hyperlink" Target="https://login.consultant.ru/link/?req=doc&amp;demo=2&amp;base=LAW&amp;n=156532&amp;dst=100008&amp;field=134&amp;date=27.02.2024" TargetMode="External"/><Relationship Id="rId378" Type="http://schemas.openxmlformats.org/officeDocument/2006/relationships/hyperlink" Target="https://login.consultant.ru/link/?req=doc&amp;demo=2&amp;base=LAW&amp;n=454388&amp;dst=101403&amp;field=134&amp;date=27.02.2024" TargetMode="External"/><Relationship Id="rId6" Type="http://schemas.openxmlformats.org/officeDocument/2006/relationships/hyperlink" Target="https://login.consultant.ru/link/?req=doc&amp;demo=2&amp;base=LAW&amp;n=183375&amp;dst=100149&amp;field=134&amp;date=27.02.2024" TargetMode="External"/><Relationship Id="rId238" Type="http://schemas.openxmlformats.org/officeDocument/2006/relationships/hyperlink" Target="https://login.consultant.ru/link/?req=doc&amp;demo=2&amp;base=LAW&amp;n=389913&amp;dst=100359&amp;field=134&amp;date=27.02.2024" TargetMode="External"/><Relationship Id="rId259" Type="http://schemas.openxmlformats.org/officeDocument/2006/relationships/hyperlink" Target="https://login.consultant.ru/link/?req=doc&amp;demo=2&amp;base=LAW&amp;n=430490&amp;dst=2&amp;field=134&amp;date=27.02.2024" TargetMode="External"/><Relationship Id="rId23" Type="http://schemas.openxmlformats.org/officeDocument/2006/relationships/hyperlink" Target="https://login.consultant.ru/link/?req=doc&amp;demo=2&amp;base=LAW&amp;n=169423&amp;dst=100039&amp;field=134&amp;date=27.02.2024" TargetMode="External"/><Relationship Id="rId119" Type="http://schemas.openxmlformats.org/officeDocument/2006/relationships/hyperlink" Target="https://login.consultant.ru/link/?req=doc&amp;demo=2&amp;base=LAW&amp;n=443550&amp;dst=100021&amp;field=134&amp;date=27.02.2024" TargetMode="External"/><Relationship Id="rId270" Type="http://schemas.openxmlformats.org/officeDocument/2006/relationships/hyperlink" Target="https://login.consultant.ru/link/?req=doc&amp;demo=2&amp;base=LAW&amp;n=393260&amp;dst=100012&amp;field=134&amp;date=27.02.2024" TargetMode="External"/><Relationship Id="rId291" Type="http://schemas.openxmlformats.org/officeDocument/2006/relationships/hyperlink" Target="https://login.consultant.ru/link/?req=doc&amp;demo=2&amp;base=LAW&amp;n=317017&amp;dst=100024&amp;field=134&amp;date=27.02.2024" TargetMode="External"/><Relationship Id="rId305" Type="http://schemas.openxmlformats.org/officeDocument/2006/relationships/hyperlink" Target="https://login.consultant.ru/link/?req=doc&amp;demo=2&amp;base=LAW&amp;n=83136&amp;dst=100025&amp;field=134&amp;date=27.02.2024" TargetMode="External"/><Relationship Id="rId326" Type="http://schemas.openxmlformats.org/officeDocument/2006/relationships/hyperlink" Target="https://login.consultant.ru/link/?req=doc&amp;demo=2&amp;base=LAW&amp;n=99963&amp;dst=1313&amp;field=134&amp;date=27.02.2024" TargetMode="External"/><Relationship Id="rId347" Type="http://schemas.openxmlformats.org/officeDocument/2006/relationships/hyperlink" Target="https://login.consultant.ru/link/?req=doc&amp;demo=2&amp;base=LAW&amp;n=91941&amp;dst=27&amp;field=134&amp;date=27.02.2024" TargetMode="External"/><Relationship Id="rId44" Type="http://schemas.openxmlformats.org/officeDocument/2006/relationships/hyperlink" Target="https://login.consultant.ru/link/?req=doc&amp;demo=2&amp;base=LAW&amp;n=446086&amp;dst=100028&amp;field=134&amp;date=27.02.2024" TargetMode="External"/><Relationship Id="rId65" Type="http://schemas.openxmlformats.org/officeDocument/2006/relationships/hyperlink" Target="https://login.consultant.ru/link/?req=doc&amp;demo=2&amp;base=LAW&amp;n=430490&amp;dst=100016&amp;field=134&amp;date=27.02.2024" TargetMode="External"/><Relationship Id="rId86" Type="http://schemas.openxmlformats.org/officeDocument/2006/relationships/hyperlink" Target="https://login.consultant.ru/link/?req=doc&amp;demo=2&amp;base=LAW&amp;n=377395&amp;dst=100012&amp;field=134&amp;date=27.02.2024" TargetMode="External"/><Relationship Id="rId130" Type="http://schemas.openxmlformats.org/officeDocument/2006/relationships/hyperlink" Target="https://login.consultant.ru/link/?req=doc&amp;demo=2&amp;base=LAW&amp;n=444715&amp;dst=100011&amp;field=134&amp;date=27.02.2024" TargetMode="External"/><Relationship Id="rId151" Type="http://schemas.openxmlformats.org/officeDocument/2006/relationships/hyperlink" Target="https://login.consultant.ru/link/?req=doc&amp;demo=2&amp;base=LAW&amp;n=427300&amp;dst=100107&amp;field=134&amp;date=27.02.2024" TargetMode="External"/><Relationship Id="rId368" Type="http://schemas.openxmlformats.org/officeDocument/2006/relationships/hyperlink" Target="https://login.consultant.ru/link/?req=doc&amp;demo=2&amp;base=LAW&amp;n=420989&amp;dst=100592&amp;field=134&amp;date=27.02.2024" TargetMode="External"/><Relationship Id="rId389" Type="http://schemas.openxmlformats.org/officeDocument/2006/relationships/hyperlink" Target="https://login.consultant.ru/link/?req=doc&amp;demo=2&amp;base=LAW&amp;n=192479&amp;dst=100009&amp;field=134&amp;date=27.02.2024" TargetMode="External"/><Relationship Id="rId172" Type="http://schemas.openxmlformats.org/officeDocument/2006/relationships/hyperlink" Target="https://login.consultant.ru/link/?req=doc&amp;demo=2&amp;base=LAW&amp;n=469762&amp;date=27.02.2024" TargetMode="External"/><Relationship Id="rId193" Type="http://schemas.openxmlformats.org/officeDocument/2006/relationships/hyperlink" Target="https://login.consultant.ru/link/?req=doc&amp;demo=2&amp;base=LAW&amp;n=358354&amp;dst=100006&amp;field=134&amp;date=27.02.2024" TargetMode="External"/><Relationship Id="rId207" Type="http://schemas.openxmlformats.org/officeDocument/2006/relationships/hyperlink" Target="https://login.consultant.ru/link/?req=doc&amp;demo=2&amp;base=LAW&amp;n=397957&amp;dst=100011&amp;field=134&amp;date=27.02.2024" TargetMode="External"/><Relationship Id="rId228" Type="http://schemas.openxmlformats.org/officeDocument/2006/relationships/hyperlink" Target="https://login.consultant.ru/link/?req=doc&amp;demo=2&amp;base=LAW&amp;n=358354&amp;dst=100010&amp;field=134&amp;date=27.02.2024" TargetMode="External"/><Relationship Id="rId249" Type="http://schemas.openxmlformats.org/officeDocument/2006/relationships/hyperlink" Target="https://login.consultant.ru/link/?req=doc&amp;demo=2&amp;base=LAW&amp;n=156545&amp;dst=100073&amp;field=134&amp;date=27.02.2024" TargetMode="External"/><Relationship Id="rId13" Type="http://schemas.openxmlformats.org/officeDocument/2006/relationships/hyperlink" Target="https://login.consultant.ru/link/?req=doc&amp;demo=2&amp;base=LAW&amp;n=153927&amp;dst=100008&amp;field=134&amp;date=27.02.2024" TargetMode="External"/><Relationship Id="rId109" Type="http://schemas.openxmlformats.org/officeDocument/2006/relationships/hyperlink" Target="https://login.consultant.ru/link/?req=doc&amp;demo=2&amp;base=LAW&amp;n=452778&amp;dst=100580&amp;field=134&amp;date=27.02.2024" TargetMode="External"/><Relationship Id="rId260" Type="http://schemas.openxmlformats.org/officeDocument/2006/relationships/hyperlink" Target="https://login.consultant.ru/link/?req=doc&amp;demo=2&amp;base=LAW&amp;n=422938&amp;dst=100009&amp;field=134&amp;date=27.02.2024" TargetMode="External"/><Relationship Id="rId281" Type="http://schemas.openxmlformats.org/officeDocument/2006/relationships/hyperlink" Target="https://login.consultant.ru/link/?req=doc&amp;demo=2&amp;base=LAW&amp;n=317727&amp;dst=100014&amp;field=134&amp;date=27.02.2024" TargetMode="External"/><Relationship Id="rId316" Type="http://schemas.openxmlformats.org/officeDocument/2006/relationships/hyperlink" Target="https://login.consultant.ru/link/?req=doc&amp;demo=2&amp;base=LAW&amp;n=464181&amp;dst=100307&amp;field=134&amp;date=27.02.2024" TargetMode="External"/><Relationship Id="rId337" Type="http://schemas.openxmlformats.org/officeDocument/2006/relationships/hyperlink" Target="https://login.consultant.ru/link/?req=doc&amp;demo=2&amp;base=LAW&amp;n=99963&amp;dst=101868&amp;field=134&amp;date=27.02.2024" TargetMode="External"/><Relationship Id="rId34" Type="http://schemas.openxmlformats.org/officeDocument/2006/relationships/hyperlink" Target="https://login.consultant.ru/link/?req=doc&amp;demo=2&amp;base=LAW&amp;n=296455&amp;dst=100008&amp;field=134&amp;date=27.02.2024" TargetMode="External"/><Relationship Id="rId55" Type="http://schemas.openxmlformats.org/officeDocument/2006/relationships/hyperlink" Target="https://login.consultant.ru/link/?req=doc&amp;demo=2&amp;base=LAW&amp;n=358354&amp;dst=100006&amp;field=134&amp;date=27.02.2024" TargetMode="External"/><Relationship Id="rId76" Type="http://schemas.openxmlformats.org/officeDocument/2006/relationships/hyperlink" Target="https://login.consultant.ru/link/?req=doc&amp;demo=2&amp;base=LAW&amp;n=446086&amp;dst=100028&amp;field=134&amp;date=27.02.2024" TargetMode="External"/><Relationship Id="rId97" Type="http://schemas.openxmlformats.org/officeDocument/2006/relationships/hyperlink" Target="https://login.consultant.ru/link/?req=doc&amp;demo=2&amp;base=LAW&amp;n=373084&amp;dst=100010&amp;field=134&amp;date=27.02.2024" TargetMode="External"/><Relationship Id="rId120" Type="http://schemas.openxmlformats.org/officeDocument/2006/relationships/hyperlink" Target="https://login.consultant.ru/link/?req=doc&amp;demo=2&amp;base=LAW&amp;n=387172&amp;dst=100325&amp;field=134&amp;date=27.02.2024" TargetMode="External"/><Relationship Id="rId141" Type="http://schemas.openxmlformats.org/officeDocument/2006/relationships/hyperlink" Target="https://login.consultant.ru/link/?req=doc&amp;demo=2&amp;base=LAW&amp;n=220906&amp;dst=100012&amp;field=134&amp;date=27.02.2024" TargetMode="External"/><Relationship Id="rId358" Type="http://schemas.openxmlformats.org/officeDocument/2006/relationships/hyperlink" Target="https://login.consultant.ru/link/?req=doc&amp;demo=2&amp;base=LAW&amp;n=89641&amp;dst=101062&amp;field=134&amp;date=27.02.2024" TargetMode="External"/><Relationship Id="rId379" Type="http://schemas.openxmlformats.org/officeDocument/2006/relationships/hyperlink" Target="https://login.consultant.ru/link/?req=doc&amp;demo=2&amp;base=LAW&amp;n=454388&amp;dst=101405&amp;field=134&amp;date=27.02.2024" TargetMode="External"/><Relationship Id="rId7" Type="http://schemas.openxmlformats.org/officeDocument/2006/relationships/hyperlink" Target="https://login.consultant.ru/link/?req=doc&amp;demo=2&amp;base=LAW&amp;n=116559&amp;dst=100008&amp;field=134&amp;date=27.02.2024" TargetMode="External"/><Relationship Id="rId162" Type="http://schemas.openxmlformats.org/officeDocument/2006/relationships/hyperlink" Target="https://login.consultant.ru/link/?req=doc&amp;demo=2&amp;base=LAW&amp;n=220906&amp;dst=100018&amp;field=134&amp;date=27.02.2024" TargetMode="External"/><Relationship Id="rId183" Type="http://schemas.openxmlformats.org/officeDocument/2006/relationships/hyperlink" Target="https://login.consultant.ru/link/?req=doc&amp;demo=2&amp;base=LAW&amp;n=170537&amp;dst=100012&amp;field=134&amp;date=27.02.2024" TargetMode="External"/><Relationship Id="rId218" Type="http://schemas.openxmlformats.org/officeDocument/2006/relationships/hyperlink" Target="https://login.consultant.ru/link/?req=doc&amp;demo=2&amp;base=LAW&amp;n=156545&amp;dst=100061&amp;field=134&amp;date=27.02.2024" TargetMode="External"/><Relationship Id="rId239" Type="http://schemas.openxmlformats.org/officeDocument/2006/relationships/hyperlink" Target="https://login.consultant.ru/link/?req=doc&amp;demo=2&amp;base=LAW&amp;n=303485&amp;dst=100015&amp;field=134&amp;date=27.02.2024" TargetMode="External"/><Relationship Id="rId390" Type="http://schemas.openxmlformats.org/officeDocument/2006/relationships/hyperlink" Target="https://login.consultant.ru/link/?req=doc&amp;demo=2&amp;base=LAW&amp;n=156545&amp;dst=100088&amp;field=134&amp;date=27.02.2024" TargetMode="External"/><Relationship Id="rId250" Type="http://schemas.openxmlformats.org/officeDocument/2006/relationships/hyperlink" Target="https://login.consultant.ru/link/?req=doc&amp;demo=2&amp;base=LAW&amp;n=331115&amp;dst=100009&amp;field=134&amp;date=27.02.2024" TargetMode="External"/><Relationship Id="rId271" Type="http://schemas.openxmlformats.org/officeDocument/2006/relationships/hyperlink" Target="https://login.consultant.ru/link/?req=doc&amp;demo=2&amp;base=LAW&amp;n=420998&amp;dst=101160&amp;field=134&amp;date=27.02.2024" TargetMode="External"/><Relationship Id="rId292" Type="http://schemas.openxmlformats.org/officeDocument/2006/relationships/hyperlink" Target="https://login.consultant.ru/link/?req=doc&amp;demo=2&amp;base=LAW&amp;n=456117&amp;dst=100027&amp;field=134&amp;date=27.02.2024" TargetMode="External"/><Relationship Id="rId306" Type="http://schemas.openxmlformats.org/officeDocument/2006/relationships/hyperlink" Target="https://login.consultant.ru/link/?req=doc&amp;demo=2&amp;base=LAW&amp;n=83136&amp;dst=100027&amp;field=134&amp;date=27.02.2024" TargetMode="External"/><Relationship Id="rId24" Type="http://schemas.openxmlformats.org/officeDocument/2006/relationships/hyperlink" Target="https://login.consultant.ru/link/?req=doc&amp;demo=2&amp;base=LAW&amp;n=170537&amp;dst=100009&amp;field=134&amp;date=27.02.2024" TargetMode="External"/><Relationship Id="rId45" Type="http://schemas.openxmlformats.org/officeDocument/2006/relationships/hyperlink" Target="https://login.consultant.ru/link/?req=doc&amp;demo=2&amp;base=LAW&amp;n=449446&amp;dst=100297&amp;field=134&amp;date=27.02.2024" TargetMode="External"/><Relationship Id="rId66" Type="http://schemas.openxmlformats.org/officeDocument/2006/relationships/hyperlink" Target="https://login.consultant.ru/link/?req=doc&amp;demo=2&amp;base=LAW&amp;n=156545&amp;dst=100013&amp;field=134&amp;date=27.02.2024" TargetMode="External"/><Relationship Id="rId87" Type="http://schemas.openxmlformats.org/officeDocument/2006/relationships/hyperlink" Target="https://login.consultant.ru/link/?req=doc&amp;demo=2&amp;base=LAW&amp;n=355838&amp;dst=100009&amp;field=134&amp;date=27.02.2024" TargetMode="External"/><Relationship Id="rId110" Type="http://schemas.openxmlformats.org/officeDocument/2006/relationships/hyperlink" Target="https://login.consultant.ru/link/?req=doc&amp;demo=2&amp;base=LAW&amp;n=203089&amp;dst=100012&amp;field=134&amp;date=27.02.2024" TargetMode="External"/><Relationship Id="rId131" Type="http://schemas.openxmlformats.org/officeDocument/2006/relationships/hyperlink" Target="https://login.consultant.ru/link/?req=doc&amp;demo=2&amp;base=LAW&amp;n=387619&amp;dst=100099&amp;field=134&amp;date=27.02.2024" TargetMode="External"/><Relationship Id="rId327" Type="http://schemas.openxmlformats.org/officeDocument/2006/relationships/hyperlink" Target="https://login.consultant.ru/link/?req=doc&amp;demo=2&amp;base=LAW&amp;n=99963&amp;dst=100701&amp;field=134&amp;date=27.02.2024" TargetMode="External"/><Relationship Id="rId348" Type="http://schemas.openxmlformats.org/officeDocument/2006/relationships/hyperlink" Target="https://login.consultant.ru/link/?req=doc&amp;demo=2&amp;base=LAW&amp;n=91941&amp;dst=28&amp;field=134&amp;date=27.02.2024" TargetMode="External"/><Relationship Id="rId369" Type="http://schemas.openxmlformats.org/officeDocument/2006/relationships/hyperlink" Target="https://login.consultant.ru/link/?req=doc&amp;demo=2&amp;base=LAW&amp;n=469794&amp;dst=101657&amp;field=134&amp;date=27.02.2024" TargetMode="External"/><Relationship Id="rId152" Type="http://schemas.openxmlformats.org/officeDocument/2006/relationships/hyperlink" Target="https://login.consultant.ru/link/?req=doc&amp;demo=2&amp;base=LAW&amp;n=116559&amp;dst=100015&amp;field=134&amp;date=27.02.2024" TargetMode="External"/><Relationship Id="rId173" Type="http://schemas.openxmlformats.org/officeDocument/2006/relationships/hyperlink" Target="https://login.consultant.ru/link/?req=doc&amp;demo=2&amp;base=LAW&amp;n=314661&amp;dst=100078&amp;field=134&amp;date=27.02.2024" TargetMode="External"/><Relationship Id="rId194" Type="http://schemas.openxmlformats.org/officeDocument/2006/relationships/hyperlink" Target="https://login.consultant.ru/link/?req=doc&amp;demo=2&amp;base=LAW&amp;n=156545&amp;dst=100035&amp;field=134&amp;date=27.02.2024" TargetMode="External"/><Relationship Id="rId208" Type="http://schemas.openxmlformats.org/officeDocument/2006/relationships/hyperlink" Target="https://login.consultant.ru/link/?req=doc&amp;demo=2&amp;base=LAW&amp;n=397957&amp;dst=100037&amp;field=134&amp;date=27.02.2024" TargetMode="External"/><Relationship Id="rId229" Type="http://schemas.openxmlformats.org/officeDocument/2006/relationships/hyperlink" Target="https://login.consultant.ru/link/?req=doc&amp;demo=2&amp;base=LAW&amp;n=452925&amp;date=27.02.2024" TargetMode="External"/><Relationship Id="rId380" Type="http://schemas.openxmlformats.org/officeDocument/2006/relationships/hyperlink" Target="https://login.consultant.ru/link/?req=doc&amp;demo=2&amp;base=LAW&amp;n=454388&amp;dst=3297&amp;field=134&amp;date=27.02.2024" TargetMode="External"/><Relationship Id="rId240" Type="http://schemas.openxmlformats.org/officeDocument/2006/relationships/hyperlink" Target="https://login.consultant.ru/link/?req=doc&amp;demo=2&amp;base=LAW&amp;n=303485&amp;dst=100016&amp;field=134&amp;date=27.02.2024" TargetMode="External"/><Relationship Id="rId261" Type="http://schemas.openxmlformats.org/officeDocument/2006/relationships/hyperlink" Target="https://login.consultant.ru/link/?req=doc&amp;demo=2&amp;base=LAW&amp;n=420998&amp;dst=101156&amp;field=134&amp;date=27.02.2024" TargetMode="External"/><Relationship Id="rId14" Type="http://schemas.openxmlformats.org/officeDocument/2006/relationships/hyperlink" Target="https://login.consultant.ru/link/?req=doc&amp;demo=2&amp;base=LAW&amp;n=387172&amp;dst=100318&amp;field=134&amp;date=27.02.2024" TargetMode="External"/><Relationship Id="rId35" Type="http://schemas.openxmlformats.org/officeDocument/2006/relationships/hyperlink" Target="https://login.consultant.ru/link/?req=doc&amp;demo=2&amp;base=LAW&amp;n=302861&amp;dst=100009&amp;field=134&amp;date=27.02.2024" TargetMode="External"/><Relationship Id="rId56" Type="http://schemas.openxmlformats.org/officeDocument/2006/relationships/hyperlink" Target="https://login.consultant.ru/link/?req=doc&amp;demo=2&amp;base=LAW&amp;n=156545&amp;dst=100011&amp;field=134&amp;date=27.02.2024" TargetMode="External"/><Relationship Id="rId77" Type="http://schemas.openxmlformats.org/officeDocument/2006/relationships/hyperlink" Target="https://login.consultant.ru/link/?req=doc&amp;demo=2&amp;base=LAW&amp;n=303485&amp;dst=100010&amp;field=134&amp;date=27.02.2024" TargetMode="External"/><Relationship Id="rId100" Type="http://schemas.openxmlformats.org/officeDocument/2006/relationships/hyperlink" Target="https://login.consultant.ru/link/?req=doc&amp;demo=2&amp;base=LAW&amp;n=396635&amp;dst=100012&amp;field=134&amp;date=27.02.2024" TargetMode="External"/><Relationship Id="rId282" Type="http://schemas.openxmlformats.org/officeDocument/2006/relationships/hyperlink" Target="https://login.consultant.ru/link/?req=doc&amp;demo=2&amp;base=LAW&amp;n=317727&amp;dst=100014&amp;field=134&amp;date=27.02.2024" TargetMode="External"/><Relationship Id="rId317" Type="http://schemas.openxmlformats.org/officeDocument/2006/relationships/hyperlink" Target="https://login.consultant.ru/link/?req=doc&amp;demo=2&amp;base=LAW&amp;n=89669&amp;dst=102916&amp;field=134&amp;date=27.02.2024" TargetMode="External"/><Relationship Id="rId338" Type="http://schemas.openxmlformats.org/officeDocument/2006/relationships/hyperlink" Target="https://login.consultant.ru/link/?req=doc&amp;demo=2&amp;base=LAW&amp;n=89631&amp;dst=100472&amp;field=134&amp;date=27.02.2024" TargetMode="External"/><Relationship Id="rId359" Type="http://schemas.openxmlformats.org/officeDocument/2006/relationships/hyperlink" Target="https://login.consultant.ru/link/?req=doc&amp;demo=2&amp;base=LAW&amp;n=89641&amp;dst=178&amp;field=134&amp;date=27.02.2024" TargetMode="External"/><Relationship Id="rId8" Type="http://schemas.openxmlformats.org/officeDocument/2006/relationships/hyperlink" Target="https://login.consultant.ru/link/?req=doc&amp;demo=2&amp;base=LAW&amp;n=389812&amp;dst=100388&amp;field=134&amp;date=27.02.2024" TargetMode="External"/><Relationship Id="rId98" Type="http://schemas.openxmlformats.org/officeDocument/2006/relationships/hyperlink" Target="https://login.consultant.ru/link/?req=doc&amp;demo=2&amp;base=PRSSP&amp;n=1747&amp;date=27.02.2024" TargetMode="External"/><Relationship Id="rId121" Type="http://schemas.openxmlformats.org/officeDocument/2006/relationships/hyperlink" Target="https://login.consultant.ru/link/?req=doc&amp;demo=2&amp;base=LAW&amp;n=289279&amp;dst=100009&amp;field=134&amp;date=27.02.2024" TargetMode="External"/><Relationship Id="rId142" Type="http://schemas.openxmlformats.org/officeDocument/2006/relationships/hyperlink" Target="https://login.consultant.ru/link/?req=doc&amp;demo=2&amp;base=LAW&amp;n=116559&amp;dst=100009&amp;field=134&amp;date=27.02.2024" TargetMode="External"/><Relationship Id="rId163" Type="http://schemas.openxmlformats.org/officeDocument/2006/relationships/hyperlink" Target="https://login.consultant.ru/link/?req=doc&amp;demo=2&amp;base=LAW&amp;n=420803&amp;dst=100361&amp;field=134&amp;date=27.02.2024" TargetMode="External"/><Relationship Id="rId184" Type="http://schemas.openxmlformats.org/officeDocument/2006/relationships/hyperlink" Target="https://login.consultant.ru/link/?req=doc&amp;demo=2&amp;base=LAW&amp;n=156545&amp;dst=100028&amp;field=134&amp;date=27.02.2024" TargetMode="External"/><Relationship Id="rId219" Type="http://schemas.openxmlformats.org/officeDocument/2006/relationships/hyperlink" Target="https://login.consultant.ru/link/?req=doc&amp;demo=2&amp;base=LAW&amp;n=156545&amp;dst=100062&amp;field=134&amp;date=27.02.2024" TargetMode="External"/><Relationship Id="rId370" Type="http://schemas.openxmlformats.org/officeDocument/2006/relationships/hyperlink" Target="https://login.consultant.ru/link/?req=doc&amp;demo=2&amp;base=LAW&amp;n=405922&amp;dst=100214&amp;field=134&amp;date=27.02.2024" TargetMode="External"/><Relationship Id="rId391" Type="http://schemas.openxmlformats.org/officeDocument/2006/relationships/hyperlink" Target="https://login.consultant.ru/link/?req=doc&amp;demo=2&amp;base=LAW&amp;n=469762&amp;dst=101018&amp;field=134&amp;date=27.02.2024" TargetMode="External"/><Relationship Id="rId230" Type="http://schemas.openxmlformats.org/officeDocument/2006/relationships/hyperlink" Target="https://login.consultant.ru/link/?req=doc&amp;demo=2&amp;base=LAW&amp;n=440513&amp;dst=102496&amp;field=134&amp;date=27.02.2024" TargetMode="External"/><Relationship Id="rId251" Type="http://schemas.openxmlformats.org/officeDocument/2006/relationships/hyperlink" Target="https://login.consultant.ru/link/?req=doc&amp;demo=2&amp;base=LAW&amp;n=430490&amp;dst=100016&amp;field=134&amp;date=27.02.2024" TargetMode="External"/><Relationship Id="rId25" Type="http://schemas.openxmlformats.org/officeDocument/2006/relationships/hyperlink" Target="https://login.consultant.ru/link/?req=doc&amp;demo=2&amp;base=LAW&amp;n=198248&amp;dst=100084&amp;field=134&amp;date=27.02.2024" TargetMode="External"/><Relationship Id="rId46" Type="http://schemas.openxmlformats.org/officeDocument/2006/relationships/hyperlink" Target="https://login.consultant.ru/link/?req=doc&amp;demo=2&amp;base=LAW&amp;n=149972&amp;dst=100088&amp;field=134&amp;date=27.02.2024" TargetMode="External"/><Relationship Id="rId67" Type="http://schemas.openxmlformats.org/officeDocument/2006/relationships/hyperlink" Target="https://login.consultant.ru/link/?req=doc&amp;demo=2&amp;base=LAW&amp;n=296455&amp;dst=100009&amp;field=134&amp;date=27.02.2024" TargetMode="External"/><Relationship Id="rId272" Type="http://schemas.openxmlformats.org/officeDocument/2006/relationships/hyperlink" Target="https://login.consultant.ru/link/?req=doc&amp;demo=2&amp;base=LAW&amp;n=420998&amp;dst=101161&amp;field=134&amp;date=27.02.2024" TargetMode="External"/><Relationship Id="rId293" Type="http://schemas.openxmlformats.org/officeDocument/2006/relationships/hyperlink" Target="https://login.consultant.ru/link/?req=doc&amp;demo=2&amp;base=LAW&amp;n=440513&amp;dst=102498&amp;field=134&amp;date=27.02.2024" TargetMode="External"/><Relationship Id="rId307" Type="http://schemas.openxmlformats.org/officeDocument/2006/relationships/hyperlink" Target="https://login.consultant.ru/link/?req=doc&amp;demo=2&amp;base=LAW&amp;n=83136&amp;dst=100028&amp;field=134&amp;date=27.02.2024" TargetMode="External"/><Relationship Id="rId328" Type="http://schemas.openxmlformats.org/officeDocument/2006/relationships/hyperlink" Target="https://login.consultant.ru/link/?req=doc&amp;demo=2&amp;base=LAW&amp;n=99963&amp;dst=100655&amp;field=134&amp;date=27.02.2024" TargetMode="External"/><Relationship Id="rId349" Type="http://schemas.openxmlformats.org/officeDocument/2006/relationships/hyperlink" Target="https://login.consultant.ru/link/?req=doc&amp;demo=2&amp;base=LAW&amp;n=91941&amp;dst=29&amp;field=134&amp;date=27.02.2024" TargetMode="External"/><Relationship Id="rId88" Type="http://schemas.openxmlformats.org/officeDocument/2006/relationships/hyperlink" Target="https://login.consultant.ru/link/?req=doc&amp;demo=2&amp;base=LAW&amp;n=302861&amp;dst=100020&amp;field=134&amp;date=27.02.2024" TargetMode="External"/><Relationship Id="rId111" Type="http://schemas.openxmlformats.org/officeDocument/2006/relationships/hyperlink" Target="https://login.consultant.ru/link/?req=doc&amp;demo=2&amp;base=LAW&amp;n=396635&amp;dst=100038&amp;field=134&amp;date=27.02.2024" TargetMode="External"/><Relationship Id="rId132" Type="http://schemas.openxmlformats.org/officeDocument/2006/relationships/hyperlink" Target="https://login.consultant.ru/link/?req=doc&amp;demo=2&amp;base=LAW&amp;n=469908&amp;dst=227&amp;field=134&amp;date=27.02.2024" TargetMode="External"/><Relationship Id="rId153" Type="http://schemas.openxmlformats.org/officeDocument/2006/relationships/hyperlink" Target="https://login.consultant.ru/link/?req=doc&amp;demo=2&amp;base=LAW&amp;n=401404&amp;dst=100010&amp;field=134&amp;date=27.02.2024" TargetMode="External"/><Relationship Id="rId174" Type="http://schemas.openxmlformats.org/officeDocument/2006/relationships/hyperlink" Target="https://login.consultant.ru/link/?req=doc&amp;demo=2&amp;base=LAW&amp;n=449446&amp;dst=100297&amp;field=134&amp;date=27.02.2024" TargetMode="External"/><Relationship Id="rId195" Type="http://schemas.openxmlformats.org/officeDocument/2006/relationships/hyperlink" Target="https://login.consultant.ru/link/?req=doc&amp;demo=2&amp;base=LAW&amp;n=302861&amp;dst=100027&amp;field=134&amp;date=27.02.2024" TargetMode="External"/><Relationship Id="rId209" Type="http://schemas.openxmlformats.org/officeDocument/2006/relationships/hyperlink" Target="https://login.consultant.ru/link/?req=doc&amp;demo=2&amp;base=LAW&amp;n=302861&amp;dst=100035&amp;field=134&amp;date=27.02.2024" TargetMode="External"/><Relationship Id="rId360" Type="http://schemas.openxmlformats.org/officeDocument/2006/relationships/hyperlink" Target="https://login.consultant.ru/link/?req=doc&amp;demo=2&amp;base=LAW&amp;n=89641&amp;dst=100880&amp;field=134&amp;date=27.02.2024" TargetMode="External"/><Relationship Id="rId381" Type="http://schemas.openxmlformats.org/officeDocument/2006/relationships/hyperlink" Target="https://login.consultant.ru/link/?req=doc&amp;demo=2&amp;base=LAW&amp;n=454388&amp;dst=3298&amp;field=134&amp;date=27.02.2024" TargetMode="External"/><Relationship Id="rId220" Type="http://schemas.openxmlformats.org/officeDocument/2006/relationships/hyperlink" Target="https://login.consultant.ru/link/?req=doc&amp;demo=2&amp;base=LAW&amp;n=156545&amp;dst=100063&amp;field=134&amp;date=27.02.2024" TargetMode="External"/><Relationship Id="rId241" Type="http://schemas.openxmlformats.org/officeDocument/2006/relationships/hyperlink" Target="https://login.consultant.ru/link/?req=doc&amp;demo=2&amp;base=LAW&amp;n=156545&amp;dst=100070&amp;field=134&amp;date=27.02.2024" TargetMode="External"/><Relationship Id="rId15" Type="http://schemas.openxmlformats.org/officeDocument/2006/relationships/hyperlink" Target="https://login.consultant.ru/link/?req=doc&amp;demo=2&amp;base=LAW&amp;n=132433&amp;dst=100009&amp;field=134&amp;date=27.02.2024" TargetMode="External"/><Relationship Id="rId36" Type="http://schemas.openxmlformats.org/officeDocument/2006/relationships/hyperlink" Target="https://login.consultant.ru/link/?req=doc&amp;demo=2&amp;base=LAW&amp;n=303485&amp;dst=100008&amp;field=134&amp;date=27.02.2024" TargetMode="External"/><Relationship Id="rId57" Type="http://schemas.openxmlformats.org/officeDocument/2006/relationships/hyperlink" Target="https://login.consultant.ru/link/?req=doc&amp;demo=2&amp;base=LAW&amp;n=397957&amp;dst=100037&amp;field=134&amp;date=27.02.2024" TargetMode="External"/><Relationship Id="rId262" Type="http://schemas.openxmlformats.org/officeDocument/2006/relationships/hyperlink" Target="https://login.consultant.ru/link/?req=doc&amp;demo=2&amp;base=LAW&amp;n=355838&amp;dst=100009&amp;field=134&amp;date=27.02.2024" TargetMode="External"/><Relationship Id="rId283" Type="http://schemas.openxmlformats.org/officeDocument/2006/relationships/hyperlink" Target="https://login.consultant.ru/link/?req=doc&amp;demo=2&amp;base=LAW&amp;n=156545&amp;dst=100086&amp;field=134&amp;date=27.02.2024" TargetMode="External"/><Relationship Id="rId318" Type="http://schemas.openxmlformats.org/officeDocument/2006/relationships/hyperlink" Target="https://login.consultant.ru/link/?req=doc&amp;demo=2&amp;base=LAW&amp;n=89628&amp;dst=100657&amp;field=134&amp;date=27.02.2024" TargetMode="External"/><Relationship Id="rId339" Type="http://schemas.openxmlformats.org/officeDocument/2006/relationships/hyperlink" Target="https://login.consultant.ru/link/?req=doc&amp;demo=2&amp;base=LAW&amp;n=89631&amp;dst=100620&amp;field=134&amp;date=27.02.2024" TargetMode="External"/><Relationship Id="rId78" Type="http://schemas.openxmlformats.org/officeDocument/2006/relationships/hyperlink" Target="https://login.consultant.ru/link/?req=doc&amp;demo=2&amp;base=LAW&amp;n=420998&amp;dst=101154&amp;field=134&amp;date=27.02.2024" TargetMode="External"/><Relationship Id="rId99" Type="http://schemas.openxmlformats.org/officeDocument/2006/relationships/hyperlink" Target="https://login.consultant.ru/link/?req=doc&amp;demo=2&amp;base=LAW&amp;n=294136&amp;dst=100011&amp;field=134&amp;date=27.02.2024" TargetMode="External"/><Relationship Id="rId101" Type="http://schemas.openxmlformats.org/officeDocument/2006/relationships/hyperlink" Target="https://login.consultant.ru/link/?req=doc&amp;demo=2&amp;base=LAW&amp;n=201591&amp;dst=100011&amp;field=134&amp;date=27.02.2024" TargetMode="External"/><Relationship Id="rId122" Type="http://schemas.openxmlformats.org/officeDocument/2006/relationships/hyperlink" Target="https://login.consultant.ru/link/?req=doc&amp;demo=2&amp;base=LAW&amp;n=452778&amp;dst=100581&amp;field=134&amp;date=27.02.2024" TargetMode="External"/><Relationship Id="rId143" Type="http://schemas.openxmlformats.org/officeDocument/2006/relationships/hyperlink" Target="https://login.consultant.ru/link/?req=doc&amp;demo=2&amp;base=LAW&amp;n=220906&amp;dst=100014&amp;field=134&amp;date=27.02.2024" TargetMode="External"/><Relationship Id="rId164" Type="http://schemas.openxmlformats.org/officeDocument/2006/relationships/hyperlink" Target="https://login.consultant.ru/link/?req=doc&amp;demo=2&amp;base=LAW&amp;n=466655&amp;dst=100014&amp;field=134&amp;date=27.02.2024" TargetMode="External"/><Relationship Id="rId185" Type="http://schemas.openxmlformats.org/officeDocument/2006/relationships/hyperlink" Target="https://login.consultant.ru/link/?req=doc&amp;demo=2&amp;base=LAW&amp;n=97672&amp;dst=100008&amp;field=134&amp;date=27.02.2024" TargetMode="External"/><Relationship Id="rId350" Type="http://schemas.openxmlformats.org/officeDocument/2006/relationships/hyperlink" Target="https://login.consultant.ru/link/?req=doc&amp;demo=2&amp;base=LAW&amp;n=91941&amp;dst=43&amp;field=134&amp;date=27.02.2024" TargetMode="External"/><Relationship Id="rId371" Type="http://schemas.openxmlformats.org/officeDocument/2006/relationships/hyperlink" Target="https://login.consultant.ru/link/?req=doc&amp;demo=2&amp;base=LAW&amp;n=440507&amp;dst=102034&amp;field=134&amp;date=27.02.2024" TargetMode="External"/><Relationship Id="rId9" Type="http://schemas.openxmlformats.org/officeDocument/2006/relationships/hyperlink" Target="https://login.consultant.ru/link/?req=doc&amp;demo=2&amp;base=LAW&amp;n=440507&amp;dst=102034&amp;field=134&amp;date=27.02.2024" TargetMode="External"/><Relationship Id="rId210" Type="http://schemas.openxmlformats.org/officeDocument/2006/relationships/hyperlink" Target="https://login.consultant.ru/link/?req=doc&amp;demo=2&amp;base=LAW&amp;n=430490&amp;dst=2&amp;field=134&amp;date=27.02.2024" TargetMode="External"/><Relationship Id="rId392" Type="http://schemas.openxmlformats.org/officeDocument/2006/relationships/hyperlink" Target="https://login.consultant.ru/link/?req=doc&amp;demo=2&amp;base=LAW&amp;n=469762&amp;dst=101018&amp;field=134&amp;date=27.02.2024" TargetMode="External"/><Relationship Id="rId26" Type="http://schemas.openxmlformats.org/officeDocument/2006/relationships/hyperlink" Target="https://login.consultant.ru/link/?req=doc&amp;demo=2&amp;base=LAW&amp;n=420989&amp;dst=100592&amp;field=134&amp;date=27.02.2024" TargetMode="External"/><Relationship Id="rId231" Type="http://schemas.openxmlformats.org/officeDocument/2006/relationships/hyperlink" Target="https://login.consultant.ru/link/?req=doc&amp;demo=2&amp;base=LAW&amp;n=132433&amp;dst=100016&amp;field=134&amp;date=27.02.2024" TargetMode="External"/><Relationship Id="rId252" Type="http://schemas.openxmlformats.org/officeDocument/2006/relationships/hyperlink" Target="https://login.consultant.ru/link/?req=doc&amp;demo=2&amp;base=LAW&amp;n=156545&amp;dst=100076&amp;field=134&amp;date=27.02.2024" TargetMode="External"/><Relationship Id="rId273" Type="http://schemas.openxmlformats.org/officeDocument/2006/relationships/hyperlink" Target="https://login.consultant.ru/link/?req=doc&amp;demo=2&amp;base=PRSSP&amp;n=1750&amp;date=27.02.2024" TargetMode="External"/><Relationship Id="rId294" Type="http://schemas.openxmlformats.org/officeDocument/2006/relationships/hyperlink" Target="https://login.consultant.ru/link/?req=doc&amp;demo=2&amp;base=LAW&amp;n=440513&amp;dst=102500&amp;field=134&amp;date=27.02.2024" TargetMode="External"/><Relationship Id="rId308" Type="http://schemas.openxmlformats.org/officeDocument/2006/relationships/hyperlink" Target="https://login.consultant.ru/link/?req=doc&amp;demo=2&amp;base=LAW&amp;n=83136&amp;dst=20&amp;field=134&amp;date=27.02.2024" TargetMode="External"/><Relationship Id="rId329" Type="http://schemas.openxmlformats.org/officeDocument/2006/relationships/hyperlink" Target="https://login.consultant.ru/link/?req=doc&amp;demo=2&amp;base=LAW&amp;n=99963&amp;dst=1403&amp;field=134&amp;date=27.02.2024" TargetMode="External"/><Relationship Id="rId47" Type="http://schemas.openxmlformats.org/officeDocument/2006/relationships/hyperlink" Target="https://login.consultant.ru/link/?req=doc&amp;demo=2&amp;base=LAW&amp;n=469908&amp;dst=101107&amp;field=134&amp;date=27.02.2024" TargetMode="External"/><Relationship Id="rId68" Type="http://schemas.openxmlformats.org/officeDocument/2006/relationships/hyperlink" Target="https://login.consultant.ru/link/?req=doc&amp;demo=2&amp;base=LAW&amp;n=440513&amp;dst=102494&amp;field=134&amp;date=27.02.2024" TargetMode="External"/><Relationship Id="rId89" Type="http://schemas.openxmlformats.org/officeDocument/2006/relationships/hyperlink" Target="https://login.consultant.ru/link/?req=doc&amp;demo=2&amp;base=LAW&amp;n=153927&amp;dst=100008&amp;field=134&amp;date=27.02.2024" TargetMode="External"/><Relationship Id="rId112" Type="http://schemas.openxmlformats.org/officeDocument/2006/relationships/hyperlink" Target="https://login.consultant.ru/link/?req=doc&amp;demo=2&amp;base=LAW&amp;n=203089&amp;dst=100172&amp;field=134&amp;date=27.02.2024" TargetMode="External"/><Relationship Id="rId133" Type="http://schemas.openxmlformats.org/officeDocument/2006/relationships/hyperlink" Target="https://login.consultant.ru/link/?req=doc&amp;demo=2&amp;base=LAW&amp;n=465578&amp;dst=100065&amp;field=134&amp;date=27.02.2024" TargetMode="External"/><Relationship Id="rId154" Type="http://schemas.openxmlformats.org/officeDocument/2006/relationships/hyperlink" Target="https://login.consultant.ru/link/?req=doc&amp;demo=2&amp;base=LAW&amp;n=420803&amp;dst=100360&amp;field=134&amp;date=27.02.2024" TargetMode="External"/><Relationship Id="rId175" Type="http://schemas.openxmlformats.org/officeDocument/2006/relationships/hyperlink" Target="https://login.consultant.ru/link/?req=doc&amp;demo=2&amp;base=LAW&amp;n=377395&amp;dst=100012&amp;field=134&amp;date=27.02.2024" TargetMode="External"/><Relationship Id="rId340" Type="http://schemas.openxmlformats.org/officeDocument/2006/relationships/hyperlink" Target="https://login.consultant.ru/link/?req=doc&amp;demo=2&amp;base=LAW&amp;n=89631&amp;dst=100472&amp;field=134&amp;date=27.02.2024" TargetMode="External"/><Relationship Id="rId361" Type="http://schemas.openxmlformats.org/officeDocument/2006/relationships/hyperlink" Target="https://login.consultant.ru/link/?req=doc&amp;demo=2&amp;base=LAW&amp;n=89641&amp;dst=101073&amp;field=134&amp;date=27.02.2024" TargetMode="External"/><Relationship Id="rId196" Type="http://schemas.openxmlformats.org/officeDocument/2006/relationships/hyperlink" Target="https://login.consultant.ru/link/?req=doc&amp;demo=2&amp;base=LAW&amp;n=156545&amp;dst=100037&amp;field=134&amp;date=27.02.2024" TargetMode="External"/><Relationship Id="rId200" Type="http://schemas.openxmlformats.org/officeDocument/2006/relationships/hyperlink" Target="https://login.consultant.ru/link/?req=doc&amp;demo=2&amp;base=LAW&amp;n=156545&amp;dst=100044&amp;field=134&amp;date=27.02.2024" TargetMode="External"/><Relationship Id="rId382" Type="http://schemas.openxmlformats.org/officeDocument/2006/relationships/hyperlink" Target="https://login.consultant.ru/link/?req=doc&amp;demo=2&amp;base=LAW&amp;n=454388&amp;dst=101408&amp;field=134&amp;date=27.02.2024" TargetMode="External"/><Relationship Id="rId16" Type="http://schemas.openxmlformats.org/officeDocument/2006/relationships/hyperlink" Target="https://login.consultant.ru/link/?req=doc&amp;demo=2&amp;base=LAW&amp;n=405922&amp;dst=100214&amp;field=134&amp;date=27.02.2024" TargetMode="External"/><Relationship Id="rId221" Type="http://schemas.openxmlformats.org/officeDocument/2006/relationships/hyperlink" Target="https://login.consultant.ru/link/?req=doc&amp;demo=2&amp;base=LAW&amp;n=156545&amp;dst=100065&amp;field=134&amp;date=27.02.2024" TargetMode="External"/><Relationship Id="rId242" Type="http://schemas.openxmlformats.org/officeDocument/2006/relationships/hyperlink" Target="https://login.consultant.ru/link/?req=doc&amp;demo=2&amp;base=LAW&amp;n=303485&amp;dst=100017&amp;field=134&amp;date=27.02.2024" TargetMode="External"/><Relationship Id="rId263" Type="http://schemas.openxmlformats.org/officeDocument/2006/relationships/hyperlink" Target="https://login.consultant.ru/link/?req=doc&amp;demo=2&amp;base=LAW&amp;n=355838&amp;dst=100009&amp;field=134&amp;date=27.02.2024" TargetMode="External"/><Relationship Id="rId284" Type="http://schemas.openxmlformats.org/officeDocument/2006/relationships/hyperlink" Target="https://login.consultant.ru/link/?req=doc&amp;demo=2&amp;base=LAW&amp;n=217469&amp;dst=100019&amp;field=134&amp;date=27.02.2024" TargetMode="External"/><Relationship Id="rId319" Type="http://schemas.openxmlformats.org/officeDocument/2006/relationships/hyperlink" Target="https://login.consultant.ru/link/?req=doc&amp;demo=2&amp;base=LAW&amp;n=89628&amp;dst=100658&amp;field=134&amp;date=27.02.2024" TargetMode="External"/><Relationship Id="rId37" Type="http://schemas.openxmlformats.org/officeDocument/2006/relationships/hyperlink" Target="https://login.consultant.ru/link/?req=doc&amp;demo=2&amp;base=LAW&amp;n=421138&amp;dst=100485&amp;field=134&amp;date=27.02.2024" TargetMode="External"/><Relationship Id="rId58" Type="http://schemas.openxmlformats.org/officeDocument/2006/relationships/hyperlink" Target="https://login.consultant.ru/link/?req=doc&amp;demo=2&amp;base=LAW&amp;n=302861&amp;dst=100013&amp;field=134&amp;date=27.02.2024" TargetMode="External"/><Relationship Id="rId79" Type="http://schemas.openxmlformats.org/officeDocument/2006/relationships/hyperlink" Target="https://login.consultant.ru/link/?req=doc&amp;demo=2&amp;base=LAW&amp;n=440513&amp;dst=102495&amp;field=134&amp;date=27.02.2024" TargetMode="External"/><Relationship Id="rId102" Type="http://schemas.openxmlformats.org/officeDocument/2006/relationships/hyperlink" Target="https://login.consultant.ru/link/?req=doc&amp;demo=2&amp;base=LAW&amp;n=427300&amp;dst=100107&amp;field=134&amp;date=27.02.2024" TargetMode="External"/><Relationship Id="rId123" Type="http://schemas.openxmlformats.org/officeDocument/2006/relationships/hyperlink" Target="https://login.consultant.ru/link/?req=doc&amp;demo=2&amp;base=LAW&amp;n=452778&amp;dst=100582&amp;field=134&amp;date=27.02.2024" TargetMode="External"/><Relationship Id="rId144" Type="http://schemas.openxmlformats.org/officeDocument/2006/relationships/hyperlink" Target="https://login.consultant.ru/link/?req=doc&amp;demo=2&amp;base=LAW&amp;n=116559&amp;dst=100010&amp;field=134&amp;date=27.02.2024" TargetMode="External"/><Relationship Id="rId330" Type="http://schemas.openxmlformats.org/officeDocument/2006/relationships/hyperlink" Target="https://login.consultant.ru/link/?req=doc&amp;demo=2&amp;base=LAW&amp;n=99963&amp;dst=1827&amp;field=134&amp;date=27.02.2024" TargetMode="External"/><Relationship Id="rId90" Type="http://schemas.openxmlformats.org/officeDocument/2006/relationships/hyperlink" Target="https://login.consultant.ru/link/?req=doc&amp;demo=2&amp;base=LAW&amp;n=416162&amp;dst=100011&amp;field=134&amp;date=27.02.2024" TargetMode="External"/><Relationship Id="rId165" Type="http://schemas.openxmlformats.org/officeDocument/2006/relationships/hyperlink" Target="https://login.consultant.ru/link/?req=doc&amp;demo=2&amp;base=LAW&amp;n=12453&amp;date=27.02.2024" TargetMode="External"/><Relationship Id="rId186" Type="http://schemas.openxmlformats.org/officeDocument/2006/relationships/hyperlink" Target="https://login.consultant.ru/link/?req=doc&amp;demo=2&amp;base=LAW&amp;n=302861&amp;dst=100022&amp;field=134&amp;date=27.02.2024" TargetMode="External"/><Relationship Id="rId351" Type="http://schemas.openxmlformats.org/officeDocument/2006/relationships/hyperlink" Target="https://login.consultant.ru/link/?req=doc&amp;demo=2&amp;base=LAW&amp;n=91941&amp;dst=100284&amp;field=134&amp;date=27.02.2024" TargetMode="External"/><Relationship Id="rId372" Type="http://schemas.openxmlformats.org/officeDocument/2006/relationships/hyperlink" Target="https://login.consultant.ru/link/?req=doc&amp;demo=2&amp;base=LAW&amp;n=83447&amp;date=27.02.2024" TargetMode="External"/><Relationship Id="rId393" Type="http://schemas.openxmlformats.org/officeDocument/2006/relationships/fontTable" Target="fontTable.xml"/><Relationship Id="rId211" Type="http://schemas.openxmlformats.org/officeDocument/2006/relationships/hyperlink" Target="https://login.consultant.ru/link/?req=doc&amp;demo=2&amp;base=LAW&amp;n=320470&amp;dst=100009&amp;field=134&amp;date=27.02.2024" TargetMode="External"/><Relationship Id="rId232" Type="http://schemas.openxmlformats.org/officeDocument/2006/relationships/hyperlink" Target="https://login.consultant.ru/link/?req=doc&amp;demo=2&amp;base=LAW&amp;n=132433&amp;dst=100017&amp;field=134&amp;date=27.02.2024" TargetMode="External"/><Relationship Id="rId253" Type="http://schemas.openxmlformats.org/officeDocument/2006/relationships/hyperlink" Target="https://login.consultant.ru/link/?req=doc&amp;demo=2&amp;base=LAW&amp;n=302861&amp;dst=100041&amp;field=134&amp;date=27.02.2024" TargetMode="External"/><Relationship Id="rId274" Type="http://schemas.openxmlformats.org/officeDocument/2006/relationships/hyperlink" Target="https://login.consultant.ru/link/?req=doc&amp;demo=2&amp;base=LAW&amp;n=196001&amp;dst=100009&amp;field=134&amp;date=27.02.2024" TargetMode="External"/><Relationship Id="rId295" Type="http://schemas.openxmlformats.org/officeDocument/2006/relationships/hyperlink" Target="https://login.consultant.ru/link/?req=doc&amp;demo=2&amp;base=LAW&amp;n=389415&amp;dst=100019&amp;field=134&amp;date=27.02.2024" TargetMode="External"/><Relationship Id="rId309" Type="http://schemas.openxmlformats.org/officeDocument/2006/relationships/hyperlink" Target="https://login.consultant.ru/link/?req=doc&amp;demo=2&amp;base=LAW&amp;n=83136&amp;dst=21&amp;field=134&amp;date=27.02.2024" TargetMode="External"/><Relationship Id="rId27" Type="http://schemas.openxmlformats.org/officeDocument/2006/relationships/hyperlink" Target="https://login.consultant.ru/link/?req=doc&amp;demo=2&amp;base=LAW&amp;n=172871&amp;dst=100072&amp;field=134&amp;date=27.02.2024" TargetMode="External"/><Relationship Id="rId48" Type="http://schemas.openxmlformats.org/officeDocument/2006/relationships/hyperlink" Target="https://login.consultant.ru/link/?req=doc&amp;demo=2&amp;base=LAW&amp;n=454388&amp;dst=100024&amp;field=134&amp;date=27.02.2024" TargetMode="External"/><Relationship Id="rId69" Type="http://schemas.openxmlformats.org/officeDocument/2006/relationships/hyperlink" Target="https://login.consultant.ru/link/?req=doc&amp;demo=2&amp;base=LAW&amp;n=456596&amp;dst=100008&amp;field=134&amp;date=27.02.2024" TargetMode="External"/><Relationship Id="rId113" Type="http://schemas.openxmlformats.org/officeDocument/2006/relationships/hyperlink" Target="https://login.consultant.ru/link/?req=doc&amp;demo=2&amp;base=LAW&amp;n=443550&amp;dst=100021&amp;field=134&amp;date=27.02.2024" TargetMode="External"/><Relationship Id="rId134" Type="http://schemas.openxmlformats.org/officeDocument/2006/relationships/hyperlink" Target="https://login.consultant.ru/link/?req=doc&amp;demo=2&amp;base=LAW&amp;n=172871&amp;dst=100072&amp;field=134&amp;date=27.02.2024" TargetMode="External"/><Relationship Id="rId320" Type="http://schemas.openxmlformats.org/officeDocument/2006/relationships/hyperlink" Target="https://login.consultant.ru/link/?req=doc&amp;demo=2&amp;base=LAW&amp;n=89628&amp;dst=100659&amp;field=134&amp;date=27.02.2024" TargetMode="External"/><Relationship Id="rId80" Type="http://schemas.openxmlformats.org/officeDocument/2006/relationships/hyperlink" Target="https://login.consultant.ru/link/?req=doc&amp;demo=2&amp;base=LAW&amp;n=303485&amp;dst=100011&amp;field=134&amp;date=27.02.2024" TargetMode="External"/><Relationship Id="rId155" Type="http://schemas.openxmlformats.org/officeDocument/2006/relationships/hyperlink" Target="https://login.consultant.ru/link/?req=doc&amp;demo=2&amp;base=LAW&amp;n=466655&amp;dst=100013&amp;field=134&amp;date=27.02.2024" TargetMode="External"/><Relationship Id="rId176" Type="http://schemas.openxmlformats.org/officeDocument/2006/relationships/hyperlink" Target="https://login.consultant.ru/link/?req=doc&amp;demo=2&amp;base=LAW&amp;n=377395&amp;dst=100059&amp;field=134&amp;date=27.02.2024" TargetMode="External"/><Relationship Id="rId197" Type="http://schemas.openxmlformats.org/officeDocument/2006/relationships/hyperlink" Target="https://login.consultant.ru/link/?req=doc&amp;demo=2&amp;base=LAW&amp;n=156545&amp;dst=100039&amp;field=134&amp;date=27.02.2024" TargetMode="External"/><Relationship Id="rId341" Type="http://schemas.openxmlformats.org/officeDocument/2006/relationships/hyperlink" Target="https://login.consultant.ru/link/?req=doc&amp;demo=2&amp;base=LAW&amp;n=89631&amp;dst=100482&amp;field=134&amp;date=27.02.2024" TargetMode="External"/><Relationship Id="rId362" Type="http://schemas.openxmlformats.org/officeDocument/2006/relationships/hyperlink" Target="https://login.consultant.ru/link/?req=doc&amp;demo=2&amp;base=LAW&amp;n=89641&amp;dst=101064&amp;field=134&amp;date=27.02.2024" TargetMode="External"/><Relationship Id="rId383" Type="http://schemas.openxmlformats.org/officeDocument/2006/relationships/hyperlink" Target="https://login.consultant.ru/link/?req=doc&amp;demo=2&amp;base=LAW&amp;n=454388&amp;dst=101409&amp;field=134&amp;date=27.02.2024" TargetMode="External"/><Relationship Id="rId201" Type="http://schemas.openxmlformats.org/officeDocument/2006/relationships/hyperlink" Target="https://login.consultant.ru/link/?req=doc&amp;demo=2&amp;base=LAW&amp;n=156545&amp;dst=100045&amp;field=134&amp;date=27.02.2024" TargetMode="External"/><Relationship Id="rId222" Type="http://schemas.openxmlformats.org/officeDocument/2006/relationships/hyperlink" Target="https://login.consultant.ru/link/?req=doc&amp;demo=2&amp;base=LAW&amp;n=156545&amp;dst=100067&amp;field=134&amp;date=27.02.2024" TargetMode="External"/><Relationship Id="rId243" Type="http://schemas.openxmlformats.org/officeDocument/2006/relationships/hyperlink" Target="https://login.consultant.ru/link/?req=doc&amp;demo=2&amp;base=LAW&amp;n=452993&amp;dst=100112&amp;field=134&amp;date=27.02.2024" TargetMode="External"/><Relationship Id="rId264" Type="http://schemas.openxmlformats.org/officeDocument/2006/relationships/hyperlink" Target="https://login.consultant.ru/link/?req=doc&amp;demo=2&amp;base=LAW&amp;n=302861&amp;dst=100047&amp;field=134&amp;date=27.02.2024" TargetMode="External"/><Relationship Id="rId285" Type="http://schemas.openxmlformats.org/officeDocument/2006/relationships/hyperlink" Target="https://login.consultant.ru/link/?req=doc&amp;demo=2&amp;base=LAW&amp;n=314661&amp;dst=100080&amp;field=134&amp;date=27.02.2024" TargetMode="External"/><Relationship Id="rId17" Type="http://schemas.openxmlformats.org/officeDocument/2006/relationships/hyperlink" Target="https://login.consultant.ru/link/?req=doc&amp;demo=2&amp;base=LAW&amp;n=469794&amp;dst=101657&amp;field=134&amp;date=27.02.2024" TargetMode="External"/><Relationship Id="rId38" Type="http://schemas.openxmlformats.org/officeDocument/2006/relationships/hyperlink" Target="https://login.consultant.ru/link/?req=doc&amp;demo=2&amp;base=LAW&amp;n=314661&amp;dst=100074&amp;field=134&amp;date=27.02.2024" TargetMode="External"/><Relationship Id="rId59" Type="http://schemas.openxmlformats.org/officeDocument/2006/relationships/hyperlink" Target="https://login.consultant.ru/link/?req=doc&amp;demo=2&amp;base=LAW&amp;n=397957&amp;dst=100011&amp;field=134&amp;date=27.02.2024" TargetMode="External"/><Relationship Id="rId103" Type="http://schemas.openxmlformats.org/officeDocument/2006/relationships/hyperlink" Target="https://login.consultant.ru/link/?req=doc&amp;demo=2&amp;base=LAW&amp;n=294136&amp;dst=100028&amp;field=134&amp;date=27.02.2024" TargetMode="External"/><Relationship Id="rId124" Type="http://schemas.openxmlformats.org/officeDocument/2006/relationships/hyperlink" Target="https://login.consultant.ru/link/?req=doc&amp;demo=2&amp;base=PRSSP&amp;n=1751&amp;date=27.02.2024" TargetMode="External"/><Relationship Id="rId310" Type="http://schemas.openxmlformats.org/officeDocument/2006/relationships/hyperlink" Target="https://login.consultant.ru/link/?req=doc&amp;demo=2&amp;base=LAW&amp;n=83136&amp;dst=100027&amp;field=134&amp;date=27.02.2024" TargetMode="External"/><Relationship Id="rId70" Type="http://schemas.openxmlformats.org/officeDocument/2006/relationships/hyperlink" Target="https://login.consultant.ru/link/?req=doc&amp;demo=2&amp;base=LAW&amp;n=156545&amp;dst=100014&amp;field=134&amp;date=27.02.2024" TargetMode="External"/><Relationship Id="rId91" Type="http://schemas.openxmlformats.org/officeDocument/2006/relationships/hyperlink" Target="https://login.consultant.ru/link/?req=doc&amp;demo=2&amp;base=LAW&amp;n=318066&amp;dst=100016&amp;field=134&amp;date=27.02.2024" TargetMode="External"/><Relationship Id="rId145" Type="http://schemas.openxmlformats.org/officeDocument/2006/relationships/hyperlink" Target="https://login.consultant.ru/link/?req=doc&amp;demo=2&amp;base=LAW&amp;n=220906&amp;dst=100015&amp;field=134&amp;date=27.02.2024" TargetMode="External"/><Relationship Id="rId166" Type="http://schemas.openxmlformats.org/officeDocument/2006/relationships/hyperlink" Target="https://login.consultant.ru/link/?req=doc&amp;demo=2&amp;base=LAW&amp;n=116559&amp;dst=100018&amp;field=134&amp;date=27.02.2024" TargetMode="External"/><Relationship Id="rId187" Type="http://schemas.openxmlformats.org/officeDocument/2006/relationships/hyperlink" Target="https://login.consultant.ru/link/?req=doc&amp;demo=2&amp;base=LAW&amp;n=156545&amp;dst=100031&amp;field=134&amp;date=27.02.2024" TargetMode="External"/><Relationship Id="rId331" Type="http://schemas.openxmlformats.org/officeDocument/2006/relationships/hyperlink" Target="https://login.consultant.ru/link/?req=doc&amp;demo=2&amp;base=LAW&amp;n=99963&amp;dst=1405&amp;field=134&amp;date=27.02.2024" TargetMode="External"/><Relationship Id="rId352" Type="http://schemas.openxmlformats.org/officeDocument/2006/relationships/hyperlink" Target="https://login.consultant.ru/link/?req=doc&amp;demo=2&amp;base=LAW&amp;n=89641&amp;date=27.02.2024" TargetMode="External"/><Relationship Id="rId373" Type="http://schemas.openxmlformats.org/officeDocument/2006/relationships/hyperlink" Target="https://login.consultant.ru/link/?req=doc&amp;demo=2&amp;base=LAW&amp;n=41645&amp;date=27.02.2024"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demo=2&amp;base=LAW&amp;n=389306&amp;dst=100216&amp;field=134&amp;date=27.02.2024" TargetMode="External"/><Relationship Id="rId233" Type="http://schemas.openxmlformats.org/officeDocument/2006/relationships/hyperlink" Target="https://login.consultant.ru/link/?req=doc&amp;demo=2&amp;base=LAW&amp;n=132433&amp;dst=100020&amp;field=134&amp;date=27.02.2024" TargetMode="External"/><Relationship Id="rId254" Type="http://schemas.openxmlformats.org/officeDocument/2006/relationships/hyperlink" Target="https://login.consultant.ru/link/?req=doc&amp;demo=2&amp;base=LAW&amp;n=156545&amp;dst=100077&amp;field=134&amp;date=27.02.2024" TargetMode="External"/><Relationship Id="rId28" Type="http://schemas.openxmlformats.org/officeDocument/2006/relationships/hyperlink" Target="https://login.consultant.ru/link/?req=doc&amp;demo=2&amp;base=LAW&amp;n=405915&amp;dst=100439&amp;field=134&amp;date=27.02.2024" TargetMode="External"/><Relationship Id="rId49" Type="http://schemas.openxmlformats.org/officeDocument/2006/relationships/hyperlink" Target="https://login.consultant.ru/link/?req=doc&amp;demo=2&amp;base=LAW&amp;n=302861&amp;dst=100010&amp;field=134&amp;date=27.02.2024" TargetMode="External"/><Relationship Id="rId114" Type="http://schemas.openxmlformats.org/officeDocument/2006/relationships/hyperlink" Target="https://login.consultant.ru/link/?req=doc&amp;demo=2&amp;base=LAW&amp;n=387172&amp;dst=100324&amp;field=134&amp;date=27.02.2024" TargetMode="External"/><Relationship Id="rId275" Type="http://schemas.openxmlformats.org/officeDocument/2006/relationships/hyperlink" Target="https://login.consultant.ru/link/?req=doc&amp;demo=2&amp;base=LAW&amp;n=156545&amp;dst=100080&amp;field=134&amp;date=27.02.2024" TargetMode="External"/><Relationship Id="rId296" Type="http://schemas.openxmlformats.org/officeDocument/2006/relationships/hyperlink" Target="https://login.consultant.ru/link/?req=doc&amp;demo=2&amp;base=LAW&amp;n=465969&amp;dst=2003&amp;field=134&amp;date=27.02.2024" TargetMode="External"/><Relationship Id="rId300" Type="http://schemas.openxmlformats.org/officeDocument/2006/relationships/hyperlink" Target="https://login.consultant.ru/link/?req=doc&amp;demo=2&amp;base=LAW&amp;n=79500&amp;dst=100074&amp;field=134&amp;date=27.02.2024" TargetMode="External"/><Relationship Id="rId60" Type="http://schemas.openxmlformats.org/officeDocument/2006/relationships/hyperlink" Target="https://login.consultant.ru/link/?req=doc&amp;demo=2&amp;base=LAW&amp;n=430490&amp;dst=2&amp;field=134&amp;date=27.02.2024" TargetMode="External"/><Relationship Id="rId81" Type="http://schemas.openxmlformats.org/officeDocument/2006/relationships/hyperlink" Target="https://login.consultant.ru/link/?req=doc&amp;demo=2&amp;base=LAW&amp;n=156545&amp;dst=100018&amp;field=134&amp;date=27.02.2024" TargetMode="External"/><Relationship Id="rId135" Type="http://schemas.openxmlformats.org/officeDocument/2006/relationships/hyperlink" Target="https://login.consultant.ru/link/?req=doc&amp;demo=2&amp;base=LAW&amp;n=420803&amp;dst=100359&amp;field=134&amp;date=27.02.2024" TargetMode="External"/><Relationship Id="rId156" Type="http://schemas.openxmlformats.org/officeDocument/2006/relationships/hyperlink" Target="https://login.consultant.ru/link/?req=doc&amp;demo=2&amp;base=LAW&amp;n=12453&amp;date=27.02.2024" TargetMode="External"/><Relationship Id="rId177" Type="http://schemas.openxmlformats.org/officeDocument/2006/relationships/hyperlink" Target="https://login.consultant.ru/link/?req=doc&amp;demo=2&amp;base=LAW&amp;n=156545&amp;dst=100023&amp;field=134&amp;date=27.02.2024" TargetMode="External"/><Relationship Id="rId198" Type="http://schemas.openxmlformats.org/officeDocument/2006/relationships/hyperlink" Target="https://login.consultant.ru/link/?req=doc&amp;demo=2&amp;base=LAW&amp;n=156545&amp;dst=100041&amp;field=134&amp;date=27.02.2024" TargetMode="External"/><Relationship Id="rId321" Type="http://schemas.openxmlformats.org/officeDocument/2006/relationships/hyperlink" Target="https://login.consultant.ru/link/?req=doc&amp;demo=2&amp;base=LAW&amp;n=89628&amp;dst=100658&amp;field=134&amp;date=27.02.2024" TargetMode="External"/><Relationship Id="rId342" Type="http://schemas.openxmlformats.org/officeDocument/2006/relationships/hyperlink" Target="https://login.consultant.ru/link/?req=doc&amp;demo=2&amp;base=LAW&amp;n=83142&amp;dst=100250&amp;field=134&amp;date=27.02.2024" TargetMode="External"/><Relationship Id="rId363" Type="http://schemas.openxmlformats.org/officeDocument/2006/relationships/hyperlink" Target="https://login.consultant.ru/link/?req=doc&amp;demo=2&amp;base=LAW&amp;n=89641&amp;dst=100923&amp;field=134&amp;date=27.02.2024" TargetMode="External"/><Relationship Id="rId384" Type="http://schemas.openxmlformats.org/officeDocument/2006/relationships/hyperlink" Target="https://login.consultant.ru/link/?req=doc&amp;demo=2&amp;base=LAW&amp;n=430490&amp;dst=2&amp;field=134&amp;date=27.02.2024" TargetMode="External"/><Relationship Id="rId202" Type="http://schemas.openxmlformats.org/officeDocument/2006/relationships/hyperlink" Target="https://login.consultant.ru/link/?req=doc&amp;demo=2&amp;base=LAW&amp;n=430490&amp;dst=2&amp;field=134&amp;date=27.02.2024" TargetMode="External"/><Relationship Id="rId223" Type="http://schemas.openxmlformats.org/officeDocument/2006/relationships/hyperlink" Target="https://login.consultant.ru/link/?req=doc&amp;demo=2&amp;base=LAW&amp;n=166141&amp;dst=101836&amp;field=134&amp;date=27.02.2024" TargetMode="External"/><Relationship Id="rId244" Type="http://schemas.openxmlformats.org/officeDocument/2006/relationships/hyperlink" Target="https://login.consultant.ru/link/?req=doc&amp;demo=2&amp;base=LAW&amp;n=198248&amp;dst=100084&amp;field=134&amp;date=27.02.2024" TargetMode="External"/><Relationship Id="rId18" Type="http://schemas.openxmlformats.org/officeDocument/2006/relationships/hyperlink" Target="https://login.consultant.ru/link/?req=doc&amp;demo=2&amp;base=LAW&amp;n=201177&amp;dst=100152&amp;field=134&amp;date=27.02.2024" TargetMode="External"/><Relationship Id="rId39" Type="http://schemas.openxmlformats.org/officeDocument/2006/relationships/hyperlink" Target="https://login.consultant.ru/link/?req=doc&amp;demo=2&amp;base=LAW&amp;n=330019&amp;dst=100008&amp;field=134&amp;date=27.02.2024" TargetMode="External"/><Relationship Id="rId265" Type="http://schemas.openxmlformats.org/officeDocument/2006/relationships/hyperlink" Target="https://login.consultant.ru/link/?req=doc&amp;demo=2&amp;base=LAW&amp;n=302861&amp;dst=100051&amp;field=134&amp;date=27.02.2024" TargetMode="External"/><Relationship Id="rId286" Type="http://schemas.openxmlformats.org/officeDocument/2006/relationships/hyperlink" Target="https://login.consultant.ru/link/?req=doc&amp;demo=2&amp;base=LAW&amp;n=389913&amp;dst=100360&amp;field=134&amp;date=27.02.2024" TargetMode="External"/><Relationship Id="rId50" Type="http://schemas.openxmlformats.org/officeDocument/2006/relationships/hyperlink" Target="https://login.consultant.ru/link/?req=doc&amp;demo=2&amp;base=LAW&amp;n=421789&amp;date=27.02.2024" TargetMode="External"/><Relationship Id="rId104" Type="http://schemas.openxmlformats.org/officeDocument/2006/relationships/hyperlink" Target="https://login.consultant.ru/link/?req=doc&amp;demo=2&amp;base=LAW&amp;n=460118&amp;dst=100026&amp;field=134&amp;date=27.02.2024" TargetMode="External"/><Relationship Id="rId125" Type="http://schemas.openxmlformats.org/officeDocument/2006/relationships/hyperlink" Target="https://login.consultant.ru/link/?req=doc&amp;demo=2&amp;base=PRSSP&amp;n=956&amp;date=27.02.2024" TargetMode="External"/><Relationship Id="rId146" Type="http://schemas.openxmlformats.org/officeDocument/2006/relationships/hyperlink" Target="https://login.consultant.ru/link/?req=doc&amp;demo=2&amp;base=LAW&amp;n=405915&amp;dst=100439&amp;field=134&amp;date=27.02.2024" TargetMode="External"/><Relationship Id="rId167" Type="http://schemas.openxmlformats.org/officeDocument/2006/relationships/hyperlink" Target="https://login.consultant.ru/link/?req=doc&amp;demo=2&amp;base=LAW&amp;n=200593&amp;dst=100009&amp;field=134&amp;date=27.02.2024" TargetMode="External"/><Relationship Id="rId188" Type="http://schemas.openxmlformats.org/officeDocument/2006/relationships/hyperlink" Target="https://login.consultant.ru/link/?req=doc&amp;demo=2&amp;base=LAW&amp;n=156545&amp;dst=100033&amp;field=134&amp;date=27.02.2024" TargetMode="External"/><Relationship Id="rId311" Type="http://schemas.openxmlformats.org/officeDocument/2006/relationships/hyperlink" Target="https://login.consultant.ru/link/?req=doc&amp;demo=2&amp;base=LAW&amp;n=83136&amp;dst=22&amp;field=134&amp;date=27.02.2024" TargetMode="External"/><Relationship Id="rId332" Type="http://schemas.openxmlformats.org/officeDocument/2006/relationships/hyperlink" Target="https://login.consultant.ru/link/?req=doc&amp;demo=2&amp;base=LAW&amp;n=99963&amp;dst=1880&amp;field=134&amp;date=27.02.2024" TargetMode="External"/><Relationship Id="rId353" Type="http://schemas.openxmlformats.org/officeDocument/2006/relationships/hyperlink" Target="https://login.consultant.ru/link/?req=doc&amp;demo=2&amp;base=LAW&amp;n=89641&amp;dst=100763&amp;field=134&amp;date=27.02.2024" TargetMode="External"/><Relationship Id="rId374" Type="http://schemas.openxmlformats.org/officeDocument/2006/relationships/hyperlink" Target="https://login.consultant.ru/link/?req=doc&amp;demo=2&amp;base=LAW&amp;n=83293&amp;dst=100310&amp;field=134&amp;date=27.02.2024" TargetMode="External"/><Relationship Id="rId71" Type="http://schemas.openxmlformats.org/officeDocument/2006/relationships/hyperlink" Target="https://login.consultant.ru/link/?req=doc&amp;demo=2&amp;base=LAW&amp;n=303100&amp;dst=100011&amp;field=134&amp;date=27.02.2024" TargetMode="External"/><Relationship Id="rId92" Type="http://schemas.openxmlformats.org/officeDocument/2006/relationships/hyperlink" Target="https://login.consultant.ru/link/?req=doc&amp;demo=2&amp;base=LAW&amp;n=318066&amp;dst=100049&amp;field=134&amp;date=27.02.2024" TargetMode="External"/><Relationship Id="rId213" Type="http://schemas.openxmlformats.org/officeDocument/2006/relationships/hyperlink" Target="https://login.consultant.ru/link/?req=doc&amp;demo=2&amp;base=LAW&amp;n=465798&amp;dst=43&amp;field=134&amp;date=27.02.2024" TargetMode="External"/><Relationship Id="rId234" Type="http://schemas.openxmlformats.org/officeDocument/2006/relationships/hyperlink" Target="https://login.consultant.ru/link/?req=doc&amp;demo=2&amp;base=LAW&amp;n=101663&amp;dst=100010&amp;field=134&amp;date=27.02.2024" TargetMode="External"/><Relationship Id="rId2" Type="http://schemas.openxmlformats.org/officeDocument/2006/relationships/settings" Target="settings.xml"/><Relationship Id="rId29" Type="http://schemas.openxmlformats.org/officeDocument/2006/relationships/hyperlink" Target="https://login.consultant.ru/link/?req=doc&amp;demo=2&amp;base=LAW&amp;n=440515&amp;dst=100224&amp;field=134&amp;date=27.02.2024" TargetMode="External"/><Relationship Id="rId255" Type="http://schemas.openxmlformats.org/officeDocument/2006/relationships/hyperlink" Target="https://login.consultant.ru/link/?req=doc&amp;demo=2&amp;base=LAW&amp;n=156545&amp;dst=100078&amp;field=134&amp;date=27.02.2024" TargetMode="External"/><Relationship Id="rId276" Type="http://schemas.openxmlformats.org/officeDocument/2006/relationships/hyperlink" Target="https://login.consultant.ru/link/?req=doc&amp;demo=2&amp;base=LAW&amp;n=156545&amp;dst=100082&amp;field=134&amp;date=27.02.2024" TargetMode="External"/><Relationship Id="rId297" Type="http://schemas.openxmlformats.org/officeDocument/2006/relationships/hyperlink" Target="https://login.consultant.ru/link/?req=doc&amp;demo=2&amp;base=LAW&amp;n=79500&amp;dst=100062&amp;field=134&amp;date=27.02.2024" TargetMode="External"/><Relationship Id="rId40" Type="http://schemas.openxmlformats.org/officeDocument/2006/relationships/hyperlink" Target="https://login.consultant.ru/link/?req=doc&amp;demo=2&amp;base=LAW&amp;n=440513&amp;dst=102493&amp;field=134&amp;date=27.02.2024" TargetMode="External"/><Relationship Id="rId115" Type="http://schemas.openxmlformats.org/officeDocument/2006/relationships/hyperlink" Target="https://login.consultant.ru/link/?req=doc&amp;demo=2&amp;base=LAW&amp;n=161018&amp;dst=100010&amp;field=134&amp;date=27.02.2024" TargetMode="External"/><Relationship Id="rId136" Type="http://schemas.openxmlformats.org/officeDocument/2006/relationships/hyperlink" Target="https://login.consultant.ru/link/?req=doc&amp;demo=2&amp;base=LAW&amp;n=314661&amp;dst=100076&amp;field=134&amp;date=27.02.2024" TargetMode="External"/><Relationship Id="rId157" Type="http://schemas.openxmlformats.org/officeDocument/2006/relationships/hyperlink" Target="https://login.consultant.ru/link/?req=doc&amp;demo=2&amp;base=LAW&amp;n=362227&amp;dst=100009&amp;field=134&amp;date=27.02.2024" TargetMode="External"/><Relationship Id="rId178" Type="http://schemas.openxmlformats.org/officeDocument/2006/relationships/hyperlink" Target="https://login.consultant.ru/link/?req=doc&amp;demo=2&amp;base=LAW&amp;n=156545&amp;dst=100025&amp;field=134&amp;date=27.02.2024" TargetMode="External"/><Relationship Id="rId301" Type="http://schemas.openxmlformats.org/officeDocument/2006/relationships/hyperlink" Target="https://login.consultant.ru/link/?req=doc&amp;demo=2&amp;base=LAW&amp;n=83136&amp;date=27.02.2024" TargetMode="External"/><Relationship Id="rId322" Type="http://schemas.openxmlformats.org/officeDocument/2006/relationships/hyperlink" Target="https://login.consultant.ru/link/?req=doc&amp;demo=2&amp;base=LAW&amp;n=89628&amp;dst=100663&amp;field=134&amp;date=27.02.2024" TargetMode="External"/><Relationship Id="rId343" Type="http://schemas.openxmlformats.org/officeDocument/2006/relationships/hyperlink" Target="https://login.consultant.ru/link/?req=doc&amp;demo=2&amp;base=LAW&amp;n=83142&amp;dst=100776&amp;field=134&amp;date=27.02.2024" TargetMode="External"/><Relationship Id="rId364" Type="http://schemas.openxmlformats.org/officeDocument/2006/relationships/hyperlink" Target="https://login.consultant.ru/link/?req=doc&amp;demo=2&amp;base=LAW&amp;n=89641&amp;dst=101065&amp;field=134&amp;date=27.02.2024" TargetMode="External"/><Relationship Id="rId61" Type="http://schemas.openxmlformats.org/officeDocument/2006/relationships/hyperlink" Target="https://login.consultant.ru/link/?req=doc&amp;demo=2&amp;base=LAW&amp;n=320470&amp;dst=100009&amp;field=134&amp;date=27.02.2024" TargetMode="External"/><Relationship Id="rId82" Type="http://schemas.openxmlformats.org/officeDocument/2006/relationships/hyperlink" Target="https://login.consultant.ru/link/?req=doc&amp;demo=2&amp;base=LAW&amp;n=302861&amp;dst=100018&amp;field=134&amp;date=27.02.2024" TargetMode="External"/><Relationship Id="rId199" Type="http://schemas.openxmlformats.org/officeDocument/2006/relationships/hyperlink" Target="https://login.consultant.ru/link/?req=doc&amp;demo=2&amp;base=LAW&amp;n=156545&amp;dst=100043&amp;field=134&amp;date=27.02.2024" TargetMode="External"/><Relationship Id="rId203" Type="http://schemas.openxmlformats.org/officeDocument/2006/relationships/hyperlink" Target="https://login.consultant.ru/link/?req=doc&amp;demo=2&amp;base=LAW&amp;n=358353&amp;dst=100009&amp;field=134&amp;date=27.02.2024" TargetMode="External"/><Relationship Id="rId385" Type="http://schemas.openxmlformats.org/officeDocument/2006/relationships/hyperlink" Target="https://login.consultant.ru/link/?req=doc&amp;demo=2&amp;base=LAW&amp;n=372569&amp;dst=100015&amp;field=134&amp;date=27.02.2024" TargetMode="External"/><Relationship Id="rId19" Type="http://schemas.openxmlformats.org/officeDocument/2006/relationships/hyperlink" Target="https://login.consultant.ru/link/?req=doc&amp;demo=2&amp;base=LAW&amp;n=166141&amp;dst=101836&amp;field=134&amp;date=27.02.2024" TargetMode="External"/><Relationship Id="rId224" Type="http://schemas.openxmlformats.org/officeDocument/2006/relationships/hyperlink" Target="https://login.consultant.ru/link/?req=doc&amp;demo=2&amp;base=LAW&amp;n=389812&amp;dst=100388&amp;field=134&amp;date=27.02.2024" TargetMode="External"/><Relationship Id="rId245" Type="http://schemas.openxmlformats.org/officeDocument/2006/relationships/hyperlink" Target="https://login.consultant.ru/link/?req=doc&amp;demo=2&amp;base=LAW&amp;n=456596&amp;dst=100008&amp;field=134&amp;date=27.02.2024" TargetMode="External"/><Relationship Id="rId266" Type="http://schemas.openxmlformats.org/officeDocument/2006/relationships/hyperlink" Target="https://login.consultant.ru/link/?req=doc&amp;demo=2&amp;base=LAW&amp;n=302861&amp;dst=100055&amp;field=134&amp;date=27.02.2024" TargetMode="External"/><Relationship Id="rId287" Type="http://schemas.openxmlformats.org/officeDocument/2006/relationships/hyperlink" Target="https://login.consultant.ru/link/?req=doc&amp;demo=2&amp;base=LAW&amp;n=433766&amp;dst=100023&amp;field=134&amp;date=27.02.2024" TargetMode="External"/><Relationship Id="rId30" Type="http://schemas.openxmlformats.org/officeDocument/2006/relationships/hyperlink" Target="https://login.consultant.ru/link/?req=doc&amp;demo=2&amp;base=LAW&amp;n=200593&amp;dst=100009&amp;field=134&amp;date=27.02.2024" TargetMode="External"/><Relationship Id="rId105" Type="http://schemas.openxmlformats.org/officeDocument/2006/relationships/hyperlink" Target="https://login.consultant.ru/link/?req=doc&amp;demo=2&amp;base=LAW&amp;n=452778&amp;dst=100578&amp;field=134&amp;date=27.02.2024" TargetMode="External"/><Relationship Id="rId126" Type="http://schemas.openxmlformats.org/officeDocument/2006/relationships/hyperlink" Target="https://login.consultant.ru/link/?req=doc&amp;demo=2&amp;base=PRSSP&amp;n=1749&amp;date=27.02.2024" TargetMode="External"/><Relationship Id="rId147" Type="http://schemas.openxmlformats.org/officeDocument/2006/relationships/hyperlink" Target="https://login.consultant.ru/link/?req=doc&amp;demo=2&amp;base=LAW&amp;n=116559&amp;dst=100012&amp;field=134&amp;date=27.02.2024" TargetMode="External"/><Relationship Id="rId168" Type="http://schemas.openxmlformats.org/officeDocument/2006/relationships/hyperlink" Target="https://login.consultant.ru/link/?req=doc&amp;demo=2&amp;base=LAW&amp;n=220906&amp;dst=100019&amp;field=134&amp;date=27.02.2024" TargetMode="External"/><Relationship Id="rId312" Type="http://schemas.openxmlformats.org/officeDocument/2006/relationships/hyperlink" Target="https://login.consultant.ru/link/?req=doc&amp;demo=2&amp;base=LAW&amp;n=83136&amp;dst=24&amp;field=134&amp;date=27.02.2024" TargetMode="External"/><Relationship Id="rId333" Type="http://schemas.openxmlformats.org/officeDocument/2006/relationships/hyperlink" Target="https://login.consultant.ru/link/?req=doc&amp;demo=2&amp;base=LAW&amp;n=99963&amp;dst=799&amp;field=134&amp;date=27.02.2024" TargetMode="External"/><Relationship Id="rId354" Type="http://schemas.openxmlformats.org/officeDocument/2006/relationships/hyperlink" Target="https://login.consultant.ru/link/?req=doc&amp;demo=2&amp;base=LAW&amp;n=89641&amp;dst=101059&amp;field=134&amp;date=27.02.2024" TargetMode="External"/><Relationship Id="rId51" Type="http://schemas.openxmlformats.org/officeDocument/2006/relationships/hyperlink" Target="https://login.consultant.ru/link/?req=doc&amp;demo=2&amp;base=LAW&amp;n=421789&amp;dst=100169&amp;field=134&amp;date=27.02.2024" TargetMode="External"/><Relationship Id="rId72" Type="http://schemas.openxmlformats.org/officeDocument/2006/relationships/hyperlink" Target="https://login.consultant.ru/link/?req=doc&amp;demo=2&amp;base=LAW&amp;n=156545&amp;dst=100016&amp;field=134&amp;date=27.02.2024" TargetMode="External"/><Relationship Id="rId93" Type="http://schemas.openxmlformats.org/officeDocument/2006/relationships/hyperlink" Target="https://login.consultant.ru/link/?req=doc&amp;demo=2&amp;base=LAW&amp;n=125353&amp;dst=100012&amp;field=134&amp;date=27.02.2024" TargetMode="External"/><Relationship Id="rId189" Type="http://schemas.openxmlformats.org/officeDocument/2006/relationships/hyperlink" Target="https://login.consultant.ru/link/?req=doc&amp;demo=2&amp;base=LAW&amp;n=156545&amp;dst=100034&amp;field=134&amp;date=27.02.2024" TargetMode="External"/><Relationship Id="rId375" Type="http://schemas.openxmlformats.org/officeDocument/2006/relationships/hyperlink" Target="https://login.consultant.ru/link/?req=doc&amp;demo=2&amp;base=LAW&amp;n=84626&amp;dst=100288&amp;field=134&amp;date=27.02.2024" TargetMode="External"/><Relationship Id="rId3" Type="http://schemas.openxmlformats.org/officeDocument/2006/relationships/webSettings" Target="webSettings.xml"/><Relationship Id="rId214" Type="http://schemas.openxmlformats.org/officeDocument/2006/relationships/hyperlink" Target="https://login.consultant.ru/link/?req=doc&amp;demo=2&amp;base=LAW&amp;n=321547&amp;dst=100268&amp;field=134&amp;date=27.02.2024" TargetMode="External"/><Relationship Id="rId235" Type="http://schemas.openxmlformats.org/officeDocument/2006/relationships/hyperlink" Target="https://login.consultant.ru/link/?req=doc&amp;demo=2&amp;base=LAW&amp;n=132433&amp;dst=100021&amp;field=134&amp;date=27.02.2024" TargetMode="External"/><Relationship Id="rId256" Type="http://schemas.openxmlformats.org/officeDocument/2006/relationships/hyperlink" Target="https://login.consultant.ru/link/?req=doc&amp;demo=2&amp;base=LAW&amp;n=302861&amp;dst=100043&amp;field=134&amp;date=27.02.2024" TargetMode="External"/><Relationship Id="rId277" Type="http://schemas.openxmlformats.org/officeDocument/2006/relationships/hyperlink" Target="https://login.consultant.ru/link/?req=doc&amp;demo=2&amp;base=LAW&amp;n=167163&amp;date=27.02.2024" TargetMode="External"/><Relationship Id="rId298" Type="http://schemas.openxmlformats.org/officeDocument/2006/relationships/hyperlink" Target="https://login.consultant.ru/link/?req=doc&amp;demo=2&amp;base=LAW&amp;n=79500&amp;dst=100062&amp;field=134&amp;date=27.02.2024" TargetMode="External"/><Relationship Id="rId116" Type="http://schemas.openxmlformats.org/officeDocument/2006/relationships/hyperlink" Target="https://login.consultant.ru/link/?req=doc&amp;demo=2&amp;base=LAW&amp;n=197958&amp;dst=100012&amp;field=134&amp;date=27.02.2024" TargetMode="External"/><Relationship Id="rId137" Type="http://schemas.openxmlformats.org/officeDocument/2006/relationships/hyperlink" Target="https://login.consultant.ru/link/?req=doc&amp;demo=2&amp;base=LAW&amp;n=330019&amp;dst=100008&amp;field=134&amp;date=27.02.2024" TargetMode="External"/><Relationship Id="rId158" Type="http://schemas.openxmlformats.org/officeDocument/2006/relationships/hyperlink" Target="https://login.consultant.ru/link/?req=doc&amp;demo=2&amp;base=LAW&amp;n=116559&amp;dst=100016&amp;field=134&amp;date=27.02.2024" TargetMode="External"/><Relationship Id="rId302" Type="http://schemas.openxmlformats.org/officeDocument/2006/relationships/hyperlink" Target="https://login.consultant.ru/link/?req=doc&amp;demo=2&amp;base=LAW&amp;n=83136&amp;dst=100016&amp;field=134&amp;date=27.02.2024" TargetMode="External"/><Relationship Id="rId323" Type="http://schemas.openxmlformats.org/officeDocument/2006/relationships/hyperlink" Target="https://login.consultant.ru/link/?req=doc&amp;demo=2&amp;base=LAW&amp;n=451912&amp;dst=100977&amp;field=134&amp;date=27.02.2024" TargetMode="External"/><Relationship Id="rId344" Type="http://schemas.openxmlformats.org/officeDocument/2006/relationships/hyperlink" Target="https://login.consultant.ru/link/?req=doc&amp;demo=2&amp;base=LAW&amp;n=83142&amp;dst=100250&amp;field=134&amp;date=27.02.2024" TargetMode="External"/><Relationship Id="rId20" Type="http://schemas.openxmlformats.org/officeDocument/2006/relationships/hyperlink" Target="https://login.consultant.ru/link/?req=doc&amp;demo=2&amp;base=LAW&amp;n=389913&amp;dst=100355&amp;field=134&amp;date=27.02.2024" TargetMode="External"/><Relationship Id="rId41" Type="http://schemas.openxmlformats.org/officeDocument/2006/relationships/hyperlink" Target="https://login.consultant.ru/link/?req=doc&amp;demo=2&amp;base=LAW&amp;n=451912&amp;dst=100977&amp;field=134&amp;date=27.02.2024" TargetMode="External"/><Relationship Id="rId62" Type="http://schemas.openxmlformats.org/officeDocument/2006/relationships/hyperlink" Target="https://login.consultant.ru/link/?req=doc&amp;demo=2&amp;base=LAW&amp;n=302861&amp;dst=100015&amp;field=134&amp;date=27.02.2024" TargetMode="External"/><Relationship Id="rId83" Type="http://schemas.openxmlformats.org/officeDocument/2006/relationships/hyperlink" Target="https://login.consultant.ru/link/?req=doc&amp;demo=2&amp;base=LAW&amp;n=358354&amp;dst=100006&amp;field=134&amp;date=27.02.2024" TargetMode="External"/><Relationship Id="rId179" Type="http://schemas.openxmlformats.org/officeDocument/2006/relationships/hyperlink" Target="https://login.consultant.ru/link/?req=doc&amp;demo=2&amp;base=LAW&amp;n=170537&amp;dst=100010&amp;field=134&amp;date=27.02.2024" TargetMode="External"/><Relationship Id="rId365" Type="http://schemas.openxmlformats.org/officeDocument/2006/relationships/hyperlink" Target="https://login.consultant.ru/link/?req=doc&amp;demo=2&amp;base=LAW&amp;n=89641&amp;dst=100923&amp;field=134&amp;date=27.02.2024" TargetMode="External"/><Relationship Id="rId386" Type="http://schemas.openxmlformats.org/officeDocument/2006/relationships/hyperlink" Target="https://login.consultant.ru/link/?req=doc&amp;demo=2&amp;base=LAW&amp;n=167163&amp;date=27.02.2024" TargetMode="External"/><Relationship Id="rId190" Type="http://schemas.openxmlformats.org/officeDocument/2006/relationships/hyperlink" Target="https://login.consultant.ru/link/?req=doc&amp;demo=2&amp;base=LAW&amp;n=389306&amp;date=27.02.2024" TargetMode="External"/><Relationship Id="rId204" Type="http://schemas.openxmlformats.org/officeDocument/2006/relationships/hyperlink" Target="https://login.consultant.ru/link/?req=doc&amp;demo=2&amp;base=LAW&amp;n=302861&amp;dst=100028&amp;field=134&amp;date=27.02.2024" TargetMode="External"/><Relationship Id="rId225" Type="http://schemas.openxmlformats.org/officeDocument/2006/relationships/hyperlink" Target="https://login.consultant.ru/link/?req=doc&amp;demo=2&amp;base=LAW&amp;n=431697&amp;dst=100010&amp;field=134&amp;date=27.02.2024" TargetMode="External"/><Relationship Id="rId246" Type="http://schemas.openxmlformats.org/officeDocument/2006/relationships/hyperlink" Target="https://login.consultant.ru/link/?req=doc&amp;demo=2&amp;base=LAW&amp;n=156545&amp;dst=100071&amp;field=134&amp;date=27.02.2024" TargetMode="External"/><Relationship Id="rId267" Type="http://schemas.openxmlformats.org/officeDocument/2006/relationships/hyperlink" Target="https://login.consultant.ru/link/?req=doc&amp;demo=2&amp;base=LAW&amp;n=430490&amp;dst=2&amp;field=134&amp;date=27.02.2024" TargetMode="External"/><Relationship Id="rId288" Type="http://schemas.openxmlformats.org/officeDocument/2006/relationships/hyperlink" Target="https://login.consultant.ru/link/?req=doc&amp;demo=2&amp;base=LAW&amp;n=433766&amp;dst=100041&amp;field=134&amp;date=27.02.2024" TargetMode="External"/><Relationship Id="rId106" Type="http://schemas.openxmlformats.org/officeDocument/2006/relationships/hyperlink" Target="https://login.consultant.ru/link/?req=doc&amp;demo=2&amp;base=LAW&amp;n=421138&amp;dst=100485&amp;field=134&amp;date=27.02.2024" TargetMode="External"/><Relationship Id="rId127" Type="http://schemas.openxmlformats.org/officeDocument/2006/relationships/hyperlink" Target="https://login.consultant.ru/link/?req=doc&amp;demo=2&amp;base=PRSSP&amp;n=1747&amp;date=27.02.2024" TargetMode="External"/><Relationship Id="rId313" Type="http://schemas.openxmlformats.org/officeDocument/2006/relationships/hyperlink" Target="https://login.consultant.ru/link/?req=doc&amp;demo=2&amp;base=LAW&amp;n=83136&amp;dst=24&amp;field=134&amp;date=27.02.2024" TargetMode="External"/><Relationship Id="rId10" Type="http://schemas.openxmlformats.org/officeDocument/2006/relationships/hyperlink" Target="https://login.consultant.ru/link/?req=doc&amp;demo=2&amp;base=LAW&amp;n=321547&amp;dst=100268&amp;field=134&amp;date=27.02.2024" TargetMode="External"/><Relationship Id="rId31" Type="http://schemas.openxmlformats.org/officeDocument/2006/relationships/hyperlink" Target="https://login.consultant.ru/link/?req=doc&amp;demo=2&amp;base=LAW&amp;n=220906&amp;dst=100009&amp;field=134&amp;date=27.02.2024" TargetMode="External"/><Relationship Id="rId52" Type="http://schemas.openxmlformats.org/officeDocument/2006/relationships/hyperlink" Target="https://login.consultant.ru/link/?req=doc&amp;demo=2&amp;base=LAW&amp;n=456694&amp;dst=100009&amp;field=134&amp;date=27.02.2024" TargetMode="External"/><Relationship Id="rId73" Type="http://schemas.openxmlformats.org/officeDocument/2006/relationships/hyperlink" Target="https://login.consultant.ru/link/?req=doc&amp;demo=2&amp;base=LAW&amp;n=440515&amp;dst=100248&amp;field=134&amp;date=27.02.2024" TargetMode="External"/><Relationship Id="rId94" Type="http://schemas.openxmlformats.org/officeDocument/2006/relationships/hyperlink" Target="https://login.consultant.ru/link/?req=doc&amp;demo=2&amp;base=LAW&amp;n=416162&amp;dst=100048&amp;field=134&amp;date=27.02.2024" TargetMode="External"/><Relationship Id="rId148" Type="http://schemas.openxmlformats.org/officeDocument/2006/relationships/hyperlink" Target="https://login.consultant.ru/link/?req=doc&amp;demo=2&amp;base=LAW&amp;n=220906&amp;dst=100016&amp;field=134&amp;date=27.02.2024" TargetMode="External"/><Relationship Id="rId169" Type="http://schemas.openxmlformats.org/officeDocument/2006/relationships/hyperlink" Target="https://login.consultant.ru/link/?req=doc&amp;demo=2&amp;base=LAW&amp;n=452778&amp;dst=100585&amp;field=134&amp;date=27.02.2024" TargetMode="External"/><Relationship Id="rId334" Type="http://schemas.openxmlformats.org/officeDocument/2006/relationships/hyperlink" Target="https://login.consultant.ru/link/?req=doc&amp;demo=2&amp;base=LAW&amp;n=99963&amp;dst=1900&amp;field=134&amp;date=27.02.2024" TargetMode="External"/><Relationship Id="rId355" Type="http://schemas.openxmlformats.org/officeDocument/2006/relationships/hyperlink" Target="https://login.consultant.ru/link/?req=doc&amp;demo=2&amp;base=LAW&amp;n=89641&amp;dst=101123&amp;field=134&amp;date=27.02.2024" TargetMode="External"/><Relationship Id="rId376" Type="http://schemas.openxmlformats.org/officeDocument/2006/relationships/hyperlink" Target="https://login.consultant.ru/link/?req=doc&amp;demo=2&amp;base=LAW&amp;n=81885&amp;dst=100202&amp;field=134&amp;date=27.02.2024" TargetMode="External"/><Relationship Id="rId4" Type="http://schemas.openxmlformats.org/officeDocument/2006/relationships/hyperlink" Target="https://login.consultant.ru/link/?req=doc&amp;demo=2&amp;base=LAW&amp;n=420998&amp;dst=101152&amp;field=134&amp;date=27.02.2024" TargetMode="External"/><Relationship Id="rId180" Type="http://schemas.openxmlformats.org/officeDocument/2006/relationships/hyperlink" Target="https://login.consultant.ru/link/?req=doc&amp;demo=2&amp;base=LAW&amp;n=156545&amp;dst=100026&amp;field=134&amp;date=27.02.2024" TargetMode="External"/><Relationship Id="rId215" Type="http://schemas.openxmlformats.org/officeDocument/2006/relationships/hyperlink" Target="https://login.consultant.ru/link/?req=doc&amp;demo=2&amp;base=LAW&amp;n=414436&amp;dst=100012&amp;field=134&amp;date=27.02.2024" TargetMode="External"/><Relationship Id="rId236" Type="http://schemas.openxmlformats.org/officeDocument/2006/relationships/hyperlink" Target="https://login.consultant.ru/link/?req=doc&amp;demo=2&amp;base=LAW&amp;n=465808&amp;dst=1389&amp;field=134&amp;date=27.02.2024" TargetMode="External"/><Relationship Id="rId257" Type="http://schemas.openxmlformats.org/officeDocument/2006/relationships/hyperlink" Target="https://login.consultant.ru/link/?req=doc&amp;demo=2&amp;base=LAW&amp;n=302861&amp;dst=100045&amp;field=134&amp;date=27.02.2024" TargetMode="External"/><Relationship Id="rId278" Type="http://schemas.openxmlformats.org/officeDocument/2006/relationships/hyperlink" Target="https://login.consultant.ru/link/?req=doc&amp;demo=2&amp;base=LAW&amp;n=156545&amp;dst=100084&amp;field=134&amp;date=27.02.2024" TargetMode="External"/><Relationship Id="rId303" Type="http://schemas.openxmlformats.org/officeDocument/2006/relationships/hyperlink" Target="https://login.consultant.ru/link/?req=doc&amp;demo=2&amp;base=LAW&amp;n=83136&amp;dst=100193&amp;field=134&amp;date=27.02.2024" TargetMode="External"/><Relationship Id="rId42" Type="http://schemas.openxmlformats.org/officeDocument/2006/relationships/hyperlink" Target="https://login.consultant.ru/link/?req=doc&amp;demo=2&amp;base=LAW&amp;n=421789&amp;dst=100169&amp;field=134&amp;date=27.02.2024" TargetMode="External"/><Relationship Id="rId84" Type="http://schemas.openxmlformats.org/officeDocument/2006/relationships/hyperlink" Target="https://login.consultant.ru/link/?req=doc&amp;demo=2&amp;base=LAW&amp;n=156545&amp;dst=100020&amp;field=134&amp;date=27.02.2024" TargetMode="External"/><Relationship Id="rId138" Type="http://schemas.openxmlformats.org/officeDocument/2006/relationships/hyperlink" Target="https://login.consultant.ru/link/?req=doc&amp;demo=2&amp;base=LAW&amp;n=444715&amp;dst=100009&amp;field=134&amp;date=27.02.2024" TargetMode="External"/><Relationship Id="rId345" Type="http://schemas.openxmlformats.org/officeDocument/2006/relationships/hyperlink" Target="https://login.consultant.ru/link/?req=doc&amp;demo=2&amp;base=LAW&amp;n=87601&amp;dst=100197&amp;field=134&amp;date=27.02.2024" TargetMode="External"/><Relationship Id="rId387" Type="http://schemas.openxmlformats.org/officeDocument/2006/relationships/hyperlink" Target="https://login.consultant.ru/link/?req=doc&amp;demo=2&amp;base=LAW&amp;n=392299&amp;dst=100009&amp;field=134&amp;date=27.0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36021</Words>
  <Characters>205322</Characters>
  <Application>Microsoft Office Word</Application>
  <DocSecurity>0</DocSecurity>
  <Lines>1711</Lines>
  <Paragraphs>481</Paragraphs>
  <ScaleCrop>false</ScaleCrop>
  <Company/>
  <LinksUpToDate>false</LinksUpToDate>
  <CharactersWithSpaces>240862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2024-02-27T07:27:00Z</dcterms:created>
  <dcterms:modified xsi:type="dcterms:W3CDTF">2024-02-27T07:28:00Z</dcterms:modified>
</cp:coreProperties>
</file>