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FC5AD" w14:textId="77777777" w:rsidR="00906C7F" w:rsidRPr="00906C7F" w:rsidRDefault="00906C7F" w:rsidP="00906C7F">
      <w:pPr>
        <w:spacing w:after="0" w:line="240" w:lineRule="auto"/>
        <w:jc w:val="center"/>
        <w:rPr>
          <w:rFonts w:ascii="Arial" w:eastAsia="Arial" w:hAnsi="Arial" w:cs="Arial"/>
          <w:caps/>
          <w:sz w:val="24"/>
          <w:szCs w:val="24"/>
          <w:lang w:eastAsia="ar-SA"/>
        </w:rPr>
      </w:pPr>
      <w:r w:rsidRPr="00906C7F">
        <w:rPr>
          <w:rFonts w:ascii="Arial" w:eastAsia="Arial" w:hAnsi="Arial" w:cs="Arial"/>
          <w:caps/>
          <w:sz w:val="24"/>
          <w:szCs w:val="24"/>
          <w:lang w:eastAsia="ar-SA"/>
        </w:rPr>
        <w:t>РОССИЙСКАЯ ФЕДЕРАЦИЯ</w:t>
      </w:r>
    </w:p>
    <w:p w14:paraId="170F6208" w14:textId="77777777" w:rsidR="00906C7F" w:rsidRPr="00906C7F" w:rsidRDefault="00906C7F" w:rsidP="00906C7F">
      <w:pPr>
        <w:snapToGri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  <w:lang w:eastAsia="ar-SA"/>
        </w:rPr>
      </w:pPr>
      <w:r w:rsidRPr="00906C7F">
        <w:rPr>
          <w:rFonts w:ascii="Arial" w:hAnsi="Arial" w:cs="Arial"/>
          <w:caps/>
          <w:sz w:val="24"/>
          <w:szCs w:val="24"/>
          <w:lang w:eastAsia="ar-SA"/>
        </w:rPr>
        <w:t>Администрация</w:t>
      </w:r>
    </w:p>
    <w:p w14:paraId="44307AC3" w14:textId="77777777" w:rsidR="00906C7F" w:rsidRPr="00906C7F" w:rsidRDefault="00906C7F" w:rsidP="00906C7F">
      <w:pPr>
        <w:snapToGri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  <w:lang w:eastAsia="ar-SA"/>
        </w:rPr>
      </w:pPr>
      <w:r w:rsidRPr="00906C7F">
        <w:rPr>
          <w:rFonts w:ascii="Arial" w:hAnsi="Arial" w:cs="Arial"/>
          <w:caps/>
          <w:sz w:val="24"/>
          <w:szCs w:val="24"/>
          <w:lang w:eastAsia="ar-SA"/>
        </w:rPr>
        <w:t>СОВЕТСКОГО СЕЛЬСКОГО ПОСЕЛЕНИЯ</w:t>
      </w:r>
    </w:p>
    <w:p w14:paraId="12E26AFA" w14:textId="77777777" w:rsidR="00906C7F" w:rsidRPr="00906C7F" w:rsidRDefault="00906C7F" w:rsidP="00906C7F">
      <w:pPr>
        <w:snapToGri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  <w:lang w:eastAsia="ar-SA"/>
        </w:rPr>
      </w:pPr>
      <w:r w:rsidRPr="00906C7F">
        <w:rPr>
          <w:rFonts w:ascii="Arial" w:hAnsi="Arial" w:cs="Arial"/>
          <w:caps/>
          <w:sz w:val="24"/>
          <w:szCs w:val="24"/>
          <w:lang w:eastAsia="ar-SA"/>
        </w:rPr>
        <w:t>КАЛАЧЕЕВСКОГО МУНИЦИПАЛЬНОГО РАЙОНА</w:t>
      </w:r>
    </w:p>
    <w:p w14:paraId="132EAE06" w14:textId="77777777" w:rsidR="00906C7F" w:rsidRPr="00906C7F" w:rsidRDefault="00906C7F" w:rsidP="00906C7F">
      <w:pPr>
        <w:snapToGri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  <w:lang w:eastAsia="ar-SA"/>
        </w:rPr>
      </w:pPr>
      <w:r w:rsidRPr="00906C7F">
        <w:rPr>
          <w:rFonts w:ascii="Arial" w:hAnsi="Arial" w:cs="Arial"/>
          <w:caps/>
          <w:sz w:val="24"/>
          <w:szCs w:val="24"/>
          <w:lang w:eastAsia="ar-SA"/>
        </w:rPr>
        <w:t>ВОРОНЕЖСКОЙ ОБЛАСТИ</w:t>
      </w:r>
    </w:p>
    <w:p w14:paraId="00D6CE50" w14:textId="77777777" w:rsidR="00906C7F" w:rsidRPr="00906C7F" w:rsidRDefault="00906C7F" w:rsidP="00906C7F">
      <w:pPr>
        <w:snapToGrid w:val="0"/>
        <w:spacing w:after="0" w:line="240" w:lineRule="auto"/>
        <w:jc w:val="center"/>
        <w:rPr>
          <w:rFonts w:ascii="Arial" w:hAnsi="Arial" w:cs="Arial"/>
          <w:bCs/>
          <w:caps/>
          <w:sz w:val="24"/>
          <w:szCs w:val="24"/>
          <w:lang w:eastAsia="ar-SA"/>
        </w:rPr>
      </w:pPr>
      <w:r w:rsidRPr="00906C7F">
        <w:rPr>
          <w:rFonts w:ascii="Arial" w:hAnsi="Arial" w:cs="Arial"/>
          <w:bCs/>
          <w:caps/>
          <w:sz w:val="24"/>
          <w:szCs w:val="24"/>
          <w:lang w:eastAsia="ar-SA"/>
        </w:rPr>
        <w:t>ПОСТАНОВЛЕНИЕ</w:t>
      </w:r>
    </w:p>
    <w:p w14:paraId="4BB57408" w14:textId="683ED302" w:rsidR="00906C7F" w:rsidRPr="00906C7F" w:rsidRDefault="00906C7F" w:rsidP="00906C7F">
      <w:pPr>
        <w:spacing w:after="0" w:line="240" w:lineRule="auto"/>
        <w:ind w:left="-540" w:right="-185" w:firstLine="720"/>
        <w:rPr>
          <w:rFonts w:ascii="Arial" w:eastAsia="Times New Roman" w:hAnsi="Arial" w:cs="Arial"/>
          <w:sz w:val="24"/>
          <w:szCs w:val="24"/>
          <w:lang w:eastAsia="ar-SA"/>
        </w:rPr>
      </w:pPr>
      <w:r w:rsidRPr="00906C7F">
        <w:rPr>
          <w:rFonts w:ascii="Arial" w:eastAsia="Times New Roman" w:hAnsi="Arial" w:cs="Arial"/>
          <w:sz w:val="24"/>
          <w:szCs w:val="24"/>
          <w:lang w:eastAsia="ar-SA"/>
        </w:rPr>
        <w:t>«1</w:t>
      </w:r>
      <w:r w:rsidR="00464AE3">
        <w:rPr>
          <w:rFonts w:ascii="Arial" w:eastAsia="Times New Roman" w:hAnsi="Arial" w:cs="Arial"/>
          <w:sz w:val="24"/>
          <w:szCs w:val="24"/>
          <w:lang w:eastAsia="ar-SA"/>
        </w:rPr>
        <w:t>6</w:t>
      </w:r>
      <w:r w:rsidRPr="00906C7F">
        <w:rPr>
          <w:rFonts w:ascii="Arial" w:eastAsia="Times New Roman" w:hAnsi="Arial" w:cs="Arial"/>
          <w:sz w:val="24"/>
          <w:szCs w:val="24"/>
          <w:lang w:eastAsia="ar-SA"/>
        </w:rPr>
        <w:t xml:space="preserve">» </w:t>
      </w:r>
      <w:r w:rsidR="00EB6FF1">
        <w:rPr>
          <w:rFonts w:ascii="Arial" w:eastAsia="Times New Roman" w:hAnsi="Arial" w:cs="Arial"/>
          <w:sz w:val="24"/>
          <w:szCs w:val="24"/>
          <w:lang w:eastAsia="ar-SA"/>
        </w:rPr>
        <w:t>октября</w:t>
      </w:r>
      <w:bookmarkStart w:id="0" w:name="_GoBack"/>
      <w:bookmarkEnd w:id="0"/>
      <w:r w:rsidRPr="00906C7F">
        <w:rPr>
          <w:rFonts w:ascii="Arial" w:eastAsia="Times New Roman" w:hAnsi="Arial" w:cs="Arial"/>
          <w:sz w:val="24"/>
          <w:szCs w:val="24"/>
          <w:lang w:eastAsia="ar-SA"/>
        </w:rPr>
        <w:t xml:space="preserve"> 2025 г. № </w:t>
      </w:r>
      <w:r w:rsidR="00464AE3">
        <w:rPr>
          <w:rFonts w:ascii="Arial" w:eastAsia="Times New Roman" w:hAnsi="Arial" w:cs="Arial"/>
          <w:sz w:val="24"/>
          <w:szCs w:val="24"/>
          <w:lang w:eastAsia="ar-SA"/>
        </w:rPr>
        <w:t>51</w:t>
      </w:r>
    </w:p>
    <w:p w14:paraId="0B312DC1" w14:textId="77777777" w:rsidR="00906C7F" w:rsidRPr="00906C7F" w:rsidRDefault="00906C7F" w:rsidP="00906C7F">
      <w:pPr>
        <w:spacing w:after="0" w:line="240" w:lineRule="auto"/>
        <w:ind w:left="-540" w:right="-185" w:firstLine="720"/>
        <w:rPr>
          <w:rFonts w:ascii="Arial" w:eastAsia="Times New Roman" w:hAnsi="Arial" w:cs="Arial"/>
          <w:sz w:val="24"/>
          <w:szCs w:val="24"/>
          <w:lang w:eastAsia="ar-SA"/>
        </w:rPr>
      </w:pPr>
      <w:r w:rsidRPr="00906C7F">
        <w:rPr>
          <w:rFonts w:ascii="Arial" w:eastAsia="Times New Roman" w:hAnsi="Arial" w:cs="Arial"/>
          <w:sz w:val="24"/>
          <w:szCs w:val="24"/>
          <w:lang w:eastAsia="ar-SA"/>
        </w:rPr>
        <w:t xml:space="preserve">с. Советское </w:t>
      </w:r>
    </w:p>
    <w:p w14:paraId="3DD223DB" w14:textId="4CC2FB79" w:rsidR="00797D59" w:rsidRDefault="00797D59" w:rsidP="00797D59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797D5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внесении изменений в постановление администрации</w:t>
      </w:r>
      <w:r w:rsidR="00906C7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Советского</w:t>
      </w:r>
      <w:r w:rsidRPr="00797D5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сельского поселения Калачеевского муниципального района Воронежской области от 2</w:t>
      </w:r>
      <w:r w:rsidR="0047673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</w:t>
      </w:r>
      <w:r w:rsidRPr="00797D5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.11.2013 г. № 7</w:t>
      </w:r>
      <w:r w:rsidR="0047673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0</w:t>
      </w:r>
      <w:r w:rsidRPr="00797D5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«Об утверждении положения о кадровом резерве для замещения вакантных должностей муниципальной службы в администрации </w:t>
      </w:r>
      <w:r w:rsidR="00906C7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Советского</w:t>
      </w:r>
      <w:r w:rsidRPr="00797D5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сельского поселения Калачеевского муниципального района»</w:t>
      </w:r>
    </w:p>
    <w:p w14:paraId="5D144CAD" w14:textId="77777777" w:rsidR="009E6D1F" w:rsidRDefault="009E6D1F" w:rsidP="00797D59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9E6D1F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(в редакции постановления от 14.11.2023 г. № 69, </w:t>
      </w:r>
    </w:p>
    <w:p w14:paraId="6F3629E5" w14:textId="386385E4" w:rsidR="009E6D1F" w:rsidRPr="009E6D1F" w:rsidRDefault="009E6D1F" w:rsidP="00797D59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9E6D1F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от 14.03.2024 г. № 13, от 30.01.2025 г. № 4)</w:t>
      </w:r>
    </w:p>
    <w:p w14:paraId="41B65C41" w14:textId="64C4ED22" w:rsidR="00797D59" w:rsidRPr="00797D59" w:rsidRDefault="00797D59" w:rsidP="008C70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02.03.2007 г. № 25-ФЗ «О муниципальной службе в Российской Федерации», Федеральным законом от 30.09.2024 г.,</w:t>
      </w:r>
      <w:r w:rsidR="00FB7368" w:rsidRPr="00FB7368">
        <w:t xml:space="preserve"> </w:t>
      </w:r>
      <w:r w:rsidR="00FB7368" w:rsidRPr="00FB73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</w:t>
      </w:r>
      <w:r w:rsidR="00FB73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ым</w:t>
      </w:r>
      <w:r w:rsidR="00FB7368" w:rsidRPr="00FB73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закон</w:t>
      </w:r>
      <w:r w:rsidR="00FB73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ом</w:t>
      </w:r>
      <w:r w:rsidR="00FB7368" w:rsidRPr="00FB73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 33-ФЗ от 20.03.2025 года «Об общих принципах организации местного самоуправления в единой системе публичной власти»</w:t>
      </w:r>
      <w:r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целях приведения нормативных правовых актов </w:t>
      </w:r>
      <w:r w:rsidR="00157A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 в соответствие действующему законодательству, администрация </w:t>
      </w:r>
      <w:r w:rsidR="00906C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</w:t>
      </w:r>
    </w:p>
    <w:p w14:paraId="0BFDFF56" w14:textId="5F0F915D" w:rsidR="00797D59" w:rsidRPr="00797D59" w:rsidRDefault="00797D59" w:rsidP="008C7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постановляет:</w:t>
      </w:r>
    </w:p>
    <w:p w14:paraId="2A3931ED" w14:textId="7CF3CDAB" w:rsidR="00797D59" w:rsidRPr="00797D59" w:rsidRDefault="00797D59" w:rsidP="008C70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Внести в постановление администрации </w:t>
      </w:r>
      <w:r w:rsidR="00906C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от 2</w:t>
      </w:r>
      <w:r w:rsidR="00A96E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.11.2013 г. №</w:t>
      </w:r>
      <w:r w:rsidR="00A96E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</w:t>
      </w:r>
      <w:r w:rsidR="00A96E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</w:t>
      </w:r>
      <w:r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«Об утверждении положения о кадровом резерве для замещения вакантных должностей муниципальной службы в администрации </w:t>
      </w:r>
      <w:r w:rsidR="00157A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района» (в редакции постановления от </w:t>
      </w:r>
      <w:r w:rsidR="005F43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</w:t>
      </w:r>
      <w:r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.11.2023 г. № </w:t>
      </w:r>
      <w:r w:rsidR="005F43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69</w:t>
      </w:r>
      <w:r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от </w:t>
      </w:r>
      <w:r w:rsidR="00F714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</w:t>
      </w:r>
      <w:r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.03.2024 г. № </w:t>
      </w:r>
      <w:r w:rsidR="00F714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</w:t>
      </w:r>
      <w:r w:rsidR="00FB73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от </w:t>
      </w:r>
      <w:r w:rsidR="00F714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30</w:t>
      </w:r>
      <w:r w:rsidR="00FB73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F714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01</w:t>
      </w:r>
      <w:r w:rsidR="00FB73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.202</w:t>
      </w:r>
      <w:r w:rsidR="00F714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="00FB73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 № 4</w:t>
      </w:r>
      <w:r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следующие изменения:</w:t>
      </w:r>
    </w:p>
    <w:p w14:paraId="6F3D26F7" w14:textId="1440B415" w:rsidR="00797D59" w:rsidRDefault="008C7030" w:rsidP="008C70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797D59"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 w:rsidR="00906C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797D59"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r w:rsidR="00860E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Положении</w:t>
      </w:r>
      <w:r w:rsidR="00FB73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14:paraId="3DD809AD" w14:textId="4E19FD81" w:rsidR="008F4577" w:rsidRDefault="008C7030" w:rsidP="00986AD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FB73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FB73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="00986A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пункте 2.4. слова «</w:t>
      </w:r>
      <w:r w:rsidR="009E6D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r w:rsidR="00986A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лав</w:t>
      </w:r>
      <w:r w:rsidR="009E6D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</w:t>
      </w:r>
      <w:r w:rsidR="00986A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администрации» заменить словами «глав</w:t>
      </w:r>
      <w:r w:rsidR="009E6D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</w:t>
      </w:r>
      <w:r w:rsidR="00986A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поселения»;</w:t>
      </w:r>
    </w:p>
    <w:p w14:paraId="79552007" w14:textId="49347FDD" w:rsidR="008F4577" w:rsidRDefault="00986ADF" w:rsidP="00797D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8F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="008F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8C70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8F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пункт</w:t>
      </w:r>
      <w:r w:rsidR="00F714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="008F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3.</w:t>
      </w:r>
      <w:r w:rsidR="00F714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98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8F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слова «</w:t>
      </w:r>
      <w:r w:rsidR="00F714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r w:rsidR="008F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лав</w:t>
      </w:r>
      <w:r w:rsidR="00F714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="008F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714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="008F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дминистрации» заменить словами «глава поселения»;</w:t>
      </w:r>
    </w:p>
    <w:p w14:paraId="00F7F358" w14:textId="561F123B" w:rsidR="008F4577" w:rsidRDefault="00986ADF" w:rsidP="008F457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8F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="008F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пункт</w:t>
      </w:r>
      <w:r w:rsidR="0098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="008F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5.</w:t>
      </w:r>
      <w:r w:rsidR="0098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 w:rsidR="008F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слова «</w:t>
      </w:r>
      <w:r w:rsidR="00C643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r w:rsidR="008F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лава </w:t>
      </w:r>
      <w:r w:rsidR="00980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="008F4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дминистрации» заменить словами «Глава поселения».</w:t>
      </w:r>
    </w:p>
    <w:p w14:paraId="010B4F82" w14:textId="6D429871" w:rsidR="009E6D1F" w:rsidRDefault="00860EC8" w:rsidP="008F457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9E6D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="008C48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Приложении № 3 слова «глава администрации» заменить словами «глава».</w:t>
      </w:r>
    </w:p>
    <w:p w14:paraId="3A0A872F" w14:textId="402B8ECB" w:rsidR="00797D59" w:rsidRPr="00797D59" w:rsidRDefault="00860EC8" w:rsidP="00797D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="00797D59"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906C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797D59"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Опубликовать настоящее постановление в Вестнике </w:t>
      </w:r>
      <w:r w:rsidR="00A96E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муниципальных </w:t>
      </w:r>
      <w:r w:rsidR="00797D59"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правовых актов </w:t>
      </w:r>
      <w:r w:rsidR="00A96E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="00797D59"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</w:t>
      </w:r>
      <w:r w:rsidR="00797D59"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района Воронежской области и </w:t>
      </w:r>
      <w:r w:rsidR="00A96E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разместить </w:t>
      </w:r>
      <w:r w:rsidR="00797D59"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официальном сайте администрации </w:t>
      </w:r>
      <w:r w:rsidR="00A96E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="00797D59"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</w:t>
      </w:r>
      <w:r w:rsidR="00E437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сети интернет</w:t>
      </w:r>
      <w:r w:rsidR="00797D59"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40F0D769" w14:textId="62F3B1B9" w:rsidR="00797D59" w:rsidRPr="00797D59" w:rsidRDefault="00860EC8" w:rsidP="00797D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="00797D59"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Настоящее Постановление вступает в силу со дня его</w:t>
      </w:r>
      <w:r w:rsidR="00A96E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797D59"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официального</w:t>
      </w:r>
      <w:r w:rsidR="00A96E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797D59"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опубликования.</w:t>
      </w:r>
    </w:p>
    <w:p w14:paraId="7284BFF7" w14:textId="29789455" w:rsidR="00797D59" w:rsidRPr="00797D59" w:rsidRDefault="00860EC8" w:rsidP="00797D5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="00797D59"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Контроль за исполнением</w:t>
      </w:r>
      <w:r w:rsid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797D59" w:rsidRPr="00797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настоящего постановления оставляю за собой.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1984"/>
        <w:gridCol w:w="2404"/>
      </w:tblGrid>
      <w:tr w:rsidR="00E43703" w14:paraId="1B471603" w14:textId="77777777" w:rsidTr="00D81D0B">
        <w:tc>
          <w:tcPr>
            <w:tcW w:w="4957" w:type="dxa"/>
          </w:tcPr>
          <w:p w14:paraId="65323DA0" w14:textId="77777777" w:rsidR="00E43703" w:rsidRDefault="00E43703" w:rsidP="00D81D0B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Глава Советского сельского поселения</w:t>
            </w:r>
          </w:p>
        </w:tc>
        <w:tc>
          <w:tcPr>
            <w:tcW w:w="1984" w:type="dxa"/>
          </w:tcPr>
          <w:p w14:paraId="5373183D" w14:textId="77777777" w:rsidR="00E43703" w:rsidRDefault="00E43703" w:rsidP="00D81D0B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</w:tcPr>
          <w:p w14:paraId="0175B255" w14:textId="77777777" w:rsidR="00E43703" w:rsidRDefault="00E43703" w:rsidP="00D81D0B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С.В. Дубровин</w:t>
            </w:r>
          </w:p>
        </w:tc>
      </w:tr>
    </w:tbl>
    <w:p w14:paraId="255E985D" w14:textId="77777777" w:rsidR="00797D59" w:rsidRDefault="00797D59" w:rsidP="00E43703"/>
    <w:sectPr w:rsidR="00797D59" w:rsidSect="004E6A0E">
      <w:pgSz w:w="11906" w:h="16838"/>
      <w:pgMar w:top="22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D59"/>
    <w:rsid w:val="00157A3A"/>
    <w:rsid w:val="00464AE3"/>
    <w:rsid w:val="00476735"/>
    <w:rsid w:val="004E6A0E"/>
    <w:rsid w:val="005F4320"/>
    <w:rsid w:val="00797D59"/>
    <w:rsid w:val="00860EC8"/>
    <w:rsid w:val="008C4895"/>
    <w:rsid w:val="008C7030"/>
    <w:rsid w:val="008F4577"/>
    <w:rsid w:val="00906C7F"/>
    <w:rsid w:val="00980D49"/>
    <w:rsid w:val="00986ADF"/>
    <w:rsid w:val="009E6D1F"/>
    <w:rsid w:val="00A22D7A"/>
    <w:rsid w:val="00A96E3D"/>
    <w:rsid w:val="00B432EC"/>
    <w:rsid w:val="00C64370"/>
    <w:rsid w:val="00E43703"/>
    <w:rsid w:val="00EB6FF1"/>
    <w:rsid w:val="00F7144B"/>
    <w:rsid w:val="00FB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7A951"/>
  <w15:chartTrackingRefBased/>
  <w15:docId w15:val="{881DFE4B-8EA9-433C-A761-3F870CEA7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3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1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Sovet</cp:lastModifiedBy>
  <cp:revision>13</cp:revision>
  <dcterms:created xsi:type="dcterms:W3CDTF">2025-08-28T08:49:00Z</dcterms:created>
  <dcterms:modified xsi:type="dcterms:W3CDTF">2025-10-23T05:24:00Z</dcterms:modified>
</cp:coreProperties>
</file>