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FD4" w:rsidRPr="001C3593" w:rsidRDefault="00B05FD4" w:rsidP="00B05FD4">
      <w:pPr>
        <w:tabs>
          <w:tab w:val="left" w:pos="231"/>
          <w:tab w:val="center" w:pos="4488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C3593">
        <w:rPr>
          <w:rFonts w:ascii="Arial" w:eastAsia="Times New Roman" w:hAnsi="Arial" w:cs="Arial"/>
          <w:sz w:val="24"/>
          <w:szCs w:val="24"/>
          <w:lang w:eastAsia="ru-RU"/>
        </w:rPr>
        <w:t>РОССИЙСКАЯ ФЕДЕРАЦИЯ</w:t>
      </w:r>
    </w:p>
    <w:p w:rsidR="00B05FD4" w:rsidRPr="00217251" w:rsidRDefault="00B05FD4" w:rsidP="00B05FD4">
      <w:pPr>
        <w:tabs>
          <w:tab w:val="left" w:pos="231"/>
          <w:tab w:val="center" w:pos="4488"/>
        </w:tabs>
        <w:spacing w:after="0" w:line="240" w:lineRule="auto"/>
        <w:ind w:left="1134" w:hanging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C3593">
        <w:rPr>
          <w:rFonts w:ascii="Arial" w:eastAsia="Times New Roman" w:hAnsi="Arial" w:cs="Arial"/>
          <w:sz w:val="24"/>
          <w:szCs w:val="24"/>
          <w:lang w:eastAsia="ru-RU"/>
        </w:rPr>
        <w:t>АДМИНИСТРАЦИЯ СОВЕТСКОГО СЕЛЬСКОГО ПОСЕЛЕНИЯ КАЛАЧЕЕВСКОГО МУНИЦИПАЛЬНОГО</w:t>
      </w:r>
      <w:r w:rsidRPr="001C359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1C3593">
        <w:rPr>
          <w:rFonts w:ascii="Arial" w:eastAsia="Times New Roman" w:hAnsi="Arial" w:cs="Arial"/>
          <w:sz w:val="24"/>
          <w:szCs w:val="24"/>
          <w:lang w:eastAsia="ru-RU"/>
        </w:rPr>
        <w:t>РАЙОНА</w:t>
      </w:r>
    </w:p>
    <w:p w:rsidR="00B05FD4" w:rsidRPr="001C3593" w:rsidRDefault="00B05FD4" w:rsidP="00B05FD4">
      <w:pPr>
        <w:tabs>
          <w:tab w:val="left" w:pos="2051"/>
        </w:tabs>
        <w:spacing w:after="0" w:line="240" w:lineRule="auto"/>
        <w:ind w:left="1134" w:hanging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C3593">
        <w:rPr>
          <w:rFonts w:ascii="Arial" w:eastAsia="Times New Roman" w:hAnsi="Arial" w:cs="Arial"/>
          <w:sz w:val="24"/>
          <w:szCs w:val="24"/>
          <w:lang w:eastAsia="ru-RU"/>
        </w:rPr>
        <w:t>ВОРОНЕЖСКОЙ ОБЛАСТИ</w:t>
      </w:r>
    </w:p>
    <w:p w:rsidR="00B05FD4" w:rsidRPr="001C3593" w:rsidRDefault="00B05FD4" w:rsidP="00B05FD4">
      <w:pPr>
        <w:shd w:val="clear" w:color="auto" w:fill="FFFFFF"/>
        <w:autoSpaceDE w:val="0"/>
        <w:autoSpaceDN w:val="0"/>
        <w:adjustRightInd w:val="0"/>
        <w:spacing w:after="0" w:line="240" w:lineRule="auto"/>
        <w:ind w:left="1134" w:hanging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C3593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B05FD4" w:rsidRPr="004413A3" w:rsidRDefault="00B05FD4" w:rsidP="00B05FD4">
      <w:pPr>
        <w:shd w:val="clear" w:color="auto" w:fill="FFFFFF"/>
        <w:tabs>
          <w:tab w:val="right" w:pos="8901"/>
        </w:tabs>
        <w:autoSpaceDE w:val="0"/>
        <w:autoSpaceDN w:val="0"/>
        <w:adjustRightInd w:val="0"/>
        <w:spacing w:after="0" w:line="240" w:lineRule="auto"/>
        <w:ind w:left="1134" w:right="170" w:hanging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13A3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AC28F2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="00CE1CC4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4413A3">
        <w:rPr>
          <w:rFonts w:ascii="Arial" w:eastAsia="Times New Roman" w:hAnsi="Arial" w:cs="Arial"/>
          <w:sz w:val="24"/>
          <w:szCs w:val="24"/>
          <w:lang w:eastAsia="ru-RU"/>
        </w:rPr>
        <w:t xml:space="preserve">» </w:t>
      </w:r>
      <w:r>
        <w:rPr>
          <w:rFonts w:ascii="Arial" w:eastAsia="Times New Roman" w:hAnsi="Arial" w:cs="Arial"/>
          <w:sz w:val="24"/>
          <w:szCs w:val="24"/>
          <w:lang w:eastAsia="ru-RU"/>
        </w:rPr>
        <w:t>ноября</w:t>
      </w:r>
      <w:r w:rsidRPr="004413A3">
        <w:rPr>
          <w:rFonts w:ascii="Arial" w:eastAsia="Times New Roman" w:hAnsi="Arial" w:cs="Arial"/>
          <w:sz w:val="24"/>
          <w:szCs w:val="24"/>
          <w:lang w:eastAsia="ru-RU"/>
        </w:rPr>
        <w:t xml:space="preserve"> 2025 года № </w:t>
      </w:r>
      <w:r w:rsidR="00860EB5">
        <w:rPr>
          <w:rFonts w:ascii="Arial" w:eastAsia="Times New Roman" w:hAnsi="Arial" w:cs="Arial"/>
          <w:sz w:val="24"/>
          <w:szCs w:val="24"/>
          <w:lang w:eastAsia="ru-RU"/>
        </w:rPr>
        <w:t>53</w:t>
      </w:r>
    </w:p>
    <w:p w:rsidR="00B05FD4" w:rsidRPr="001C3593" w:rsidRDefault="00B05FD4" w:rsidP="00B05FD4">
      <w:pPr>
        <w:shd w:val="clear" w:color="auto" w:fill="FFFFFF"/>
        <w:tabs>
          <w:tab w:val="right" w:pos="9184"/>
        </w:tabs>
        <w:autoSpaceDE w:val="0"/>
        <w:autoSpaceDN w:val="0"/>
        <w:adjustRightInd w:val="0"/>
        <w:spacing w:after="0" w:line="240" w:lineRule="auto"/>
        <w:ind w:left="1134" w:right="170" w:hanging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13A3">
        <w:rPr>
          <w:rFonts w:ascii="Arial" w:eastAsia="Times New Roman" w:hAnsi="Arial" w:cs="Arial"/>
          <w:sz w:val="24"/>
          <w:szCs w:val="24"/>
          <w:lang w:eastAsia="ru-RU"/>
        </w:rPr>
        <w:t>с. Советское</w:t>
      </w:r>
    </w:p>
    <w:p w:rsidR="00B05FD4" w:rsidRDefault="00B05FD4" w:rsidP="00B05FD4">
      <w:pPr>
        <w:spacing w:after="0" w:line="240" w:lineRule="auto"/>
        <w:ind w:left="426" w:firstLine="141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1C3593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постановление от 14.10.2019г. №80 «</w:t>
      </w:r>
      <w:r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Об утверждении муниципальной программы «Социально-экономическое развитие Советского сельского поселения Калачеевского муниципального района Воронежской области на 2020-2</w:t>
      </w:r>
      <w:r w:rsidRPr="0081536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027</w:t>
      </w:r>
      <w:r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годы» </w:t>
      </w:r>
      <w:bookmarkStart w:id="0" w:name="_Hlk183082540"/>
      <w:r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(в редакции от 11.02.2020г. №12; от 12.03.2020г. №13; от 27.05.2020г. №31; от 14.08.2020г. №40; от 30.10.2020г. №48; от 28.12.2020г. №58; от 25.02.2021г. №15; от 23.03.2021г. №19; от 25.05.2021г. №22; от 14.07.2021г. №27; от 28.12.2021г. №51; от 08.02.2022г. №6; от 14.02.2022г. №7; от 11.03.2022г. №11; от 28.06.2022г. №25; от 14.09.2022г. №33; от 29.12.2022г. №92; от 08.02.2023г. №11; от 29.03.2023г. №26; от 26.06.2023г. №49; от 19.09.2023г. №64;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27.12.2023г. №85;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 12.02.2024г. №8;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 27.02.2024г.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№11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; от 12.07.2024г. №41, от 22.11.2024г. №55; </w:t>
      </w:r>
    </w:p>
    <w:p w:rsidR="00B05FD4" w:rsidRDefault="00B05FD4" w:rsidP="00B05FD4">
      <w:pPr>
        <w:spacing w:after="0" w:line="240" w:lineRule="auto"/>
        <w:ind w:left="426" w:firstLine="141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от 26.12.2024г. №67; от 11.02.2025г. №7; </w:t>
      </w:r>
    </w:p>
    <w:p w:rsidR="00B05FD4" w:rsidRPr="001C3593" w:rsidRDefault="00B05FD4" w:rsidP="00B05FD4">
      <w:pPr>
        <w:spacing w:after="0" w:line="240" w:lineRule="auto"/>
        <w:ind w:left="426" w:firstLine="141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 25.02.2025г. №13; от 24.06.2025г. №38; от 16.10.2025г.</w:t>
      </w:r>
      <w:r w:rsidR="00860EB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№50</w:t>
      </w:r>
      <w:r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)</w:t>
      </w:r>
      <w:bookmarkEnd w:id="0"/>
    </w:p>
    <w:p w:rsidR="00B05FD4" w:rsidRPr="001C3593" w:rsidRDefault="00B05FD4" w:rsidP="00B05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C26992">
        <w:rPr>
          <w:rFonts w:ascii="Arial" w:eastAsia="Calibri" w:hAnsi="Arial" w:cs="Arial"/>
          <w:color w:val="000000"/>
          <w:sz w:val="24"/>
          <w:szCs w:val="24"/>
        </w:rPr>
        <w:t>В соответствии с</w:t>
      </w:r>
      <w:r>
        <w:rPr>
          <w:rFonts w:ascii="Arial" w:eastAsia="Calibri" w:hAnsi="Arial" w:cs="Arial"/>
          <w:color w:val="000000"/>
          <w:sz w:val="24"/>
          <w:szCs w:val="24"/>
        </w:rPr>
        <w:t>о статьей 179 Бюджетного кодекса Российской Федерации, с</w:t>
      </w:r>
      <w:r w:rsidRPr="001C3593">
        <w:rPr>
          <w:rFonts w:ascii="Arial" w:eastAsia="Calibri" w:hAnsi="Arial" w:cs="Arial"/>
          <w:color w:val="000000"/>
          <w:sz w:val="24"/>
          <w:szCs w:val="24"/>
        </w:rPr>
        <w:t xml:space="preserve"> постановлением администрации Советского сельского поселения от 11.10.2013 года № 48 «Об утверждении Порядка разработки, реализации и оценки эффективности муниципальных программ Советского сельского поселения» (в редакции постановлений от 29.05.2014 года № 20, от 11.10.2019 г. № 79</w:t>
      </w:r>
      <w:r>
        <w:rPr>
          <w:rFonts w:ascii="Arial" w:eastAsia="Calibri" w:hAnsi="Arial" w:cs="Arial"/>
          <w:color w:val="000000"/>
          <w:sz w:val="24"/>
          <w:szCs w:val="24"/>
        </w:rPr>
        <w:t>, от 30.07.2024 г. № 44</w:t>
      </w:r>
      <w:r w:rsidRPr="001C3593">
        <w:rPr>
          <w:rFonts w:ascii="Arial" w:eastAsia="Calibri" w:hAnsi="Arial" w:cs="Arial"/>
          <w:color w:val="000000"/>
          <w:sz w:val="24"/>
          <w:szCs w:val="24"/>
        </w:rPr>
        <w:t>), распоряжением администрации Советского сельского поселения от 11.10.2019 года №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1C3593">
        <w:rPr>
          <w:rFonts w:ascii="Arial" w:eastAsia="Calibri" w:hAnsi="Arial" w:cs="Arial"/>
          <w:color w:val="000000"/>
          <w:sz w:val="24"/>
          <w:szCs w:val="24"/>
        </w:rPr>
        <w:t>29 «Об утверждении перечня муниципальных программ Советского сельского поселения Калачеевского муниципального района», администрация Советского сельского поселения Калачеевского муниципального района Воронежской области постан</w:t>
      </w:r>
      <w:r>
        <w:rPr>
          <w:rFonts w:ascii="Arial" w:eastAsia="Calibri" w:hAnsi="Arial" w:cs="Arial"/>
          <w:color w:val="000000"/>
          <w:sz w:val="24"/>
          <w:szCs w:val="24"/>
        </w:rPr>
        <w:t>о</w:t>
      </w:r>
      <w:r w:rsidRPr="001C3593">
        <w:rPr>
          <w:rFonts w:ascii="Arial" w:eastAsia="Calibri" w:hAnsi="Arial" w:cs="Arial"/>
          <w:color w:val="000000"/>
          <w:sz w:val="24"/>
          <w:szCs w:val="24"/>
        </w:rPr>
        <w:t>вляет:</w:t>
      </w:r>
    </w:p>
    <w:p w:rsidR="00B05FD4" w:rsidRPr="000A2B40" w:rsidRDefault="00B05FD4" w:rsidP="00B05FD4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26102">
        <w:rPr>
          <w:rFonts w:ascii="Arial" w:hAnsi="Arial" w:cs="Arial"/>
          <w:bCs/>
          <w:sz w:val="24"/>
          <w:szCs w:val="24"/>
          <w:lang w:eastAsia="ru-RU"/>
        </w:rPr>
        <w:t>1.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Pr="00A26102">
        <w:rPr>
          <w:rFonts w:ascii="Arial" w:hAnsi="Arial" w:cs="Arial"/>
          <w:bCs/>
          <w:sz w:val="24"/>
          <w:szCs w:val="24"/>
          <w:lang w:eastAsia="ru-RU"/>
        </w:rPr>
        <w:t xml:space="preserve">Внести в постановление администрации Советского сельского поселения № 80 от 14.10.2019 г. </w:t>
      </w:r>
      <w:r w:rsidRPr="00A26102">
        <w:rPr>
          <w:rFonts w:ascii="Arial" w:hAnsi="Arial" w:cs="Arial"/>
          <w:bCs/>
          <w:sz w:val="24"/>
          <w:szCs w:val="24"/>
        </w:rPr>
        <w:t>«Об утверждении муниципальной программы «Социально - экономическое развитие Советского сельского поселения Калачеевского муниципального района Воронежской области на 2020-202</w:t>
      </w:r>
      <w:r>
        <w:rPr>
          <w:rFonts w:ascii="Arial" w:hAnsi="Arial" w:cs="Arial"/>
          <w:bCs/>
          <w:sz w:val="24"/>
          <w:szCs w:val="24"/>
        </w:rPr>
        <w:t>7</w:t>
      </w:r>
      <w:r w:rsidRPr="00A26102">
        <w:rPr>
          <w:rFonts w:ascii="Arial" w:hAnsi="Arial" w:cs="Arial"/>
          <w:bCs/>
          <w:sz w:val="24"/>
          <w:szCs w:val="24"/>
        </w:rPr>
        <w:t xml:space="preserve"> годы»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0A2B40">
        <w:rPr>
          <w:rFonts w:ascii="Arial" w:eastAsia="Times New Roman" w:hAnsi="Arial" w:cs="Arial"/>
          <w:bCs/>
          <w:sz w:val="24"/>
          <w:szCs w:val="24"/>
          <w:lang w:eastAsia="ru-RU"/>
        </w:rPr>
        <w:t>(в редакции от 11.02.2020г. №12; от 12.03.2020г. №13; от 27.05.2020г. №31; от 14.08.2020г. №40; от 30.10.2020г. №48; от 28.12.2020г. №58; от 25.02.2021г. №15; от 23.03.2021г. №19; от 25.05.2021г. №22; от 14.07.2021г. №27; от 28.12.2021г. №51; от</w:t>
      </w:r>
      <w:r w:rsidRPr="008359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0A2B40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08.02.2022г. №6; от 14.02.2022г. №7; от 11.03.2022г. №11; от 28.06.2022г.</w:t>
      </w:r>
      <w:r w:rsidRPr="000A2B4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0A2B40">
        <w:rPr>
          <w:rFonts w:ascii="Arial" w:eastAsia="Times New Roman" w:hAnsi="Arial" w:cs="Arial"/>
          <w:bCs/>
          <w:sz w:val="24"/>
          <w:szCs w:val="24"/>
          <w:lang w:eastAsia="ru-RU"/>
        </w:rPr>
        <w:t>№25; от 14.09.2022г. №33; от 29.12.2022г. №92; от 08.02.2023г. №11; от 29.03.2023г. №26; от 26.06.2023г. №49; от 19.09.2023г. №64;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0A2B40">
        <w:rPr>
          <w:rFonts w:ascii="Arial" w:eastAsia="Times New Roman" w:hAnsi="Arial" w:cs="Arial"/>
          <w:bCs/>
          <w:sz w:val="24"/>
          <w:szCs w:val="24"/>
          <w:lang w:eastAsia="ru-RU"/>
        </w:rPr>
        <w:t>от 27.12.2023г. №85;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0A2B40">
        <w:rPr>
          <w:rFonts w:ascii="Arial" w:eastAsia="Times New Roman" w:hAnsi="Arial" w:cs="Arial"/>
          <w:bCs/>
          <w:sz w:val="24"/>
          <w:szCs w:val="24"/>
          <w:lang w:eastAsia="ru-RU"/>
        </w:rPr>
        <w:t>от 12.02.2024г. №8;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0A2B40">
        <w:rPr>
          <w:rFonts w:ascii="Arial" w:eastAsia="Times New Roman" w:hAnsi="Arial" w:cs="Arial"/>
          <w:bCs/>
          <w:sz w:val="24"/>
          <w:szCs w:val="24"/>
          <w:lang w:eastAsia="ru-RU"/>
        </w:rPr>
        <w:t>от 27.02.2024г. №11;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от </w:t>
      </w:r>
      <w:r w:rsidRPr="000A2B40">
        <w:rPr>
          <w:rFonts w:ascii="Arial" w:eastAsia="Times New Roman" w:hAnsi="Arial" w:cs="Arial"/>
          <w:bCs/>
          <w:sz w:val="24"/>
          <w:szCs w:val="24"/>
          <w:lang w:eastAsia="ru-RU"/>
        </w:rPr>
        <w:t>12.07.2024г. №41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; от 22.11.2024г. №55; от 26.12.2024г. №67; от 11.02.2025г. №7; от 25.02.2025г. №13; от 24.06.2025г. № 38; от 16.10.2025г.</w:t>
      </w:r>
      <w:r w:rsidR="00860EB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№ 50</w:t>
      </w:r>
      <w:r w:rsidRPr="000A2B40">
        <w:rPr>
          <w:rFonts w:ascii="Arial" w:eastAsia="Times New Roman" w:hAnsi="Arial" w:cs="Arial"/>
          <w:bCs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следующие изменения:</w:t>
      </w:r>
    </w:p>
    <w:p w:rsidR="00B05FD4" w:rsidRPr="00662D01" w:rsidRDefault="00B05FD4" w:rsidP="00B05FD4">
      <w:pPr>
        <w:tabs>
          <w:tab w:val="left" w:pos="9639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62D01">
        <w:rPr>
          <w:color w:val="000000"/>
          <w:sz w:val="28"/>
          <w:szCs w:val="28"/>
        </w:rPr>
        <w:t>1.1.</w:t>
      </w:r>
      <w:r w:rsidRPr="00860EB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62D01">
        <w:rPr>
          <w:rFonts w:ascii="Arial" w:hAnsi="Arial" w:cs="Arial"/>
          <w:color w:val="000000"/>
          <w:sz w:val="24"/>
          <w:szCs w:val="24"/>
        </w:rPr>
        <w:t>В наименовании и в пункте 1 постановления слова «на 2020-202</w:t>
      </w:r>
      <w:r>
        <w:rPr>
          <w:rFonts w:ascii="Arial" w:hAnsi="Arial" w:cs="Arial"/>
          <w:color w:val="000000"/>
          <w:sz w:val="24"/>
          <w:szCs w:val="24"/>
        </w:rPr>
        <w:t>7</w:t>
      </w:r>
      <w:r w:rsidRPr="00662D01">
        <w:rPr>
          <w:rFonts w:ascii="Arial" w:hAnsi="Arial" w:cs="Arial"/>
          <w:color w:val="000000"/>
          <w:sz w:val="24"/>
          <w:szCs w:val="24"/>
        </w:rPr>
        <w:t xml:space="preserve"> годы» заменить словами на «2020-202</w:t>
      </w:r>
      <w:r>
        <w:rPr>
          <w:rFonts w:ascii="Arial" w:hAnsi="Arial" w:cs="Arial"/>
          <w:color w:val="000000"/>
          <w:sz w:val="24"/>
          <w:szCs w:val="24"/>
        </w:rPr>
        <w:t>8</w:t>
      </w:r>
      <w:r w:rsidRPr="00662D01">
        <w:rPr>
          <w:rFonts w:ascii="Arial" w:hAnsi="Arial" w:cs="Arial"/>
          <w:color w:val="000000"/>
          <w:sz w:val="24"/>
          <w:szCs w:val="24"/>
        </w:rPr>
        <w:t xml:space="preserve"> годы».</w:t>
      </w:r>
    </w:p>
    <w:p w:rsidR="00B05FD4" w:rsidRPr="00662D01" w:rsidRDefault="00B05FD4" w:rsidP="00B05FD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62D01">
        <w:rPr>
          <w:rFonts w:ascii="Arial" w:hAnsi="Arial" w:cs="Arial"/>
          <w:sz w:val="24"/>
          <w:szCs w:val="24"/>
        </w:rPr>
        <w:t>1.2. В муниципальную программу «Социально-экономическое развитие Советского сельского поселения Калачеевского муниципального района Воронежской области на 2020-202</w:t>
      </w:r>
      <w:r>
        <w:rPr>
          <w:rFonts w:ascii="Arial" w:hAnsi="Arial" w:cs="Arial"/>
          <w:sz w:val="24"/>
          <w:szCs w:val="24"/>
        </w:rPr>
        <w:t>7</w:t>
      </w:r>
      <w:r w:rsidRPr="00662D01">
        <w:rPr>
          <w:rFonts w:ascii="Arial" w:hAnsi="Arial" w:cs="Arial"/>
          <w:sz w:val="24"/>
          <w:szCs w:val="24"/>
        </w:rPr>
        <w:t xml:space="preserve"> годы» (далее муниципальная программа):</w:t>
      </w:r>
    </w:p>
    <w:p w:rsidR="00B05FD4" w:rsidRPr="00662D01" w:rsidRDefault="00B05FD4" w:rsidP="00B05FD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62D01">
        <w:rPr>
          <w:rFonts w:ascii="Arial" w:hAnsi="Arial" w:cs="Arial"/>
          <w:sz w:val="24"/>
          <w:szCs w:val="24"/>
        </w:rPr>
        <w:t>1.2.1. По тексту муниципальной программы слова «2020-202</w:t>
      </w:r>
      <w:r>
        <w:rPr>
          <w:rFonts w:ascii="Arial" w:hAnsi="Arial" w:cs="Arial"/>
          <w:sz w:val="24"/>
          <w:szCs w:val="24"/>
        </w:rPr>
        <w:t>7</w:t>
      </w:r>
      <w:r w:rsidRPr="00662D01">
        <w:rPr>
          <w:rFonts w:ascii="Arial" w:hAnsi="Arial" w:cs="Arial"/>
          <w:sz w:val="24"/>
          <w:szCs w:val="24"/>
        </w:rPr>
        <w:t>» заменить словами «2020-202</w:t>
      </w:r>
      <w:r>
        <w:rPr>
          <w:rFonts w:ascii="Arial" w:hAnsi="Arial" w:cs="Arial"/>
          <w:sz w:val="24"/>
          <w:szCs w:val="24"/>
        </w:rPr>
        <w:t>8</w:t>
      </w:r>
      <w:r w:rsidR="00C74F44">
        <w:rPr>
          <w:rFonts w:ascii="Arial" w:hAnsi="Arial" w:cs="Arial"/>
          <w:sz w:val="24"/>
          <w:szCs w:val="24"/>
        </w:rPr>
        <w:t>»</w:t>
      </w:r>
      <w:r w:rsidR="002E4A7C">
        <w:rPr>
          <w:rFonts w:ascii="Arial" w:hAnsi="Arial" w:cs="Arial"/>
          <w:color w:val="000000"/>
          <w:sz w:val="24"/>
          <w:szCs w:val="24"/>
        </w:rPr>
        <w:t>, слова «с 2020 по 2027» заменить «с 2020 по 2028».</w:t>
      </w:r>
    </w:p>
    <w:p w:rsidR="00B05FD4" w:rsidRDefault="00B05FD4" w:rsidP="00B05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C6080">
        <w:rPr>
          <w:rFonts w:ascii="Arial" w:eastAsia="Times New Roman" w:hAnsi="Arial" w:cs="Arial"/>
          <w:bCs/>
          <w:sz w:val="24"/>
          <w:szCs w:val="24"/>
          <w:lang w:eastAsia="ru-RU"/>
        </w:rPr>
        <w:t>1.3. Раздел «Объемы и источники финансирования муниципальной программы» Паспорта муниципальной программы изложить в следующей редакции:</w:t>
      </w:r>
    </w:p>
    <w:p w:rsidR="00B05FD4" w:rsidRDefault="00B05FD4" w:rsidP="00B05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«</w:t>
      </w:r>
    </w:p>
    <w:tbl>
      <w:tblPr>
        <w:tblW w:w="97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411"/>
        <w:gridCol w:w="1458"/>
        <w:gridCol w:w="1777"/>
        <w:gridCol w:w="1506"/>
        <w:gridCol w:w="1219"/>
      </w:tblGrid>
      <w:tr w:rsidR="00B05FD4" w:rsidRPr="00C61A86" w:rsidTr="007D5DF9">
        <w:trPr>
          <w:trHeight w:val="1565"/>
        </w:trPr>
        <w:tc>
          <w:tcPr>
            <w:tcW w:w="2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C61A86" w:rsidRDefault="00B05FD4" w:rsidP="007D5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и источники финансирования Программы (в действующих ценах каждого года реализации Программы) (ред. пост. от 14.08.2020 № 40, от 30.10.2020 № 48, от 28.12.2020 № 58, от 25.02.2021 № 15, от 23.03.2021 № 19, от 25.05.2021 № 22, от 14.07.2021 № 27, от 28.12.2021 № 51, от 14.02.2022 № 7, от 11.03.2022 № 11, от 28.06.2022 № 25, от 14.09.2022 № 33, от 29.12.2022 № 92, от 08.02.2023 № 11, от 29.03.2023 № 26, от 26.06.2023 № 49, от 19.09.2023 № 64, от 27.12.2023 № 85, от 12.02.2024 № 8, от 27.02.2024 № 11, от 12.07.2024 № 41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от 22.11.2024 № 55, от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26.12.2024г. № 67, от 11.02.2025</w:t>
            </w:r>
            <w:r w:rsidR="00900A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г. № 7,от 25.02.2025г. № 13, от 24.06.2025г. № 38, от 16.10.2025г. № 50 </w:t>
            </w: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раздел внесены изм.)</w:t>
            </w:r>
          </w:p>
        </w:tc>
        <w:tc>
          <w:tcPr>
            <w:tcW w:w="73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C61A86" w:rsidRDefault="00B05FD4" w:rsidP="007D5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Финансирование программных мероприятий осуществляется за счёт средств бюджета поселения в объёмах, предусмотренных Программой и утверждённых решением Совета депутатов Советского сельского поселения о бюджете на очередной финансовый год.</w:t>
            </w:r>
          </w:p>
          <w:p w:rsidR="00B05FD4" w:rsidRPr="00C61A86" w:rsidRDefault="00B05FD4" w:rsidP="007D5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Для реализации мероприятий могут привлекаться средства федерального, областного и районного бюджетов, внебюджетных источников.</w:t>
            </w:r>
          </w:p>
          <w:p w:rsidR="00B05FD4" w:rsidRPr="00C61A86" w:rsidRDefault="00B05FD4" w:rsidP="007D5D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A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Объем бюджетных ассигнований на реализацию муниципальной программы составляет 37615,95 тыс. рублей, в том числе средства федерального бюджета – 1237,30 тыс. руб., средства областного бюджета – 11313,95 тыс. руб., средства бюджета Советского сельского поселения </w:t>
            </w:r>
            <w:r w:rsidRPr="00EC5AD5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 xml:space="preserve">Калачеевского </w:t>
            </w:r>
            <w:r w:rsidRPr="00EC5A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 района – 25064,70 тыс. руб.</w:t>
            </w:r>
          </w:p>
          <w:p w:rsidR="00B05FD4" w:rsidRPr="00C61A86" w:rsidRDefault="00B05FD4" w:rsidP="007D5D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финансирования Программы носят прогнозный характер и подлежат уточнению в установленном порядке при формировании бюджета Советского сельского поселения Калачеевского муниципального района Воронежской области на очередной финансовый год.</w:t>
            </w:r>
          </w:p>
          <w:p w:rsidR="00B05FD4" w:rsidRPr="00C61A86" w:rsidRDefault="00B05FD4" w:rsidP="007D5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бюджетных ассигнований на реализацию муниципальной программы по годам составляет (тыс. руб.):</w:t>
            </w:r>
          </w:p>
        </w:tc>
      </w:tr>
      <w:tr w:rsidR="00B05FD4" w:rsidRPr="00C61A86" w:rsidTr="007D5DF9">
        <w:trPr>
          <w:trHeight w:val="86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FD4" w:rsidRPr="00C61A86" w:rsidRDefault="00B05FD4" w:rsidP="007D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C61A86" w:rsidRDefault="00B05FD4" w:rsidP="007D5D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C61A86" w:rsidRDefault="00B05FD4" w:rsidP="007D5D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C61A86" w:rsidRDefault="00B05FD4" w:rsidP="007D5D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C61A86" w:rsidRDefault="00B05FD4" w:rsidP="007D5D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C61A86" w:rsidRDefault="00B05FD4" w:rsidP="007D5D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B05FD4" w:rsidRPr="00C61A86" w:rsidTr="007D5DF9">
        <w:trPr>
          <w:trHeight w:val="33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FD4" w:rsidRPr="00C61A86" w:rsidRDefault="00B05FD4" w:rsidP="007D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3600,35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88,00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375,50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3136,85</w:t>
            </w:r>
          </w:p>
        </w:tc>
      </w:tr>
      <w:tr w:rsidR="00B05FD4" w:rsidRPr="00C61A86" w:rsidTr="007D5DF9">
        <w:trPr>
          <w:trHeight w:val="2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FD4" w:rsidRPr="00C61A86" w:rsidRDefault="00B05FD4" w:rsidP="007D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3843,40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90,60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1445,80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2307,0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B05FD4" w:rsidRPr="00C61A86" w:rsidTr="007D5DF9">
        <w:trPr>
          <w:trHeight w:val="2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FD4" w:rsidRPr="00C61A86" w:rsidRDefault="00B05FD4" w:rsidP="007D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4405,30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99,00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1642,05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2664,25</w:t>
            </w:r>
          </w:p>
        </w:tc>
      </w:tr>
      <w:tr w:rsidR="00B05FD4" w:rsidRPr="00C61A86" w:rsidTr="007D5DF9">
        <w:trPr>
          <w:trHeight w:val="2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FD4" w:rsidRPr="00C61A86" w:rsidRDefault="00B05FD4" w:rsidP="007D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4446,10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113,30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1320,20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3012,60</w:t>
            </w:r>
          </w:p>
        </w:tc>
      </w:tr>
      <w:tr w:rsidR="00B05FD4" w:rsidRPr="00C61A86" w:rsidTr="007D5DF9">
        <w:trPr>
          <w:trHeight w:val="2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FD4" w:rsidRPr="00C61A86" w:rsidRDefault="00B05FD4" w:rsidP="007D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5388,40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136,20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2277,70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2974,50</w:t>
            </w:r>
          </w:p>
        </w:tc>
      </w:tr>
      <w:tr w:rsidR="00B05FD4" w:rsidRPr="00C61A86" w:rsidTr="007D5DF9">
        <w:trPr>
          <w:trHeight w:val="2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FD4" w:rsidRPr="00C61A86" w:rsidRDefault="00B05FD4" w:rsidP="007D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4876,50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164,10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1153,70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3558,70</w:t>
            </w:r>
          </w:p>
        </w:tc>
      </w:tr>
      <w:tr w:rsidR="00B05FD4" w:rsidRPr="00C61A86" w:rsidTr="007D5DF9">
        <w:trPr>
          <w:trHeight w:val="2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FD4" w:rsidRPr="00C61A86" w:rsidRDefault="00B05FD4" w:rsidP="007D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3601,10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177,90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1033,00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2390,20</w:t>
            </w:r>
          </w:p>
        </w:tc>
      </w:tr>
      <w:tr w:rsidR="00B05FD4" w:rsidRPr="00C61A86" w:rsidTr="007D5DF9">
        <w:trPr>
          <w:trHeight w:val="2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FD4" w:rsidRPr="00C61A86" w:rsidRDefault="00B05FD4" w:rsidP="007D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3727,40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184,10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1033,00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2510,30</w:t>
            </w:r>
          </w:p>
        </w:tc>
      </w:tr>
      <w:tr w:rsidR="00B05FD4" w:rsidRPr="00C61A86" w:rsidTr="007D5DF9">
        <w:trPr>
          <w:trHeight w:val="2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FD4" w:rsidRPr="00C61A86" w:rsidRDefault="00B05FD4" w:rsidP="007D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3727,40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184,10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1033,00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2510,30</w:t>
            </w:r>
          </w:p>
        </w:tc>
      </w:tr>
      <w:tr w:rsidR="00B05FD4" w:rsidRPr="00C61A86" w:rsidTr="007D5DF9">
        <w:trPr>
          <w:trHeight w:val="9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FD4" w:rsidRPr="00C61A86" w:rsidRDefault="00B05FD4" w:rsidP="007D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C61A86" w:rsidRDefault="00B05FD4" w:rsidP="007D5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финансирования подпрограммы носят прогнозный характер и подлежат уточнению в установленном порядке при формировании бюджета Советского сельского поселения Калачеевского муниципального района Воронежской области на очередной финансовый год.</w:t>
            </w:r>
          </w:p>
        </w:tc>
      </w:tr>
    </w:tbl>
    <w:p w:rsidR="00B05FD4" w:rsidRDefault="00B05FD4" w:rsidP="00B05FD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».</w:t>
      </w:r>
    </w:p>
    <w:p w:rsidR="00B05FD4" w:rsidRDefault="00B05FD4" w:rsidP="00B05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26102">
        <w:rPr>
          <w:rFonts w:ascii="Arial" w:hAnsi="Arial" w:cs="Arial"/>
          <w:sz w:val="24"/>
          <w:szCs w:val="24"/>
        </w:rPr>
        <w:t>1.4.</w:t>
      </w:r>
      <w:r>
        <w:rPr>
          <w:rFonts w:ascii="Arial" w:hAnsi="Arial" w:cs="Arial"/>
          <w:sz w:val="24"/>
          <w:szCs w:val="24"/>
        </w:rPr>
        <w:t xml:space="preserve"> </w:t>
      </w:r>
      <w:r w:rsidRPr="00076F9C">
        <w:rPr>
          <w:rFonts w:ascii="Arial" w:hAnsi="Arial" w:cs="Arial"/>
          <w:sz w:val="24"/>
          <w:szCs w:val="24"/>
        </w:rPr>
        <w:t>В основном мероприятии 4 «Развитие культуры, физической культуры и спорта в Советском сельском поселении на 2020—202</w:t>
      </w:r>
      <w:r>
        <w:rPr>
          <w:rFonts w:ascii="Arial" w:hAnsi="Arial" w:cs="Arial"/>
          <w:sz w:val="24"/>
          <w:szCs w:val="24"/>
        </w:rPr>
        <w:t>7</w:t>
      </w:r>
      <w:r w:rsidRPr="00076F9C">
        <w:rPr>
          <w:rFonts w:ascii="Arial" w:hAnsi="Arial" w:cs="Arial"/>
          <w:sz w:val="24"/>
          <w:szCs w:val="24"/>
        </w:rPr>
        <w:t xml:space="preserve"> годы» раздела 3 «Обобщенная характеристика основных мероприятий» цифру </w:t>
      </w:r>
      <w:r w:rsidRPr="00B05FD4">
        <w:rPr>
          <w:rFonts w:ascii="Arial" w:hAnsi="Arial" w:cs="Arial"/>
          <w:sz w:val="24"/>
          <w:szCs w:val="24"/>
        </w:rPr>
        <w:t>«1926,73» заменить на цифру «2245,73».</w:t>
      </w:r>
    </w:p>
    <w:p w:rsidR="002E4A7C" w:rsidRDefault="00B17AC1" w:rsidP="00B05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1.5. </w:t>
      </w:r>
      <w:r w:rsidRPr="00B17AC1">
        <w:rPr>
          <w:rFonts w:ascii="Arial" w:hAnsi="Arial" w:cs="Arial"/>
          <w:sz w:val="24"/>
          <w:szCs w:val="24"/>
        </w:rPr>
        <w:t>В разделе 4 «Ресурсное обеспечение муниципальной программы» в п.</w:t>
      </w:r>
      <w:r>
        <w:rPr>
          <w:rFonts w:ascii="Arial" w:hAnsi="Arial" w:cs="Arial"/>
          <w:sz w:val="24"/>
          <w:szCs w:val="24"/>
        </w:rPr>
        <w:t xml:space="preserve"> 1 слова</w:t>
      </w:r>
      <w:r w:rsidRPr="00B17AC1">
        <w:rPr>
          <w:rFonts w:ascii="Arial" w:hAnsi="Arial" w:cs="Arial"/>
          <w:sz w:val="24"/>
          <w:szCs w:val="24"/>
        </w:rPr>
        <w:t xml:space="preserve"> </w:t>
      </w:r>
      <w:r w:rsidR="002E4A7C">
        <w:rPr>
          <w:rFonts w:ascii="Arial" w:hAnsi="Arial" w:cs="Arial"/>
          <w:sz w:val="24"/>
          <w:szCs w:val="24"/>
        </w:rPr>
        <w:t>«</w:t>
      </w:r>
      <w:r w:rsidRPr="00B17AC1">
        <w:rPr>
          <w:rFonts w:ascii="Arial" w:hAnsi="Arial" w:cs="Arial"/>
          <w:sz w:val="24"/>
          <w:szCs w:val="24"/>
        </w:rPr>
        <w:t>на 2020 год и на плановый период 2021 и 2022 годов»</w:t>
      </w:r>
      <w:r w:rsidR="00C817CF">
        <w:rPr>
          <w:rFonts w:ascii="Arial" w:hAnsi="Arial" w:cs="Arial"/>
          <w:sz w:val="24"/>
          <w:szCs w:val="24"/>
        </w:rPr>
        <w:t xml:space="preserve"> заменить словами </w:t>
      </w:r>
    </w:p>
    <w:p w:rsidR="00B17AC1" w:rsidRDefault="002E4A7C" w:rsidP="002E4A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4A7C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на 2026 год и на плановый период 2027 и 2028</w:t>
      </w:r>
      <w:r w:rsidRPr="002E4A7C">
        <w:rPr>
          <w:rFonts w:ascii="Arial" w:hAnsi="Arial" w:cs="Arial"/>
          <w:sz w:val="24"/>
          <w:szCs w:val="24"/>
        </w:rPr>
        <w:t xml:space="preserve"> годов»</w:t>
      </w:r>
      <w:r>
        <w:rPr>
          <w:rFonts w:ascii="Arial" w:hAnsi="Arial" w:cs="Arial"/>
          <w:sz w:val="24"/>
          <w:szCs w:val="24"/>
        </w:rPr>
        <w:t>.</w:t>
      </w:r>
    </w:p>
    <w:p w:rsidR="00B05FD4" w:rsidRPr="00A26102" w:rsidRDefault="002E4A7C" w:rsidP="00B05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1.6</w:t>
      </w:r>
      <w:r w:rsidR="00B05FD4">
        <w:rPr>
          <w:rFonts w:ascii="Arial" w:hAnsi="Arial" w:cs="Arial"/>
          <w:sz w:val="24"/>
          <w:szCs w:val="24"/>
        </w:rPr>
        <w:t xml:space="preserve">. </w:t>
      </w:r>
      <w:r w:rsidR="00B05FD4" w:rsidRPr="00A26102">
        <w:rPr>
          <w:rFonts w:ascii="Arial" w:hAnsi="Arial" w:cs="Arial"/>
          <w:sz w:val="24"/>
          <w:szCs w:val="24"/>
        </w:rPr>
        <w:t>В разделе 4 «Ресурсное обеспечение муниципальной программы» в п.</w:t>
      </w:r>
      <w:r w:rsidR="00B05FD4">
        <w:rPr>
          <w:rFonts w:ascii="Arial" w:hAnsi="Arial" w:cs="Arial"/>
          <w:sz w:val="24"/>
          <w:szCs w:val="24"/>
        </w:rPr>
        <w:t xml:space="preserve"> </w:t>
      </w:r>
      <w:r w:rsidR="00B05FD4" w:rsidRPr="00A26102">
        <w:rPr>
          <w:rFonts w:ascii="Arial" w:hAnsi="Arial" w:cs="Arial"/>
          <w:sz w:val="24"/>
          <w:szCs w:val="24"/>
        </w:rPr>
        <w:t xml:space="preserve">2 «Прогноз общего объема финансового обеспечения реализации муниципальной программы за счет средств бюджета Советского сельского поселения Калачеевского муниципального района Воронежской области за весь период ее реализации составляет» цифру </w:t>
      </w:r>
      <w:r w:rsidR="00B05FD4" w:rsidRPr="00B05FD4">
        <w:rPr>
          <w:rFonts w:ascii="Arial" w:hAnsi="Arial" w:cs="Arial"/>
          <w:sz w:val="24"/>
          <w:szCs w:val="24"/>
        </w:rPr>
        <w:t>«33888,55» тыс. руб. заменить на цифру «37615,95».</w:t>
      </w:r>
    </w:p>
    <w:p w:rsidR="00B05FD4" w:rsidRPr="001C3593" w:rsidRDefault="00B05FD4" w:rsidP="00B05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C3593">
        <w:rPr>
          <w:rFonts w:ascii="Arial" w:eastAsia="Times New Roman" w:hAnsi="Arial" w:cs="Arial"/>
          <w:sz w:val="24"/>
          <w:szCs w:val="24"/>
          <w:lang w:eastAsia="ar-SA"/>
        </w:rPr>
        <w:t>1.</w:t>
      </w:r>
      <w:r w:rsidR="002E4A7C">
        <w:rPr>
          <w:rFonts w:ascii="Arial" w:eastAsia="Times New Roman" w:hAnsi="Arial" w:cs="Arial"/>
          <w:sz w:val="24"/>
          <w:szCs w:val="24"/>
          <w:lang w:eastAsia="ar-SA"/>
        </w:rPr>
        <w:t>7</w:t>
      </w:r>
      <w:r w:rsidRPr="001C3593">
        <w:rPr>
          <w:rFonts w:ascii="Arial" w:eastAsia="Times New Roman" w:hAnsi="Arial" w:cs="Arial"/>
          <w:sz w:val="24"/>
          <w:szCs w:val="24"/>
          <w:lang w:eastAsia="ar-SA"/>
        </w:rPr>
        <w:t>. Приложения 1,2,</w:t>
      </w:r>
      <w:r>
        <w:rPr>
          <w:rFonts w:ascii="Arial" w:eastAsia="Times New Roman" w:hAnsi="Arial" w:cs="Arial"/>
          <w:sz w:val="24"/>
          <w:szCs w:val="24"/>
          <w:lang w:eastAsia="ar-SA"/>
        </w:rPr>
        <w:t>3,4</w:t>
      </w:r>
      <w:r w:rsidRPr="001C3593">
        <w:rPr>
          <w:rFonts w:ascii="Arial" w:eastAsia="Times New Roman" w:hAnsi="Arial" w:cs="Arial"/>
          <w:sz w:val="24"/>
          <w:szCs w:val="24"/>
          <w:lang w:eastAsia="ar-SA"/>
        </w:rPr>
        <w:t xml:space="preserve"> к муниципальной программе изложить в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новой </w:t>
      </w:r>
      <w:r w:rsidRPr="001C3593">
        <w:rPr>
          <w:rFonts w:ascii="Arial" w:eastAsia="Times New Roman" w:hAnsi="Arial" w:cs="Arial"/>
          <w:sz w:val="24"/>
          <w:szCs w:val="24"/>
          <w:lang w:eastAsia="ar-SA"/>
        </w:rPr>
        <w:t>редакции, согласно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1C3593">
        <w:rPr>
          <w:rFonts w:ascii="Arial" w:eastAsia="Times New Roman" w:hAnsi="Arial" w:cs="Arial"/>
          <w:sz w:val="24"/>
          <w:szCs w:val="24"/>
          <w:lang w:eastAsia="ar-SA"/>
        </w:rPr>
        <w:t>приложени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ям </w:t>
      </w:r>
      <w:r w:rsidRPr="001C3593">
        <w:rPr>
          <w:rFonts w:ascii="Arial" w:eastAsia="Times New Roman" w:hAnsi="Arial" w:cs="Arial"/>
          <w:sz w:val="24"/>
          <w:szCs w:val="24"/>
          <w:lang w:eastAsia="ar-SA"/>
        </w:rPr>
        <w:t>1,2,3</w:t>
      </w:r>
      <w:r>
        <w:rPr>
          <w:rFonts w:ascii="Arial" w:eastAsia="Times New Roman" w:hAnsi="Arial" w:cs="Arial"/>
          <w:sz w:val="24"/>
          <w:szCs w:val="24"/>
          <w:lang w:eastAsia="ar-SA"/>
        </w:rPr>
        <w:t>,4</w:t>
      </w:r>
      <w:r w:rsidRPr="001C3593">
        <w:rPr>
          <w:rFonts w:ascii="Arial" w:eastAsia="Times New Roman" w:hAnsi="Arial" w:cs="Arial"/>
          <w:sz w:val="24"/>
          <w:szCs w:val="24"/>
          <w:lang w:eastAsia="ar-SA"/>
        </w:rPr>
        <w:t xml:space="preserve"> к настоящему постановлению.</w:t>
      </w:r>
    </w:p>
    <w:p w:rsidR="00B05FD4" w:rsidRPr="001C3593" w:rsidRDefault="00B05FD4" w:rsidP="00B05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C3593">
        <w:rPr>
          <w:rFonts w:ascii="Arial" w:eastAsia="Times New Roman" w:hAnsi="Arial" w:cs="Arial"/>
          <w:bCs/>
          <w:sz w:val="24"/>
          <w:szCs w:val="24"/>
          <w:lang w:eastAsia="ru-RU"/>
        </w:rPr>
        <w:t>2. Опубликовать настоящее постановление в Вестнике муниципальных правовых актов Советского сельского поселения Калачеевского муниципального района Воронежской области, разместить на официальном сайте администрации Советского сельского поселения.</w:t>
      </w:r>
    </w:p>
    <w:p w:rsidR="00B05FD4" w:rsidRPr="001C3593" w:rsidRDefault="00B05FD4" w:rsidP="00B05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C3593">
        <w:rPr>
          <w:rFonts w:ascii="Arial" w:eastAsia="Times New Roman" w:hAnsi="Arial" w:cs="Arial"/>
          <w:bCs/>
          <w:sz w:val="24"/>
          <w:szCs w:val="24"/>
          <w:lang w:eastAsia="ru-RU"/>
        </w:rPr>
        <w:t>3. Контроль за исполнением настоящего постановления оставляю за собой.</w:t>
      </w:r>
    </w:p>
    <w:p w:rsidR="00B05FD4" w:rsidRPr="001C3593" w:rsidRDefault="00B05FD4" w:rsidP="00B05FD4">
      <w:pPr>
        <w:autoSpaceDE w:val="0"/>
        <w:autoSpaceDN w:val="0"/>
        <w:adjustRightInd w:val="0"/>
        <w:spacing w:after="0" w:line="240" w:lineRule="auto"/>
        <w:ind w:right="17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C3593">
        <w:rPr>
          <w:rFonts w:ascii="Arial" w:eastAsia="Times New Roman" w:hAnsi="Arial" w:cs="Arial"/>
          <w:bCs/>
          <w:sz w:val="24"/>
          <w:szCs w:val="24"/>
          <w:lang w:eastAsia="ru-RU"/>
        </w:rPr>
        <w:t>Глава Советского сельского поселения                  С.В. Дубровин</w:t>
      </w:r>
    </w:p>
    <w:p w:rsidR="001C3593" w:rsidRDefault="001C3593" w:rsidP="001C3593">
      <w:pPr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1C3593" w:rsidRPr="001C3593" w:rsidRDefault="001C3593" w:rsidP="001C3593">
      <w:pPr>
        <w:rPr>
          <w:rFonts w:ascii="Arial" w:eastAsia="Times New Roman" w:hAnsi="Arial" w:cs="Arial"/>
          <w:sz w:val="24"/>
          <w:szCs w:val="24"/>
          <w:lang w:eastAsia="ru-RU"/>
        </w:rPr>
        <w:sectPr w:rsidR="001C3593" w:rsidRPr="001C3593" w:rsidSect="000A2B40">
          <w:pgSz w:w="11906" w:h="16838"/>
          <w:pgMar w:top="2268" w:right="991" w:bottom="709" w:left="1701" w:header="709" w:footer="709" w:gutter="0"/>
          <w:cols w:space="720"/>
        </w:sectPr>
      </w:pPr>
      <w:bookmarkStart w:id="1" w:name="_GoBack"/>
      <w:bookmarkEnd w:id="1"/>
    </w:p>
    <w:tbl>
      <w:tblPr>
        <w:tblW w:w="0" w:type="auto"/>
        <w:tblInd w:w="8443" w:type="dxa"/>
        <w:tblLook w:val="01E0" w:firstRow="1" w:lastRow="1" w:firstColumn="1" w:lastColumn="1" w:noHBand="0" w:noVBand="0"/>
      </w:tblPr>
      <w:tblGrid>
        <w:gridCol w:w="6127"/>
      </w:tblGrid>
      <w:tr w:rsidR="00517AEA" w:rsidRPr="00517AEA" w:rsidTr="00644381">
        <w:trPr>
          <w:trHeight w:val="1835"/>
        </w:trPr>
        <w:tc>
          <w:tcPr>
            <w:tcW w:w="6343" w:type="dxa"/>
          </w:tcPr>
          <w:p w:rsidR="00517AEA" w:rsidRPr="00517AEA" w:rsidRDefault="00517AEA" w:rsidP="00517AE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lastRenderedPageBreak/>
              <w:t>Приложение 1</w:t>
            </w:r>
          </w:p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Советского сельского поселения</w:t>
            </w:r>
          </w:p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от </w:t>
            </w:r>
            <w:r w:rsidR="00860EB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 w:rsidR="00CE1CC4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</w:t>
            </w:r>
            <w:r w:rsidRPr="00860EB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.1</w:t>
            </w:r>
            <w:r w:rsidR="00860EB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</w:t>
            </w:r>
            <w:r w:rsidRPr="00860EB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.2025 г. № 5</w:t>
            </w:r>
            <w:r w:rsidR="00860EB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</w:t>
            </w:r>
          </w:p>
        </w:tc>
      </w:tr>
    </w:tbl>
    <w:p w:rsidR="00517AEA" w:rsidRPr="00517AEA" w:rsidRDefault="00517AEA" w:rsidP="00517AEA">
      <w:pPr>
        <w:suppressAutoHyphens/>
        <w:spacing w:after="0" w:line="240" w:lineRule="auto"/>
        <w:ind w:firstLine="567"/>
        <w:jc w:val="center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517AEA">
        <w:rPr>
          <w:rFonts w:ascii="Arial" w:eastAsia="Times New Roman" w:hAnsi="Arial" w:cs="Arial"/>
          <w:kern w:val="2"/>
          <w:sz w:val="24"/>
          <w:szCs w:val="24"/>
          <w:lang w:eastAsia="ru-RU"/>
        </w:rPr>
        <w:t>СВЕДЕНИЯ</w:t>
      </w:r>
    </w:p>
    <w:p w:rsidR="00517AEA" w:rsidRPr="00517AEA" w:rsidRDefault="00517AEA" w:rsidP="00517AEA">
      <w:pPr>
        <w:suppressAutoHyphens/>
        <w:spacing w:after="0" w:line="240" w:lineRule="auto"/>
        <w:ind w:firstLine="567"/>
        <w:jc w:val="center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517AEA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о показателях (индикаторах) муниципальной программы Советского сельского поселения </w:t>
      </w:r>
    </w:p>
    <w:p w:rsidR="00517AEA" w:rsidRPr="00517AEA" w:rsidRDefault="00517AEA" w:rsidP="00517AEA">
      <w:pPr>
        <w:suppressAutoHyphens/>
        <w:spacing w:after="0" w:line="240" w:lineRule="auto"/>
        <w:ind w:firstLine="567"/>
        <w:jc w:val="center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517AEA">
        <w:rPr>
          <w:rFonts w:ascii="Arial" w:eastAsia="Times New Roman" w:hAnsi="Arial" w:cs="Arial"/>
          <w:kern w:val="2"/>
          <w:sz w:val="24"/>
          <w:szCs w:val="24"/>
          <w:lang w:eastAsia="ru-RU"/>
        </w:rPr>
        <w:t>Калачеевского муниципального района Воронежской области</w:t>
      </w:r>
    </w:p>
    <w:p w:rsidR="00517AEA" w:rsidRPr="00517AEA" w:rsidRDefault="00517AEA" w:rsidP="00517AEA">
      <w:pPr>
        <w:suppressAutoHyphens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17AEA">
        <w:rPr>
          <w:rFonts w:ascii="Arial" w:eastAsia="Times New Roman" w:hAnsi="Arial" w:cs="Arial"/>
          <w:sz w:val="24"/>
          <w:szCs w:val="24"/>
          <w:lang w:eastAsia="ru-RU"/>
        </w:rPr>
        <w:t>«Социально-экономическое развитие Советского сельского поселения на 2020-202</w:t>
      </w:r>
      <w:r w:rsidR="000E0B27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517AEA">
        <w:rPr>
          <w:rFonts w:ascii="Arial" w:eastAsia="Times New Roman" w:hAnsi="Arial" w:cs="Arial"/>
          <w:sz w:val="24"/>
          <w:szCs w:val="24"/>
          <w:lang w:eastAsia="ru-RU"/>
        </w:rPr>
        <w:t xml:space="preserve"> годы»</w:t>
      </w:r>
    </w:p>
    <w:tbl>
      <w:tblPr>
        <w:tblW w:w="54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956"/>
        <w:gridCol w:w="2723"/>
        <w:gridCol w:w="1701"/>
        <w:gridCol w:w="1276"/>
        <w:gridCol w:w="1134"/>
        <w:gridCol w:w="588"/>
        <w:gridCol w:w="404"/>
        <w:gridCol w:w="163"/>
        <w:gridCol w:w="829"/>
        <w:gridCol w:w="992"/>
        <w:gridCol w:w="1134"/>
        <w:gridCol w:w="993"/>
        <w:gridCol w:w="992"/>
        <w:gridCol w:w="993"/>
        <w:gridCol w:w="992"/>
      </w:tblGrid>
      <w:tr w:rsidR="00517AEA" w:rsidRPr="00517AEA" w:rsidTr="00644381">
        <w:trPr>
          <w:gridAfter w:val="7"/>
          <w:wAfter w:w="6925" w:type="dxa"/>
          <w:trHeight w:val="450"/>
          <w:jc w:val="center"/>
        </w:trPr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№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п/п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Наименование показателя (индикатора)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Единица измерения</w:t>
            </w:r>
          </w:p>
        </w:tc>
        <w:tc>
          <w:tcPr>
            <w:tcW w:w="17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2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2020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2021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2022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2023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2024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2025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2026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2027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2028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</w:tr>
      <w:tr w:rsidR="00517AEA" w:rsidRPr="00517AEA" w:rsidTr="00644381">
        <w:trPr>
          <w:tblHeader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13</w:t>
            </w:r>
          </w:p>
        </w:tc>
      </w:tr>
      <w:tr w:rsidR="00517AEA" w:rsidRPr="00517AEA" w:rsidTr="00644381">
        <w:trPr>
          <w:jc w:val="center"/>
        </w:trPr>
        <w:tc>
          <w:tcPr>
            <w:tcW w:w="158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Муниципальная программа «</w:t>
            </w:r>
            <w:r w:rsidRPr="00517AEA">
              <w:rPr>
                <w:rFonts w:ascii="Arial" w:eastAsia="Times New Roman" w:hAnsi="Arial" w:cs="Arial"/>
                <w:b/>
                <w:sz w:val="24"/>
                <w:szCs w:val="24"/>
              </w:rPr>
              <w:t>Социально-экономическое развитие Советского сельского поселения на 2020-202</w:t>
            </w:r>
            <w:r w:rsidR="007A5C70">
              <w:rPr>
                <w:rFonts w:ascii="Arial" w:eastAsia="Times New Roman" w:hAnsi="Arial" w:cs="Arial"/>
                <w:b/>
                <w:sz w:val="24"/>
                <w:szCs w:val="24"/>
              </w:rPr>
              <w:t>8</w:t>
            </w:r>
            <w:r w:rsidRPr="00517A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годы</w:t>
            </w: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»</w:t>
            </w:r>
          </w:p>
        </w:tc>
      </w:tr>
      <w:tr w:rsidR="00517AEA" w:rsidRPr="00517AEA" w:rsidTr="00644381">
        <w:trPr>
          <w:jc w:val="center"/>
        </w:trPr>
        <w:tc>
          <w:tcPr>
            <w:tcW w:w="158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В т.ч. подпрограмма «</w:t>
            </w:r>
            <w:r w:rsidRPr="00517AEA">
              <w:rPr>
                <w:rFonts w:ascii="Arial" w:eastAsia="Times New Roman" w:hAnsi="Arial" w:cs="Arial"/>
                <w:b/>
                <w:sz w:val="24"/>
                <w:szCs w:val="24"/>
              </w:rPr>
              <w:t>Социально-экономическое развитие Советского сельского поселения на 2020-202</w:t>
            </w:r>
            <w:r w:rsidR="007A5C70">
              <w:rPr>
                <w:rFonts w:ascii="Arial" w:eastAsia="Times New Roman" w:hAnsi="Arial" w:cs="Arial"/>
                <w:b/>
                <w:sz w:val="24"/>
                <w:szCs w:val="24"/>
              </w:rPr>
              <w:t>8</w:t>
            </w:r>
            <w:r w:rsidRPr="00517A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годы</w:t>
            </w: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»</w:t>
            </w:r>
          </w:p>
        </w:tc>
      </w:tr>
      <w:tr w:rsidR="00517AEA" w:rsidRPr="00517AEA" w:rsidTr="00644381">
        <w:trPr>
          <w:jc w:val="center"/>
        </w:trPr>
        <w:tc>
          <w:tcPr>
            <w:tcW w:w="158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  <w:t xml:space="preserve"> Основное мероприятие 1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«Организация бюджетного процесса, исполнение бюджета, финансовое обеспечение деятельности администрации Советского сельского поселения»</w:t>
            </w:r>
          </w:p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1.1 «Разработка и совершенствование нормативно-правового регулирования по организации бюджетного процесса»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1.1.1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 xml:space="preserve">Формирование и исполнение бюджета Советского сельского поселения в соответствии с 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lastRenderedPageBreak/>
              <w:t>бюджетным законодательством и нормативной правовой документацией Советского сельского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lastRenderedPageBreak/>
              <w:t>1.33.58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3600,35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3843,4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4405,3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4446,1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53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8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8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4876,50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3601,10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3727,40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3727,40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1.1.2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Доля налоговых и неналоговых доходов местного бюджета в общем объеме доходов бюджета муниципального образования (без учета безвозмездных поступлений, имеющих целевой характер)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24,77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24,32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23,25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23,25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23,25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23,25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23,25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23,25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23,25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1.1.3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Наличие муниципальных правовых актов по организации бюджетного процесса в Советском сельском поселении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1.1.4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Участие поселений в мероприятиях государственных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Количество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tabs>
                <w:tab w:val="left" w:pos="219"/>
              </w:tabs>
              <w:suppressAutoHyphens/>
              <w:autoSpaceDE w:val="0"/>
              <w:spacing w:after="0" w:line="232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  <w:lastRenderedPageBreak/>
              <w:t>1.2. «</w:t>
            </w:r>
            <w:r w:rsidRPr="00517AE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Проведение эффективной политики в области доходов</w:t>
            </w: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tabs>
                <w:tab w:val="left" w:pos="219"/>
              </w:tabs>
              <w:suppressAutoHyphens/>
              <w:autoSpaceDE w:val="0"/>
              <w:spacing w:after="0" w:line="232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tabs>
                <w:tab w:val="left" w:pos="219"/>
              </w:tabs>
              <w:suppressAutoHyphens/>
              <w:autoSpaceDE w:val="0"/>
              <w:spacing w:after="0" w:line="232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1.2.1.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Удельный вес недоимки по земельному налогу на 1 января года, следующего за отчетным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3,22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1,90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3,22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3,22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3,22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1.2.2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Удельный вес недоимки по налогу на имущество физических лиц на 1 января года, следующего за отчетным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20,13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16,02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17,26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14,20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14,20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14,20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14,20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14,20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14,20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1.3 «Повышение эффективности бюджетных расходов и реализация механизмов контроля за исполнением бюджета»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1.3.1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Доля расходов бюджета Советского сельского поселения, формируемых в рамках муниципальных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1.3.2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 xml:space="preserve">Динамика доли расходов на содержание органов местного самоуправления в </w:t>
            </w:r>
            <w:r w:rsidRPr="00517AE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объеме налоговых и неналоговых доходов бюджета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172,68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172,68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172,68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172,68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172,68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172,68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172,68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172,68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172,68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9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  <w:t>Основное мероприятие 2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«Содержание объектов внешнего благоустройства Советского сельского поселения»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28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2.1. Организация проведения оплачиваемых общественных работ</w:t>
            </w: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28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28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2.1.1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 xml:space="preserve">Наличие средств в бюджете поселения на </w:t>
            </w: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проведения оплачиваемых общественных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Да/нет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2.2 Развитие градостроительной деятельности.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2.2.1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Наличие средств в бюджете поселения на развитие градостроительной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Да/нет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2.3. Обеспечение уличного освещения, энергосбережение и повышение энергетической эффективности в бюджетных учреждениях Советского сельского поселения.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2.3.1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Объем расходов местного бюджета на проведение мероприятий по энергосбережению в расчете на 1 жителя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 xml:space="preserve">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113,07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7708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10,00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2.3.2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 xml:space="preserve">Модернизация систем освещения в объектах 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lastRenderedPageBreak/>
              <w:t>бюджетной сферы и наружного (уличного) освещения с применением энергосберегающих светильников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1,00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2.3.3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Доля протяженности освещенных частей улиц, проездов к их общей протяженности на конец отчетного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101,40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101,40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101,40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101,40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101,40</w:t>
            </w:r>
          </w:p>
        </w:tc>
      </w:tr>
      <w:tr w:rsidR="00517AEA" w:rsidRPr="00517AEA" w:rsidTr="00644381">
        <w:trPr>
          <w:jc w:val="center"/>
        </w:trPr>
        <w:tc>
          <w:tcPr>
            <w:tcW w:w="119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2.4 Содержание мест захоронения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2.4.1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Наличие средств в бюджете поселения на содержание мест захоронения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Да/нет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2.5 Текущий ремонт водопроводных сетей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2.5.1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 xml:space="preserve">Доля протяженности водопроводов общего пользования, расположенных на территории поселения, право собственности на которые зарегистрировано в Управлении Росреестра по </w:t>
            </w:r>
            <w:r w:rsidRPr="00517AE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Воронежской области от общей протяженности водопроводов общего пользования, расположенных на территории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2.5.2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Доля протяженности улиц в населенных пунктах поселения, обеспеченных централизованным водоснабжением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2.6 Благоустройство и озеленение парков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2.6.1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Наличие средств в бюджете поселения на благоустройство и озеленение парков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Да/нет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770859">
            <w:pPr>
              <w:spacing w:after="0" w:line="240" w:lineRule="auto"/>
              <w:ind w:firstLine="567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77085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2.7 Сбор и вывоз твердых коммунальных отходов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2.7.1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Организация системного сбора и вывоза твердых коммунальных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Да/нет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7708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</w:tr>
      <w:tr w:rsidR="00517AEA" w:rsidRPr="00517AEA" w:rsidTr="00644381">
        <w:trPr>
          <w:jc w:val="center"/>
        </w:trPr>
        <w:tc>
          <w:tcPr>
            <w:tcW w:w="128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2.8 Прочие мероприятия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2.8.1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 xml:space="preserve">Наличие средств в бюджете поселения на прочие мероприятия 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lastRenderedPageBreak/>
              <w:t>по благоустройству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Да/нет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77085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Основное</w:t>
            </w: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 xml:space="preserve"> мероприятие 3</w:t>
            </w:r>
          </w:p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Осуществление дорожной деятельности в части содержания и ремонта автомобильных дорог местного значения в границах Советского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3.1.1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Доля автомобильных дорог общего пользования местного значения с твердым покрытием, в отношении которых произведён ремонт (капитальный ремонт, реконструкция)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8,59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3.1.1.1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Прирост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показателям, в результате капитального ремонта и ремонта 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автомобильных дорог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3.1.1.2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протяженность автомобильных дорог общего пользования местного значения, соответствующих нормативным требованиям к транспортно-эксплуатационным показателям, на 31 декабря отчетного 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0,49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0,49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77085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0,49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3.1.1.3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протяженности автомобильных дорог общего пользования местного значения на территории Воронежской области, соответствующих нормативным требованиям к транспортно-эксплуатационным показателям, на 31 декабря отчетного 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6,88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6,88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6,88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6,88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77085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6,88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6,88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6,88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lastRenderedPageBreak/>
              <w:t>3.1.2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Доля грунтовых дорог общего пользования в черте населенных пунктов, в отношении которых устроено сплошное покрытие из щебеночных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  <w:t>Основное мероприятие 4</w:t>
            </w:r>
          </w:p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  <w:t>Развитие культуры, физической культуры и спорта в Советском сельском поселении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4.1 Развитие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4.1.1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населения, постоянно проживающего на территории поселения, занимающихся в кружках, клубных формированиях в учреждениях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37,2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4.1.2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Расходы бюджета поселения на культуру в расчете на 1 жителя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1257,48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1257,48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1257,48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1257,48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1257,48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1257,48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1257,48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1257,48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1257,48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4.2 </w:t>
            </w: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Развитие физической культуры и спорта в Советском сельском поселении.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4.2.1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Количество оборудованных спортивных и детских площадок и мест массового отдыха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7D5D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lastRenderedPageBreak/>
              <w:t>4.2.2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Доля граждан старше 18 лет принявших участие в выполнении нормативов (испытаний) комплекса ГТО от общей численности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4.2.3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Участие сборных команд поселения в спортивных мероприятиях, в зачет Спартакиады поселений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Основное мероприятие 5.</w:t>
            </w:r>
          </w:p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Социальная политика в Советском сельском поселении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5.1.1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Наличие средств в бюджете поселения на пенсионное обеспечение выборных должностных лиц и муниципальных служащих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86,47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70,30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106,90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27,00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Основное мероприятие 6</w:t>
            </w:r>
          </w:p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Финансовое обеспечение деятельности администрации Советского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lastRenderedPageBreak/>
              <w:t>6.1.1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Исполнение бюджета Советского сельского поселения по финансовому обеспечению деятельности администрации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1.33.58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1903,09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1570,50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1938,20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2235,20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2683,00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1587,30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1553,20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1553,20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мероприятие 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W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"Обеспечение содействия избирательным комиссиям в осуществлении информирования граждан о подготовке и проведении общероссийского голосования по вопросу одобрения изменений в Конституцию 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Российской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Федерации"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W6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.1.1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 xml:space="preserve">Наличие средств в бюджете поселения на </w:t>
            </w:r>
            <w:r w:rsidRPr="00517AEA">
              <w:rPr>
                <w:rFonts w:ascii="Arial" w:eastAsia="Times New Roman" w:hAnsi="Arial" w:cs="Arial"/>
                <w:sz w:val="24"/>
              </w:rPr>
              <w:t xml:space="preserve">Обеспечение содействия избирательным комиссиям в осуществлении информирования граждан о подготовке и проведении общероссийского голосования по вопросу одобрения изменений в Конституцию </w:t>
            </w:r>
            <w:r w:rsidRPr="00517AEA">
              <w:rPr>
                <w:rFonts w:ascii="Arial" w:eastAsia="Times New Roman" w:hAnsi="Arial" w:cs="Arial"/>
                <w:sz w:val="24"/>
                <w:lang w:val="en-US"/>
              </w:rPr>
              <w:t>Ро</w:t>
            </w:r>
            <w:r w:rsidRPr="00517AEA">
              <w:rPr>
                <w:rFonts w:ascii="Arial" w:eastAsia="Times New Roman" w:hAnsi="Arial" w:cs="Arial"/>
                <w:sz w:val="24"/>
              </w:rPr>
              <w:t>с</w:t>
            </w:r>
            <w:r w:rsidRPr="00517AEA">
              <w:rPr>
                <w:rFonts w:ascii="Arial" w:eastAsia="Times New Roman" w:hAnsi="Arial" w:cs="Arial"/>
                <w:sz w:val="24"/>
                <w:lang w:val="en-US"/>
              </w:rPr>
              <w:t>с</w:t>
            </w:r>
            <w:r w:rsidRPr="00517AEA">
              <w:rPr>
                <w:rFonts w:ascii="Arial" w:eastAsia="Times New Roman" w:hAnsi="Arial" w:cs="Arial"/>
                <w:sz w:val="24"/>
              </w:rPr>
              <w:t xml:space="preserve">ийской </w:t>
            </w:r>
            <w:r w:rsidRPr="00517AEA">
              <w:rPr>
                <w:rFonts w:ascii="Arial" w:eastAsia="Times New Roman" w:hAnsi="Arial" w:cs="Arial"/>
                <w:sz w:val="24"/>
                <w:lang w:val="en-US"/>
              </w:rPr>
              <w:t>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22,40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Основное мероприятие 7</w:t>
            </w:r>
          </w:p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Финансовое обеспечение выполнения других обязательств органов местного самоуправления Советского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trHeight w:val="1036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7.1.1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Наличие средств в бюджете поселения на выполнение других обязательств ОМСУ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90,60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136,20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177,90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184,10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7.1.2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Наличие средств в бюджете поселения на обеспечение безопасности жизни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2,00</w:t>
            </w:r>
          </w:p>
        </w:tc>
      </w:tr>
    </w:tbl>
    <w:p w:rsidR="00517AEA" w:rsidRPr="00517AEA" w:rsidRDefault="00517AEA" w:rsidP="00517AEA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kern w:val="2"/>
          <w:sz w:val="24"/>
          <w:szCs w:val="24"/>
          <w:lang w:eastAsia="ru-RU"/>
        </w:rPr>
      </w:pPr>
      <w:r w:rsidRPr="00517AEA">
        <w:rPr>
          <w:rFonts w:ascii="Arial" w:eastAsia="Times New Roman" w:hAnsi="Arial" w:cs="Arial"/>
          <w:i/>
          <w:kern w:val="2"/>
          <w:sz w:val="24"/>
          <w:szCs w:val="24"/>
          <w:lang w:eastAsia="ru-RU"/>
        </w:rPr>
        <w:br w:type="page"/>
      </w:r>
    </w:p>
    <w:tbl>
      <w:tblPr>
        <w:tblW w:w="0" w:type="auto"/>
        <w:tblInd w:w="7763" w:type="dxa"/>
        <w:tblLook w:val="04A0" w:firstRow="1" w:lastRow="0" w:firstColumn="1" w:lastColumn="0" w:noHBand="0" w:noVBand="1"/>
      </w:tblPr>
      <w:tblGrid>
        <w:gridCol w:w="6807"/>
      </w:tblGrid>
      <w:tr w:rsidR="00517AEA" w:rsidRPr="00517AEA" w:rsidTr="00644381">
        <w:trPr>
          <w:trHeight w:val="1552"/>
        </w:trPr>
        <w:tc>
          <w:tcPr>
            <w:tcW w:w="6807" w:type="dxa"/>
            <w:shd w:val="clear" w:color="auto" w:fill="auto"/>
          </w:tcPr>
          <w:p w:rsidR="00517AEA" w:rsidRPr="00517AEA" w:rsidRDefault="00517AEA" w:rsidP="00517AE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lastRenderedPageBreak/>
              <w:t>Приложение 2</w:t>
            </w:r>
          </w:p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Советского сельского поселения</w:t>
            </w:r>
          </w:p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от </w:t>
            </w:r>
            <w:r w:rsidR="00860EB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 w:rsidR="007D5DF9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</w:t>
            </w:r>
            <w:r w:rsidRPr="00860EB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.1</w:t>
            </w:r>
            <w:r w:rsidR="00860EB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</w:t>
            </w:r>
            <w:r w:rsidRPr="00860EB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.2025 г. № 5</w:t>
            </w:r>
            <w:r w:rsidR="00860EB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</w:t>
            </w:r>
          </w:p>
        </w:tc>
      </w:tr>
    </w:tbl>
    <w:p w:rsidR="00517AEA" w:rsidRPr="00517AEA" w:rsidRDefault="00517AEA" w:rsidP="00517AE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517AEA">
        <w:rPr>
          <w:rFonts w:ascii="Arial" w:eastAsia="Times New Roman" w:hAnsi="Arial" w:cs="Arial"/>
          <w:kern w:val="2"/>
          <w:sz w:val="24"/>
          <w:szCs w:val="24"/>
          <w:lang w:eastAsia="ru-RU"/>
        </w:rPr>
        <w:t>РАСХОДЫ</w:t>
      </w:r>
    </w:p>
    <w:p w:rsidR="00517AEA" w:rsidRPr="00517AEA" w:rsidRDefault="00517AEA" w:rsidP="00517AE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517AEA">
        <w:rPr>
          <w:rFonts w:ascii="Arial" w:eastAsia="Times New Roman" w:hAnsi="Arial" w:cs="Arial"/>
          <w:kern w:val="2"/>
          <w:sz w:val="24"/>
          <w:szCs w:val="24"/>
          <w:lang w:eastAsia="ru-RU"/>
        </w:rPr>
        <w:t>местного бюджета на реализацию муниципальной программы Советского сельского поселения «</w:t>
      </w:r>
      <w:r w:rsidRPr="00517AEA">
        <w:rPr>
          <w:rFonts w:ascii="Arial" w:eastAsia="Times New Roman" w:hAnsi="Arial" w:cs="Arial"/>
          <w:sz w:val="24"/>
          <w:szCs w:val="24"/>
          <w:lang w:eastAsia="ru-RU"/>
        </w:rPr>
        <w:t>Социально-экономическое развитие Советского сельского поселения на 2020-202</w:t>
      </w:r>
      <w:r w:rsidR="000E0B27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517AEA">
        <w:rPr>
          <w:rFonts w:ascii="Arial" w:eastAsia="Times New Roman" w:hAnsi="Arial" w:cs="Arial"/>
          <w:sz w:val="24"/>
          <w:szCs w:val="24"/>
          <w:lang w:eastAsia="ru-RU"/>
        </w:rPr>
        <w:t xml:space="preserve"> годы</w:t>
      </w:r>
      <w:r w:rsidRPr="00517AEA">
        <w:rPr>
          <w:rFonts w:ascii="Arial" w:eastAsia="Times New Roman" w:hAnsi="Arial" w:cs="Arial"/>
          <w:kern w:val="2"/>
          <w:sz w:val="24"/>
          <w:szCs w:val="24"/>
          <w:lang w:eastAsia="ru-RU"/>
        </w:rPr>
        <w:t>»</w:t>
      </w:r>
    </w:p>
    <w:tbl>
      <w:tblPr>
        <w:tblW w:w="55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53"/>
        <w:gridCol w:w="2895"/>
        <w:gridCol w:w="2835"/>
        <w:gridCol w:w="992"/>
        <w:gridCol w:w="991"/>
        <w:gridCol w:w="993"/>
        <w:gridCol w:w="992"/>
        <w:gridCol w:w="992"/>
        <w:gridCol w:w="1134"/>
        <w:gridCol w:w="1134"/>
        <w:gridCol w:w="992"/>
        <w:gridCol w:w="993"/>
      </w:tblGrid>
      <w:tr w:rsidR="00517AEA" w:rsidRPr="00517AEA" w:rsidTr="00B1583B">
        <w:trPr>
          <w:jc w:val="center"/>
        </w:trPr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Статус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Наименование ответственного исполнителя, исполнителя – главного распорядителя средств местного бюджета (далее - ГРБС)</w:t>
            </w:r>
          </w:p>
        </w:tc>
        <w:tc>
          <w:tcPr>
            <w:tcW w:w="92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Расходы местного бюджета по годам реализации муниципальной программы, тыс. руб.</w:t>
            </w:r>
          </w:p>
        </w:tc>
      </w:tr>
      <w:tr w:rsidR="00517AEA" w:rsidRPr="00517AEA" w:rsidTr="00B1583B">
        <w:trPr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2028</w:t>
            </w:r>
          </w:p>
        </w:tc>
      </w:tr>
      <w:tr w:rsidR="00517AEA" w:rsidRPr="00517AEA" w:rsidTr="00B1583B">
        <w:trPr>
          <w:tblHeader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12</w:t>
            </w:r>
          </w:p>
        </w:tc>
      </w:tr>
      <w:tr w:rsidR="00517AEA" w:rsidRPr="00517AEA" w:rsidTr="00B1583B">
        <w:trPr>
          <w:trHeight w:val="441"/>
          <w:jc w:val="center"/>
        </w:trPr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Муниципальная программа 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Социально-экономическое развитие Советского сельского поселения на 2020-202</w:t>
            </w:r>
            <w:r w:rsidR="000E0B2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годы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3600,35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3843,40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4405,30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4446,10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53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8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8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4876,50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3601,10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3727,40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3727,40</w:t>
            </w:r>
          </w:p>
        </w:tc>
      </w:tr>
      <w:tr w:rsidR="00517AEA" w:rsidRPr="00517AEA" w:rsidTr="00B1583B">
        <w:trPr>
          <w:trHeight w:val="441"/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B1583B">
        <w:trPr>
          <w:trHeight w:val="441"/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3600,35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3843,40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4405,30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4446,10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53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8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8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4876,50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3601,10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3727,40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3727,40</w:t>
            </w:r>
          </w:p>
        </w:tc>
      </w:tr>
      <w:tr w:rsidR="00517AEA" w:rsidRPr="00517AEA" w:rsidTr="00B1583B">
        <w:trPr>
          <w:trHeight w:val="441"/>
          <w:jc w:val="center"/>
        </w:trPr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т.ч. подпрограмма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Социально-экономическое развитие Советского сельского 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поселения на 2020-202</w:t>
            </w:r>
            <w:r w:rsidR="000E0B2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годы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3600,35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3843,40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4405,30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4446,10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53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8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8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4876,50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3601,10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3727,40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3727,40</w:t>
            </w:r>
          </w:p>
        </w:tc>
      </w:tr>
      <w:tr w:rsidR="00517AEA" w:rsidRPr="00517AEA" w:rsidTr="00B1583B">
        <w:trPr>
          <w:trHeight w:val="441"/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</w:tr>
      <w:tr w:rsidR="00517AEA" w:rsidRPr="00517AEA" w:rsidTr="00B1583B">
        <w:trPr>
          <w:trHeight w:val="441"/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3600,35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3843,40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4405,30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4446,10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53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8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8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4876,50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3601,10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3727,40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3727,40</w:t>
            </w:r>
          </w:p>
        </w:tc>
      </w:tr>
      <w:tr w:rsidR="00517AEA" w:rsidRPr="00517AEA" w:rsidTr="00B1583B">
        <w:trPr>
          <w:trHeight w:val="613"/>
          <w:jc w:val="center"/>
        </w:trPr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1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Организация бюджетного процесса, исполнение бюджета, финансовое обеспечение деятельности администрации Советского сельского поселения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F14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517AEA" w:rsidRPr="00517AEA" w:rsidTr="00B1583B">
        <w:trPr>
          <w:trHeight w:val="574"/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B1583B">
        <w:trPr>
          <w:trHeight w:val="920"/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F14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517AEA" w:rsidRPr="00517AEA" w:rsidTr="00B1583B">
        <w:trPr>
          <w:trHeight w:val="645"/>
          <w:jc w:val="center"/>
        </w:trPr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2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Содержание объектов внешнего благоустройства Советского сельского поселения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394,30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892,50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466,20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39,30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39,30</w:t>
            </w:r>
          </w:p>
        </w:tc>
      </w:tr>
      <w:tr w:rsidR="00517AEA" w:rsidRPr="00517AEA" w:rsidTr="00B1583B">
        <w:trPr>
          <w:trHeight w:val="733"/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B1583B">
        <w:trPr>
          <w:trHeight w:val="645"/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394,30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892,50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466,20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39,30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39,30</w:t>
            </w:r>
          </w:p>
        </w:tc>
      </w:tr>
      <w:tr w:rsidR="00517AEA" w:rsidRPr="00517AEA" w:rsidTr="00B1583B">
        <w:trPr>
          <w:trHeight w:val="460"/>
          <w:jc w:val="center"/>
        </w:trPr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3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Осуществление дорожной деятельности в части содержания и 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ремонта автомобильных дорог местного значения в границах Советского сельского поселения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544,50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1641,80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1364,00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14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18,2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1490,70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1467,80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1593,00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1593,00</w:t>
            </w:r>
          </w:p>
        </w:tc>
      </w:tr>
      <w:tr w:rsidR="00517AEA" w:rsidRPr="00517AEA" w:rsidTr="00B1583B">
        <w:trPr>
          <w:trHeight w:val="460"/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B1583B">
        <w:trPr>
          <w:trHeight w:val="460"/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544,50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1641,80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1364,00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14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18,2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1490,70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1467,80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1593,00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1593,00</w:t>
            </w:r>
          </w:p>
        </w:tc>
      </w:tr>
      <w:tr w:rsidR="00517AEA" w:rsidRPr="00517AEA" w:rsidTr="00B1583B">
        <w:trPr>
          <w:trHeight w:val="460"/>
          <w:jc w:val="center"/>
        </w:trPr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4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Развитие культуры, физической культуры и спорта в Советском сельском поселении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432,83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133,20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181,40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261,40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319,00</w:t>
            </w:r>
          </w:p>
        </w:tc>
      </w:tr>
      <w:tr w:rsidR="00517AEA" w:rsidRPr="00517AEA" w:rsidTr="00B1583B">
        <w:trPr>
          <w:trHeight w:val="527"/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B1583B">
        <w:trPr>
          <w:trHeight w:val="545"/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432,83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133,20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181,40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261,40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319,00</w:t>
            </w:r>
          </w:p>
        </w:tc>
      </w:tr>
      <w:tr w:rsidR="00517AEA" w:rsidRPr="00517AEA" w:rsidTr="00B1583B">
        <w:trPr>
          <w:trHeight w:val="550"/>
          <w:jc w:val="center"/>
        </w:trPr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5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Социальная политика в Советском сельском поселении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86,47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68,20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68,20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68,20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106,90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</w:tr>
      <w:tr w:rsidR="00517AEA" w:rsidRPr="00517AEA" w:rsidTr="00B1583B">
        <w:trPr>
          <w:trHeight w:val="550"/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B1583B">
        <w:trPr>
          <w:trHeight w:val="550"/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86,47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68,20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68,20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68,20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106,90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</w:tr>
      <w:tr w:rsidR="00517AEA" w:rsidRPr="00517AEA" w:rsidTr="00B1583B">
        <w:trPr>
          <w:jc w:val="center"/>
        </w:trPr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Основное </w:t>
            </w:r>
          </w:p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мероприя-тие 6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right="175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Финансовое обеспечение деятельности администрации 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Советского сельского поселения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2013,15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1570,50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1938,20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2235,20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3276,90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2683,00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1587,30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1553,20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1553,20</w:t>
            </w:r>
          </w:p>
        </w:tc>
      </w:tr>
      <w:tr w:rsidR="00517AEA" w:rsidRPr="00517AEA" w:rsidTr="00B1583B">
        <w:trPr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B1583B">
        <w:trPr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Ответственный исполнитель Администрация 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Советского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2013,15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1570,50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1938,20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2235,20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3276,90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2683,00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1587,30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1553,20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1553,20</w:t>
            </w:r>
          </w:p>
        </w:tc>
      </w:tr>
      <w:tr w:rsidR="00517AEA" w:rsidRPr="00517AEA" w:rsidTr="00B1583B">
        <w:trPr>
          <w:jc w:val="center"/>
        </w:trPr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Основное </w:t>
            </w:r>
          </w:p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мероприя-тие 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W6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"Обеспечение содействия избирательным комиссиям в осуществлении информирования граждан о подготовке и проведении общероссийского голосования по вопросу одобрения изменений в Конституцию Российской Федерации"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22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,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517AEA" w:rsidRPr="00517AEA" w:rsidTr="00B1583B">
        <w:trPr>
          <w:jc w:val="center"/>
        </w:trPr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B1583B">
        <w:trPr>
          <w:jc w:val="center"/>
        </w:trPr>
        <w:tc>
          <w:tcPr>
            <w:tcW w:w="1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22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,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517AEA" w:rsidRPr="00517AEA" w:rsidTr="00B1583B">
        <w:trPr>
          <w:jc w:val="center"/>
        </w:trPr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7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Финансовое обеспечение выполнения других обязательств органов местного самоуправления Советского сельского поселения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106,70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109,50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319,30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16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5,2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179,90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186,1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186,1</w:t>
            </w:r>
          </w:p>
        </w:tc>
      </w:tr>
      <w:tr w:rsidR="00517AEA" w:rsidRPr="00517AEA" w:rsidTr="00B1583B">
        <w:trPr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B1583B">
        <w:trPr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106,70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109,50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319,30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16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5,2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179,90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186,1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186,1</w:t>
            </w:r>
          </w:p>
        </w:tc>
      </w:tr>
    </w:tbl>
    <w:p w:rsidR="008A73AA" w:rsidRDefault="008A73AA" w:rsidP="003736E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tbl>
      <w:tblPr>
        <w:tblW w:w="5387" w:type="dxa"/>
        <w:tblInd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</w:tblGrid>
      <w:tr w:rsidR="00D53B10" w:rsidRPr="0011460E" w:rsidTr="00D53B10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B10" w:rsidRPr="00006579" w:rsidRDefault="00D53B10" w:rsidP="00D53B1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65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Приложение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  <w:p w:rsidR="00D53B10" w:rsidRPr="00006579" w:rsidRDefault="00D53B10" w:rsidP="00D53B1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65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D53B10" w:rsidRPr="00006579" w:rsidRDefault="00D53B10" w:rsidP="00D53B1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65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Советского сельского поселения</w:t>
            </w:r>
          </w:p>
          <w:p w:rsidR="00D53B10" w:rsidRDefault="00D53B10" w:rsidP="00D53B1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65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 </w:t>
            </w:r>
            <w:r w:rsidR="00860E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="007D5D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0065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8A73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</w:t>
            </w:r>
            <w:r w:rsidRPr="000065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="00860E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  <w:r w:rsidRPr="000065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г. № </w:t>
            </w:r>
            <w:r w:rsidR="00BF5EB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860E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  <w:p w:rsidR="008A73AA" w:rsidRPr="0011460E" w:rsidRDefault="008A73AA" w:rsidP="00D53B1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D53B10" w:rsidRPr="00006579" w:rsidRDefault="00D53B10" w:rsidP="00D53B10">
      <w:pPr>
        <w:suppressAutoHyphens/>
        <w:spacing w:after="0" w:line="240" w:lineRule="auto"/>
        <w:ind w:firstLine="567"/>
        <w:jc w:val="center"/>
        <w:rPr>
          <w:rFonts w:ascii="Arial" w:eastAsia="Times New Roman" w:hAnsi="Arial" w:cs="Arial"/>
          <w:b/>
          <w:kern w:val="2"/>
          <w:sz w:val="24"/>
          <w:szCs w:val="24"/>
          <w:lang w:eastAsia="ru-RU"/>
        </w:rPr>
      </w:pPr>
      <w:r w:rsidRPr="00006579">
        <w:rPr>
          <w:rFonts w:ascii="Arial" w:eastAsia="Times New Roman" w:hAnsi="Arial" w:cs="Arial"/>
          <w:b/>
          <w:kern w:val="2"/>
          <w:sz w:val="24"/>
          <w:szCs w:val="24"/>
          <w:lang w:eastAsia="ru-RU"/>
        </w:rPr>
        <w:t xml:space="preserve">Оценка применения мер муниципального регулирования </w:t>
      </w:r>
    </w:p>
    <w:p w:rsidR="00D53B10" w:rsidRPr="00006579" w:rsidRDefault="00D53B10" w:rsidP="00D53B10">
      <w:pPr>
        <w:suppressAutoHyphens/>
        <w:spacing w:after="0" w:line="240" w:lineRule="auto"/>
        <w:ind w:firstLine="567"/>
        <w:jc w:val="center"/>
        <w:rPr>
          <w:rFonts w:ascii="Arial" w:eastAsia="Times New Roman" w:hAnsi="Arial" w:cs="Arial"/>
          <w:b/>
          <w:kern w:val="2"/>
          <w:sz w:val="24"/>
          <w:szCs w:val="24"/>
          <w:lang w:eastAsia="ru-RU"/>
        </w:rPr>
      </w:pPr>
      <w:r w:rsidRPr="00006579">
        <w:rPr>
          <w:rFonts w:ascii="Arial" w:eastAsia="Times New Roman" w:hAnsi="Arial" w:cs="Arial"/>
          <w:b/>
          <w:kern w:val="2"/>
          <w:sz w:val="24"/>
          <w:szCs w:val="24"/>
          <w:lang w:eastAsia="ru-RU"/>
        </w:rPr>
        <w:t>в сфере реализации муниципальной программы</w:t>
      </w:r>
    </w:p>
    <w:p w:rsidR="00D53B10" w:rsidRPr="00006579" w:rsidRDefault="00D53B10" w:rsidP="00D53B10">
      <w:pPr>
        <w:suppressAutoHyphens/>
        <w:spacing w:after="0" w:line="240" w:lineRule="auto"/>
        <w:ind w:firstLine="567"/>
        <w:jc w:val="center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</w:p>
    <w:tbl>
      <w:tblPr>
        <w:tblW w:w="53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589"/>
        <w:gridCol w:w="44"/>
        <w:gridCol w:w="1758"/>
        <w:gridCol w:w="394"/>
        <w:gridCol w:w="2296"/>
        <w:gridCol w:w="1134"/>
        <w:gridCol w:w="709"/>
        <w:gridCol w:w="708"/>
        <w:gridCol w:w="710"/>
        <w:gridCol w:w="709"/>
        <w:gridCol w:w="713"/>
        <w:gridCol w:w="712"/>
        <w:gridCol w:w="134"/>
        <w:gridCol w:w="138"/>
        <w:gridCol w:w="134"/>
        <w:gridCol w:w="134"/>
        <w:gridCol w:w="172"/>
        <w:gridCol w:w="711"/>
        <w:gridCol w:w="328"/>
        <w:gridCol w:w="2488"/>
        <w:gridCol w:w="873"/>
      </w:tblGrid>
      <w:tr w:rsidR="00644381" w:rsidRPr="00006579" w:rsidTr="00A558A2">
        <w:trPr>
          <w:jc w:val="center"/>
        </w:trPr>
        <w:tc>
          <w:tcPr>
            <w:tcW w:w="6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</w:rPr>
              <w:t>№</w:t>
            </w:r>
          </w:p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</w:rPr>
              <w:t>п/п</w:t>
            </w:r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</w:rPr>
              <w:t>Наименование меры</w:t>
            </w:r>
          </w:p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</w:rPr>
              <w:t>Показатель применения меры, тыс. рублей</w:t>
            </w:r>
          </w:p>
        </w:tc>
        <w:tc>
          <w:tcPr>
            <w:tcW w:w="68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Финансовая оценка результата </w:t>
            </w:r>
          </w:p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</w:rPr>
              <w:t>(тыс.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 xml:space="preserve"> </w:t>
            </w: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</w:rPr>
              <w:t>руб.), годы</w:t>
            </w:r>
          </w:p>
        </w:tc>
        <w:tc>
          <w:tcPr>
            <w:tcW w:w="36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</w:rPr>
              <w:t>Краткое обоснование необходимости применения меры для достижения цели муниципальной программы</w:t>
            </w:r>
          </w:p>
        </w:tc>
      </w:tr>
      <w:tr w:rsidR="00644381" w:rsidRPr="00006579" w:rsidTr="00A558A2">
        <w:trPr>
          <w:jc w:val="center"/>
        </w:trPr>
        <w:tc>
          <w:tcPr>
            <w:tcW w:w="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61F" w:rsidRPr="00006579" w:rsidRDefault="00C3461F" w:rsidP="00C3461F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61F" w:rsidRPr="00006579" w:rsidRDefault="00C3461F" w:rsidP="00C3461F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26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61F" w:rsidRPr="00006579" w:rsidRDefault="00C3461F" w:rsidP="00C3461F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61F" w:rsidRPr="00006579" w:rsidRDefault="00C3461F" w:rsidP="00C34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2020</w:t>
            </w:r>
          </w:p>
          <w:p w:rsidR="00C3461F" w:rsidRPr="00006579" w:rsidRDefault="00C3461F" w:rsidP="00C34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61F" w:rsidRPr="00006579" w:rsidRDefault="00C3461F" w:rsidP="00C34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2021</w:t>
            </w:r>
          </w:p>
          <w:p w:rsidR="00C3461F" w:rsidRPr="00006579" w:rsidRDefault="00C3461F" w:rsidP="00C34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61F" w:rsidRPr="00006579" w:rsidRDefault="00C3461F" w:rsidP="00C34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2022</w:t>
            </w:r>
          </w:p>
          <w:p w:rsidR="00C3461F" w:rsidRPr="00006579" w:rsidRDefault="00C3461F" w:rsidP="00C34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C346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2023</w:t>
            </w:r>
          </w:p>
          <w:p w:rsidR="00C3461F" w:rsidRPr="00006579" w:rsidRDefault="00C3461F" w:rsidP="00C346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61F" w:rsidRPr="00006579" w:rsidRDefault="00C3461F" w:rsidP="00C346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2024</w:t>
            </w:r>
          </w:p>
          <w:p w:rsidR="00C3461F" w:rsidRPr="00006579" w:rsidRDefault="00C3461F" w:rsidP="00C346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61F" w:rsidRPr="00006579" w:rsidRDefault="00C3461F" w:rsidP="00C34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2025</w:t>
            </w:r>
          </w:p>
          <w:p w:rsidR="00C3461F" w:rsidRPr="00006579" w:rsidRDefault="00C3461F" w:rsidP="00C34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</w:rPr>
              <w:t xml:space="preserve"> год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61F" w:rsidRPr="00006579" w:rsidRDefault="00C3461F" w:rsidP="00C3461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2026</w:t>
            </w:r>
          </w:p>
          <w:p w:rsidR="00C3461F" w:rsidRPr="00006579" w:rsidRDefault="00C3461F" w:rsidP="00C3461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C3461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7</w:t>
            </w:r>
          </w:p>
          <w:p w:rsidR="00C3461F" w:rsidRPr="00006579" w:rsidRDefault="00C3461F" w:rsidP="00C3461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61F" w:rsidRPr="00006579" w:rsidRDefault="00C3461F" w:rsidP="00C3461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8</w:t>
            </w:r>
          </w:p>
          <w:p w:rsidR="00C3461F" w:rsidRPr="00006579" w:rsidRDefault="00C3461F" w:rsidP="00C3461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6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61F" w:rsidRPr="00006579" w:rsidRDefault="00C3461F" w:rsidP="00C3461F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</w:tr>
      <w:tr w:rsidR="00644381" w:rsidRPr="00006579" w:rsidTr="00A558A2">
        <w:trPr>
          <w:trHeight w:val="351"/>
          <w:tblHeader/>
          <w:jc w:val="center"/>
        </w:trPr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61F" w:rsidRPr="00006579" w:rsidRDefault="00C3461F" w:rsidP="00C34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61F" w:rsidRPr="00006579" w:rsidRDefault="00C3461F" w:rsidP="00C34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</w:rPr>
              <w:t>2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61F" w:rsidRPr="00006579" w:rsidRDefault="00C3461F" w:rsidP="00C34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61F" w:rsidRPr="00006579" w:rsidRDefault="00C3461F" w:rsidP="00C34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61F" w:rsidRPr="00006579" w:rsidRDefault="00C3461F" w:rsidP="00C34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61F" w:rsidRPr="00006579" w:rsidRDefault="00C3461F" w:rsidP="00C34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C34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61F" w:rsidRPr="00006579" w:rsidRDefault="00C3461F" w:rsidP="00C34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61F" w:rsidRPr="00006579" w:rsidRDefault="00C3461F" w:rsidP="00C34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61F" w:rsidRPr="00006579" w:rsidRDefault="00C3461F" w:rsidP="00C34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0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C34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C34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2</w:t>
            </w:r>
          </w:p>
        </w:tc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61F" w:rsidRPr="00006579" w:rsidRDefault="00C3461F" w:rsidP="00C34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3</w:t>
            </w:r>
          </w:p>
        </w:tc>
      </w:tr>
      <w:tr w:rsidR="000E0B27" w:rsidRPr="00006579" w:rsidTr="007D5DF9">
        <w:trPr>
          <w:jc w:val="center"/>
        </w:trPr>
        <w:tc>
          <w:tcPr>
            <w:tcW w:w="155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27" w:rsidRPr="00006579" w:rsidRDefault="000E0B27" w:rsidP="00D53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</w:rPr>
              <w:t xml:space="preserve">Муниципальная программа </w:t>
            </w:r>
            <w:r w:rsidRPr="00006579">
              <w:rPr>
                <w:rFonts w:ascii="Arial" w:eastAsia="Times New Roman" w:hAnsi="Arial" w:cs="Arial"/>
                <w:sz w:val="24"/>
                <w:szCs w:val="24"/>
              </w:rPr>
              <w:t>«Социально-экономическое развитие Советского сельского поселения на 2020-202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Pr="00006579">
              <w:rPr>
                <w:rFonts w:ascii="Arial" w:eastAsia="Times New Roman" w:hAnsi="Arial" w:cs="Arial"/>
                <w:sz w:val="24"/>
                <w:szCs w:val="24"/>
              </w:rPr>
              <w:t xml:space="preserve"> годы»</w:t>
            </w:r>
          </w:p>
        </w:tc>
      </w:tr>
      <w:tr w:rsidR="000E0B27" w:rsidRPr="00006579" w:rsidTr="007D5DF9">
        <w:trPr>
          <w:jc w:val="center"/>
        </w:trPr>
        <w:tc>
          <w:tcPr>
            <w:tcW w:w="155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27" w:rsidRPr="00006579" w:rsidRDefault="000E0B27" w:rsidP="00D53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</w:rPr>
              <w:t>В т.ч. подпрограмма «</w:t>
            </w:r>
            <w:r w:rsidRPr="00006579">
              <w:rPr>
                <w:rFonts w:ascii="Arial" w:eastAsia="Times New Roman" w:hAnsi="Arial" w:cs="Arial"/>
                <w:sz w:val="24"/>
                <w:szCs w:val="24"/>
              </w:rPr>
              <w:t>Социально-экономическое развитие Советского сельского поселения на 2020-202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Pr="00006579">
              <w:rPr>
                <w:rFonts w:ascii="Arial" w:eastAsia="Times New Roman" w:hAnsi="Arial" w:cs="Arial"/>
                <w:sz w:val="24"/>
                <w:szCs w:val="24"/>
              </w:rPr>
              <w:t xml:space="preserve"> годы</w:t>
            </w: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</w:rPr>
              <w:t>»</w:t>
            </w:r>
          </w:p>
        </w:tc>
      </w:tr>
      <w:tr w:rsidR="00C3461F" w:rsidRPr="00006579" w:rsidTr="00A558A2">
        <w:trPr>
          <w:jc w:val="center"/>
        </w:trPr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05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1</w:t>
            </w:r>
          </w:p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</w:rPr>
              <w:t>«Организация бюджетного процесса,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 xml:space="preserve"> </w:t>
            </w: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</w:rPr>
              <w:t>исполнение бюджета, финансовое обеспечение деятельности администрации Советского сельского поселения»</w:t>
            </w:r>
          </w:p>
          <w:p w:rsidR="00C3461F" w:rsidRPr="00006579" w:rsidRDefault="00C3461F" w:rsidP="00D53B10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44381" w:rsidRPr="00006579" w:rsidTr="00A558A2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81" w:rsidRPr="00006579" w:rsidRDefault="00644381" w:rsidP="00D53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81" w:rsidRPr="00006579" w:rsidRDefault="00644381" w:rsidP="00D53B10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81" w:rsidRPr="00006579" w:rsidRDefault="00644381" w:rsidP="00D53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81" w:rsidRPr="00006579" w:rsidRDefault="00644381" w:rsidP="00D53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81" w:rsidRPr="00006579" w:rsidRDefault="00644381" w:rsidP="00D53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81" w:rsidRPr="00006579" w:rsidRDefault="00644381" w:rsidP="00D53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81" w:rsidRPr="00006579" w:rsidRDefault="00644381" w:rsidP="00D53B10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81" w:rsidRPr="00006579" w:rsidRDefault="00644381" w:rsidP="00D53B10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81" w:rsidRPr="00006579" w:rsidRDefault="00644381" w:rsidP="00D53B10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81" w:rsidRPr="00006579" w:rsidRDefault="00644381" w:rsidP="00D53B10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81" w:rsidRPr="00006579" w:rsidRDefault="00644381" w:rsidP="00D53B10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81" w:rsidRPr="00006579" w:rsidRDefault="00644381" w:rsidP="00D53B10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81" w:rsidRPr="00006579" w:rsidRDefault="00644381" w:rsidP="00D53B10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C3461F" w:rsidRPr="00006579" w:rsidTr="00A558A2">
        <w:trPr>
          <w:jc w:val="center"/>
        </w:trPr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05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61F" w:rsidRPr="00006579" w:rsidRDefault="00C3461F" w:rsidP="00D53B10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2</w:t>
            </w:r>
          </w:p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«Содержание объектов внешнего благоустройства Советского сельского поселения»</w:t>
            </w:r>
          </w:p>
        </w:tc>
      </w:tr>
      <w:tr w:rsidR="00644381" w:rsidRPr="00006579" w:rsidTr="00A558A2">
        <w:trPr>
          <w:jc w:val="center"/>
        </w:trPr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C3461F" w:rsidRPr="00006579" w:rsidTr="00A558A2">
        <w:trPr>
          <w:jc w:val="center"/>
        </w:trPr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61F" w:rsidRPr="00006579" w:rsidRDefault="00C3461F" w:rsidP="00D53B10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065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</w:t>
            </w: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 мероприятие 3</w:t>
            </w:r>
          </w:p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«Осуществление дорожной деятельности в части содержания и ремонта автомобильных дорог местного значения в границах Советского сельского поселения»</w:t>
            </w:r>
          </w:p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644381" w:rsidRPr="00006579" w:rsidTr="00A558A2">
        <w:trPr>
          <w:jc w:val="center"/>
        </w:trPr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C3461F" w:rsidRPr="00006579" w:rsidTr="00A558A2">
        <w:trPr>
          <w:jc w:val="center"/>
        </w:trPr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05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61F" w:rsidRPr="00006579" w:rsidRDefault="00C3461F" w:rsidP="00D53B10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4</w:t>
            </w:r>
          </w:p>
          <w:p w:rsidR="00C3461F" w:rsidRPr="00006579" w:rsidRDefault="00C3461F" w:rsidP="00D53B10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«Развитие культуры, физической культуры и спорта в Советском сельском поселении»</w:t>
            </w:r>
          </w:p>
        </w:tc>
      </w:tr>
      <w:tr w:rsidR="00644381" w:rsidRPr="00006579" w:rsidTr="00A558A2">
        <w:trPr>
          <w:jc w:val="center"/>
        </w:trPr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C3461F" w:rsidRPr="00006579" w:rsidTr="00A558A2">
        <w:trPr>
          <w:jc w:val="center"/>
        </w:trPr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5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Основное мероприятие 5</w:t>
            </w:r>
          </w:p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 «Социальная политика в Советском сельском поселении</w:t>
            </w:r>
            <w:r w:rsidRPr="000065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644381" w:rsidRPr="00006579" w:rsidTr="00A558A2">
        <w:trPr>
          <w:jc w:val="center"/>
        </w:trPr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C3461F" w:rsidRPr="00006579" w:rsidTr="00A558A2">
        <w:trPr>
          <w:jc w:val="center"/>
        </w:trPr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05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61F" w:rsidRPr="00006579" w:rsidRDefault="00C3461F" w:rsidP="00D53B10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6</w:t>
            </w:r>
          </w:p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«</w:t>
            </w:r>
            <w:r w:rsidRPr="000065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Финансовое обеспечение деятельности администрации Советского сельского поселения»</w:t>
            </w:r>
          </w:p>
        </w:tc>
      </w:tr>
      <w:tr w:rsidR="00644381" w:rsidRPr="00006579" w:rsidTr="00A558A2">
        <w:trPr>
          <w:jc w:val="center"/>
        </w:trPr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C3461F" w:rsidRPr="00006579" w:rsidTr="00A558A2">
        <w:trPr>
          <w:jc w:val="center"/>
        </w:trPr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05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61F" w:rsidRPr="00006579" w:rsidRDefault="00C3461F" w:rsidP="00D53B10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7</w:t>
            </w:r>
          </w:p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«</w:t>
            </w:r>
            <w:r w:rsidRPr="000065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Финансовое обеспечение других обязательств органов местного самоуправления Советского сельского поселения»</w:t>
            </w:r>
          </w:p>
        </w:tc>
      </w:tr>
      <w:tr w:rsidR="00644381" w:rsidRPr="00006579" w:rsidTr="00A558A2">
        <w:trPr>
          <w:jc w:val="center"/>
        </w:trPr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1F" w:rsidRPr="00006579" w:rsidRDefault="00C3461F" w:rsidP="00D53B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860EB5" w:rsidRDefault="00860EB5" w:rsidP="00860EB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5180"/>
      </w:tblGrid>
      <w:tr w:rsidR="00A558A2" w:rsidRPr="00A558A2" w:rsidTr="007D5DF9">
        <w:trPr>
          <w:jc w:val="right"/>
        </w:trPr>
        <w:tc>
          <w:tcPr>
            <w:tcW w:w="5180" w:type="dxa"/>
          </w:tcPr>
          <w:p w:rsidR="00A558A2" w:rsidRPr="00A558A2" w:rsidRDefault="00A558A2" w:rsidP="00A558A2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lastRenderedPageBreak/>
              <w:t>Приложение 4</w:t>
            </w:r>
          </w:p>
          <w:p w:rsidR="00A558A2" w:rsidRPr="00A558A2" w:rsidRDefault="00A558A2" w:rsidP="00A558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A558A2" w:rsidRPr="00A558A2" w:rsidRDefault="00A558A2" w:rsidP="00A558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Советского сельского поселения</w:t>
            </w:r>
          </w:p>
          <w:p w:rsidR="00A558A2" w:rsidRPr="00A558A2" w:rsidRDefault="00A558A2" w:rsidP="00A558A2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от </w:t>
            </w:r>
            <w:r w:rsidR="00860EB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 w:rsidR="007D5DF9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</w:t>
            </w:r>
            <w:r w:rsidRPr="00860EB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.1</w:t>
            </w:r>
            <w:r w:rsidR="00860EB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</w:t>
            </w:r>
            <w:r w:rsidRPr="00860EB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.2025г. № 5</w:t>
            </w:r>
            <w:r w:rsidR="00860EB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</w:t>
            </w:r>
          </w:p>
        </w:tc>
      </w:tr>
    </w:tbl>
    <w:p w:rsidR="00A558A2" w:rsidRPr="00A558A2" w:rsidRDefault="00A558A2" w:rsidP="00A558A2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A558A2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Финансовое обеспечение и прогнозная (справочная) оценка расходов федерального, областного и местного, бюджетов внебюджетных фондов, юридических и физических лиц на реализацию муниципальной программы Советского сельского поселения </w:t>
      </w:r>
      <w:r w:rsidRPr="00A558A2">
        <w:rPr>
          <w:rFonts w:ascii="Arial" w:eastAsia="Times New Roman" w:hAnsi="Arial" w:cs="Arial"/>
          <w:sz w:val="24"/>
          <w:szCs w:val="24"/>
          <w:lang w:eastAsia="ru-RU"/>
        </w:rPr>
        <w:t>«Социально-экономическое развитие Советского сельского поселения на 2020-202</w:t>
      </w:r>
      <w:r w:rsidR="000E0B27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A558A2">
        <w:rPr>
          <w:rFonts w:ascii="Arial" w:eastAsia="Times New Roman" w:hAnsi="Arial" w:cs="Arial"/>
          <w:sz w:val="24"/>
          <w:szCs w:val="24"/>
          <w:lang w:eastAsia="ru-RU"/>
        </w:rPr>
        <w:t xml:space="preserve"> годы»</w:t>
      </w:r>
    </w:p>
    <w:tbl>
      <w:tblPr>
        <w:tblW w:w="56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70"/>
        <w:gridCol w:w="3275"/>
        <w:gridCol w:w="2088"/>
        <w:gridCol w:w="1062"/>
        <w:gridCol w:w="992"/>
        <w:gridCol w:w="1134"/>
        <w:gridCol w:w="1134"/>
        <w:gridCol w:w="1134"/>
        <w:gridCol w:w="1276"/>
        <w:gridCol w:w="992"/>
        <w:gridCol w:w="992"/>
        <w:gridCol w:w="992"/>
      </w:tblGrid>
      <w:tr w:rsidR="00A558A2" w:rsidRPr="00A558A2" w:rsidTr="007D5DF9">
        <w:trPr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Статус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Наименование муниципальной программы, подпрограммы,</w:t>
            </w:r>
          </w:p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основного мероприятия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Источники ресурсного обеспечения</w:t>
            </w:r>
          </w:p>
        </w:tc>
        <w:tc>
          <w:tcPr>
            <w:tcW w:w="9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Оценка расходов по годам реализации муниципальной программы, тыс. руб.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2020</w:t>
            </w:r>
          </w:p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(первый год реали-зации)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2021</w:t>
            </w:r>
          </w:p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(второй год реали-зации)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2022</w:t>
            </w:r>
          </w:p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(третий год реали-зации)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2023 (четвертый год реали-зации)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2024</w:t>
            </w:r>
          </w:p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(пятый год реали-зации)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2025 (шестой год </w:t>
            </w:r>
          </w:p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реали-зации)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2026 (седьмой год реали-зации)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2027 (восьмой год реали-зации)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2028 (девятый год реали-зации)</w:t>
            </w:r>
          </w:p>
        </w:tc>
      </w:tr>
      <w:tr w:rsidR="00A558A2" w:rsidRPr="00A558A2" w:rsidTr="007D5DF9">
        <w:trPr>
          <w:tblHeader/>
          <w:jc w:val="center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12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Муниципальная программа 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«Социально-экономическое развитие Советского сельского поселения на 2020-202</w:t>
            </w:r>
            <w:r w:rsidR="000E0B2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годы»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3600,35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3843,40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4405,30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</w:rPr>
              <w:t>4446,10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53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</w:rPr>
              <w:t>8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8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</w:rPr>
              <w:t>,4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</w:rPr>
              <w:t>4876,50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</w:rPr>
              <w:t>3601,10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</w:rPr>
              <w:t>3727,40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</w:rPr>
              <w:t>3727,40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113,30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28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136,20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164,10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177,90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184,10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184,10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375,50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1445,80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1642,05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1320,20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22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77,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1033,00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3136,85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2307,00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2664,25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3012,60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2974,50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3669,40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2390,20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2510,30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2510,30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463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т.ч. подпрограмма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 «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Социально-экономическое развитие 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Советского сельского поселения на 2020-202</w:t>
            </w:r>
            <w:r w:rsidR="000E0B2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годы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3600,35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3843,40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4405,30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</w:rPr>
              <w:t>4446,10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53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</w:rPr>
              <w:t>8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8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</w:rPr>
              <w:t>,4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</w:rPr>
              <w:t>4876,50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</w:rPr>
              <w:t>3601,10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</w:rPr>
              <w:t>3727,40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</w:rPr>
              <w:t>3727,40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113,30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28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136,20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164,10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177,90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184,10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184,10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375,50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1445,80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1642,05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1320,20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22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77,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1033,00</w:t>
            </w:r>
          </w:p>
        </w:tc>
      </w:tr>
      <w:tr w:rsidR="00A558A2" w:rsidRPr="00A558A2" w:rsidTr="007D5DF9">
        <w:trPr>
          <w:trHeight w:val="90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3136,85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2307,00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2664,25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3012,60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2974,50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3669,40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2390,20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2510,30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2510,30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1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</w:rPr>
              <w:t>«Организация бюджетного процесса, исполнение бюджета, финансовое обеспечение деятельности администрации Советского сельского поселения»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1.1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«Разработка и совершенствование нормативно-правового регулирования по организации бюджетного процесса»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1.2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Проведение эффективной политики в области доходов бюджета поселения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418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1.3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ar-SA"/>
              </w:rPr>
              <w:t>Повышение эффективности бюджетных расходов и реализация механизмов контроля за исполнением бюджета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Основное мероприятие 2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Содержание объектов внешнего благоустройства Советского сельского поселения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394,30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466,20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382,40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129,50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39,30</w:t>
            </w:r>
          </w:p>
        </w:tc>
      </w:tr>
      <w:tr w:rsidR="00A558A2" w:rsidRPr="00A558A2" w:rsidTr="007D5DF9">
        <w:trPr>
          <w:trHeight w:val="132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31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583,38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279,55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121,90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33,00</w:t>
            </w:r>
          </w:p>
        </w:tc>
      </w:tr>
      <w:tr w:rsidR="00A558A2" w:rsidRPr="00A558A2" w:rsidTr="007D5DF9">
        <w:trPr>
          <w:trHeight w:val="131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345,20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309,12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186,70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11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2,6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6,30</w:t>
            </w:r>
          </w:p>
        </w:tc>
      </w:tr>
      <w:tr w:rsidR="00A558A2" w:rsidRPr="00A558A2" w:rsidTr="007D5DF9">
        <w:trPr>
          <w:trHeight w:val="131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8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Мероприятие 2.1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Мероприятия на организацию проведения оплачиваемых общественных работ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7,60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7,60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7,10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7D5D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2.2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Мероприятие по развитию градостроительной деятельности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50,10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2.3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Обеспечение уличного освещения, энергосбережение и повышение энергетической эффективности в бюджетных учреждениях Советского сельского поселения.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21,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7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36,30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9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3,30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346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2.4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2.5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Текущий ремонт водопроводных сетей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2.6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Благоустройство и озеленение парков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Мероприя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2.7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Сбор и вывоз твердых коммунальных отходов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65,20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65,20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2.8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Прочие расходы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295,50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45,50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3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Осуществление дорожной деятельности в части содержания и ремонта автомобильных дорог местного значения в границах Советского сельского поселения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544,50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1490,70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1467,80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1593,00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1593,00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371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1316,60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1000,00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490,70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467,80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593,00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4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Развитие культуры, физической культуры и спорта в Советском сельском поселении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432,83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45,30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263,60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319,00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432,83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45,30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263,60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319,00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99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5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Социальная политика в Советском сельском поселении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86,47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106,90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429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86,47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106,90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Основное </w:t>
            </w:r>
          </w:p>
          <w:p w:rsidR="00A558A2" w:rsidRPr="00A558A2" w:rsidRDefault="00900AD3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</w:t>
            </w:r>
            <w:r w:rsidR="00A558A2"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ероприя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-</w:t>
            </w:r>
            <w:r w:rsidR="00A558A2"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тие 6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Финансовое обеспечение деятельности администрации Советского сельского поселения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2013,15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1570,50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1938,20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2235,20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3276,90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2683,00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1587,30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1553,20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1553,20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72,00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134,30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10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3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2013,15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1498,50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1888,20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2100,90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2273,00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2572,30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1587,30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1553,20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1553,20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 xml:space="preserve">тие 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W6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содействия избирательным комиссиям в осуществлении информирования граждан о подготовке и проведении общероссийского голосования по вопросу одобрения изменений в 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Конституцию 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Российской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Федерации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22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45,00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22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45,00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67"/>
          <w:jc w:val="center"/>
        </w:trPr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AD3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</w:t>
            </w:r>
          </w:p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 мероприя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7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Финансовое обеспечение выполнения других обязательств органов местного самоуправления Советского сельского поселения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106,70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319,30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16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5,2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179,90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186,10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186,10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113,30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136,20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164,10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177,90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184,10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184,10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14,70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25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</w:tbl>
    <w:p w:rsidR="00A558A2" w:rsidRDefault="00A558A2" w:rsidP="00A558A2">
      <w:pPr>
        <w:tabs>
          <w:tab w:val="left" w:pos="9502"/>
        </w:tabs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A558A2" w:rsidSect="00401898">
      <w:pgSz w:w="16838" w:h="11906" w:orient="landscape"/>
      <w:pgMar w:top="2268" w:right="1134" w:bottom="1701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AC1" w:rsidRDefault="00B17AC1" w:rsidP="0011460E">
      <w:pPr>
        <w:spacing w:after="0" w:line="240" w:lineRule="auto"/>
      </w:pPr>
      <w:r>
        <w:separator/>
      </w:r>
    </w:p>
  </w:endnote>
  <w:endnote w:type="continuationSeparator" w:id="0">
    <w:p w:rsidR="00B17AC1" w:rsidRDefault="00B17AC1" w:rsidP="00114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AC1" w:rsidRDefault="00B17AC1" w:rsidP="0011460E">
      <w:pPr>
        <w:spacing w:after="0" w:line="240" w:lineRule="auto"/>
      </w:pPr>
      <w:r>
        <w:separator/>
      </w:r>
    </w:p>
  </w:footnote>
  <w:footnote w:type="continuationSeparator" w:id="0">
    <w:p w:rsidR="00B17AC1" w:rsidRDefault="00B17AC1" w:rsidP="00114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113CA"/>
    <w:multiLevelType w:val="hybridMultilevel"/>
    <w:tmpl w:val="C56C405C"/>
    <w:lvl w:ilvl="0" w:tplc="AC30191C">
      <w:start w:val="1"/>
      <w:numFmt w:val="decimal"/>
      <w:lvlText w:val="%1."/>
      <w:lvlJc w:val="left"/>
      <w:pPr>
        <w:ind w:left="118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0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2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4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6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8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0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2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44" w:hanging="180"/>
      </w:pPr>
      <w:rPr>
        <w:rFonts w:cs="Times New Roman"/>
      </w:rPr>
    </w:lvl>
  </w:abstractNum>
  <w:abstractNum w:abstractNumId="1" w15:restartNumberingAfterBreak="0">
    <w:nsid w:val="00A13F96"/>
    <w:multiLevelType w:val="hybridMultilevel"/>
    <w:tmpl w:val="DA9E7C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1DF720E"/>
    <w:multiLevelType w:val="hybridMultilevel"/>
    <w:tmpl w:val="2110C768"/>
    <w:lvl w:ilvl="0" w:tplc="49F002D6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3" w15:restartNumberingAfterBreak="0">
    <w:nsid w:val="02935E9D"/>
    <w:multiLevelType w:val="hybridMultilevel"/>
    <w:tmpl w:val="61183E58"/>
    <w:lvl w:ilvl="0" w:tplc="51A6BA66">
      <w:start w:val="1"/>
      <w:numFmt w:val="decimal"/>
      <w:lvlText w:val="%1."/>
      <w:lvlJc w:val="left"/>
      <w:pPr>
        <w:ind w:left="43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4" w15:restartNumberingAfterBreak="0">
    <w:nsid w:val="043A5BD9"/>
    <w:multiLevelType w:val="hybridMultilevel"/>
    <w:tmpl w:val="0588AE4A"/>
    <w:lvl w:ilvl="0" w:tplc="F2741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6C2387"/>
    <w:multiLevelType w:val="hybridMultilevel"/>
    <w:tmpl w:val="F230A4F6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E784C68"/>
    <w:multiLevelType w:val="multilevel"/>
    <w:tmpl w:val="A664E4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9" w:hanging="2160"/>
      </w:pPr>
      <w:rPr>
        <w:rFonts w:hint="default"/>
      </w:rPr>
    </w:lvl>
  </w:abstractNum>
  <w:abstractNum w:abstractNumId="7" w15:restartNumberingAfterBreak="0">
    <w:nsid w:val="0F752503"/>
    <w:multiLevelType w:val="hybridMultilevel"/>
    <w:tmpl w:val="136C5BC8"/>
    <w:lvl w:ilvl="0" w:tplc="DECE1AA2">
      <w:start w:val="1"/>
      <w:numFmt w:val="decimal"/>
      <w:lvlText w:val="%1."/>
      <w:lvlJc w:val="left"/>
      <w:pPr>
        <w:ind w:left="2014" w:hanging="1305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0176C1F"/>
    <w:multiLevelType w:val="hybridMultilevel"/>
    <w:tmpl w:val="6AB4F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854391"/>
    <w:multiLevelType w:val="hybridMultilevel"/>
    <w:tmpl w:val="8642188C"/>
    <w:lvl w:ilvl="0" w:tplc="E886F0C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2520B8D"/>
    <w:multiLevelType w:val="hybridMultilevel"/>
    <w:tmpl w:val="022E116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59B036C"/>
    <w:multiLevelType w:val="hybridMultilevel"/>
    <w:tmpl w:val="00D8A73A"/>
    <w:lvl w:ilvl="0" w:tplc="A49EC70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2" w15:restartNumberingAfterBreak="0">
    <w:nsid w:val="17C7550E"/>
    <w:multiLevelType w:val="hybridMultilevel"/>
    <w:tmpl w:val="FADC7D4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A101890"/>
    <w:multiLevelType w:val="hybridMultilevel"/>
    <w:tmpl w:val="E6724C78"/>
    <w:lvl w:ilvl="0" w:tplc="F65CB5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93CAD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3A89E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32023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F6E3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A6467C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EFE4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A5288D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322D6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1CBA3821"/>
    <w:multiLevelType w:val="hybridMultilevel"/>
    <w:tmpl w:val="50FC3C2C"/>
    <w:lvl w:ilvl="0" w:tplc="58BCB23C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26635070"/>
    <w:multiLevelType w:val="hybridMultilevel"/>
    <w:tmpl w:val="1F72BA0E"/>
    <w:lvl w:ilvl="0" w:tplc="7FE87BC2">
      <w:start w:val="1"/>
      <w:numFmt w:val="decimal"/>
      <w:lvlText w:val="%1."/>
      <w:lvlJc w:val="left"/>
      <w:pPr>
        <w:ind w:left="43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16" w15:restartNumberingAfterBreak="0">
    <w:nsid w:val="289C1A9D"/>
    <w:multiLevelType w:val="hybridMultilevel"/>
    <w:tmpl w:val="39643FD6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F228F7"/>
    <w:multiLevelType w:val="hybridMultilevel"/>
    <w:tmpl w:val="0D3AEBC6"/>
    <w:lvl w:ilvl="0" w:tplc="B510B5D4">
      <w:start w:val="1"/>
      <w:numFmt w:val="decimal"/>
      <w:lvlText w:val="%1."/>
      <w:lvlJc w:val="left"/>
      <w:pPr>
        <w:ind w:left="43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18" w15:restartNumberingAfterBreak="0">
    <w:nsid w:val="30741254"/>
    <w:multiLevelType w:val="hybridMultilevel"/>
    <w:tmpl w:val="88A6A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E0278A"/>
    <w:multiLevelType w:val="hybridMultilevel"/>
    <w:tmpl w:val="3B7C8B0A"/>
    <w:lvl w:ilvl="0" w:tplc="49F002D6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20" w15:restartNumberingAfterBreak="0">
    <w:nsid w:val="347E7598"/>
    <w:multiLevelType w:val="hybridMultilevel"/>
    <w:tmpl w:val="4EF46610"/>
    <w:lvl w:ilvl="0" w:tplc="A0ECE44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1" w15:restartNumberingAfterBreak="0">
    <w:nsid w:val="35570E08"/>
    <w:multiLevelType w:val="hybridMultilevel"/>
    <w:tmpl w:val="16065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596DE0"/>
    <w:multiLevelType w:val="hybridMultilevel"/>
    <w:tmpl w:val="185E4B18"/>
    <w:lvl w:ilvl="0" w:tplc="49F002D6">
      <w:start w:val="1"/>
      <w:numFmt w:val="decimal"/>
      <w:lvlText w:val="%1."/>
      <w:lvlJc w:val="left"/>
      <w:pPr>
        <w:ind w:left="51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1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3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5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7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9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1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3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57" w:hanging="180"/>
      </w:pPr>
      <w:rPr>
        <w:rFonts w:cs="Times New Roman"/>
      </w:rPr>
    </w:lvl>
  </w:abstractNum>
  <w:abstractNum w:abstractNumId="23" w15:restartNumberingAfterBreak="0">
    <w:nsid w:val="460863B6"/>
    <w:multiLevelType w:val="hybridMultilevel"/>
    <w:tmpl w:val="9A3A3CEC"/>
    <w:lvl w:ilvl="0" w:tplc="04190011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4C022C93"/>
    <w:multiLevelType w:val="hybridMultilevel"/>
    <w:tmpl w:val="013A44A0"/>
    <w:lvl w:ilvl="0" w:tplc="7D5CCA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7E656A8"/>
    <w:multiLevelType w:val="hybridMultilevel"/>
    <w:tmpl w:val="3752901C"/>
    <w:lvl w:ilvl="0" w:tplc="E3FCEB02">
      <w:start w:val="1"/>
      <w:numFmt w:val="decimal"/>
      <w:lvlText w:val="%1."/>
      <w:lvlJc w:val="left"/>
      <w:pPr>
        <w:tabs>
          <w:tab w:val="num" w:pos="1129"/>
        </w:tabs>
        <w:ind w:left="1129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DFC531C"/>
    <w:multiLevelType w:val="hybridMultilevel"/>
    <w:tmpl w:val="48E04C0E"/>
    <w:lvl w:ilvl="0" w:tplc="49F002D6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E047715"/>
    <w:multiLevelType w:val="hybridMultilevel"/>
    <w:tmpl w:val="3F40E908"/>
    <w:lvl w:ilvl="0" w:tplc="592082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585C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E9AF9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46C73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77649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8A04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AFE41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AAC41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F1E67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EE957EF"/>
    <w:multiLevelType w:val="hybridMultilevel"/>
    <w:tmpl w:val="4F04C50E"/>
    <w:lvl w:ilvl="0" w:tplc="60563FE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5FD07313"/>
    <w:multiLevelType w:val="hybridMultilevel"/>
    <w:tmpl w:val="111A89B2"/>
    <w:lvl w:ilvl="0" w:tplc="AA0AB1D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073783C"/>
    <w:multiLevelType w:val="hybridMultilevel"/>
    <w:tmpl w:val="B87E57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2B62DAC"/>
    <w:multiLevelType w:val="hybridMultilevel"/>
    <w:tmpl w:val="AE161F52"/>
    <w:lvl w:ilvl="0" w:tplc="35101FC2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32" w15:restartNumberingAfterBreak="0">
    <w:nsid w:val="69D141B4"/>
    <w:multiLevelType w:val="hybridMultilevel"/>
    <w:tmpl w:val="1660C306"/>
    <w:lvl w:ilvl="0" w:tplc="1EB2160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3" w15:restartNumberingAfterBreak="0">
    <w:nsid w:val="6A215421"/>
    <w:multiLevelType w:val="hybridMultilevel"/>
    <w:tmpl w:val="ADF4FC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A976615"/>
    <w:multiLevelType w:val="hybridMultilevel"/>
    <w:tmpl w:val="BEF2E842"/>
    <w:lvl w:ilvl="0" w:tplc="EC08B53E">
      <w:start w:val="1"/>
      <w:numFmt w:val="decimal"/>
      <w:lvlText w:val="%1."/>
      <w:lvlJc w:val="left"/>
      <w:pPr>
        <w:ind w:left="1350" w:hanging="8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5" w15:restartNumberingAfterBreak="0">
    <w:nsid w:val="6AB73161"/>
    <w:multiLevelType w:val="hybridMultilevel"/>
    <w:tmpl w:val="1D4EAB66"/>
    <w:lvl w:ilvl="0" w:tplc="E66EA3B6">
      <w:start w:val="2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6" w15:restartNumberingAfterBreak="0">
    <w:nsid w:val="70CD47D4"/>
    <w:multiLevelType w:val="hybridMultilevel"/>
    <w:tmpl w:val="07EEB0DC"/>
    <w:lvl w:ilvl="0" w:tplc="CBF6347C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37" w15:restartNumberingAfterBreak="0">
    <w:nsid w:val="713019F4"/>
    <w:multiLevelType w:val="hybridMultilevel"/>
    <w:tmpl w:val="525CF948"/>
    <w:lvl w:ilvl="0" w:tplc="C85052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 w15:restartNumberingAfterBreak="0">
    <w:nsid w:val="75EC241E"/>
    <w:multiLevelType w:val="hybridMultilevel"/>
    <w:tmpl w:val="BA7CB3B4"/>
    <w:lvl w:ilvl="0" w:tplc="0DC45C6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 w15:restartNumberingAfterBreak="0">
    <w:nsid w:val="7738625E"/>
    <w:multiLevelType w:val="hybridMultilevel"/>
    <w:tmpl w:val="2EA4905C"/>
    <w:lvl w:ilvl="0" w:tplc="86D8B264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0" w15:restartNumberingAfterBreak="0">
    <w:nsid w:val="7B634C26"/>
    <w:multiLevelType w:val="hybridMultilevel"/>
    <w:tmpl w:val="782EFC7C"/>
    <w:lvl w:ilvl="0" w:tplc="78468F2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1" w15:restartNumberingAfterBreak="0">
    <w:nsid w:val="7E850A28"/>
    <w:multiLevelType w:val="hybridMultilevel"/>
    <w:tmpl w:val="B56A5546"/>
    <w:lvl w:ilvl="0" w:tplc="49F002D6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42" w15:restartNumberingAfterBreak="0">
    <w:nsid w:val="7EF125FA"/>
    <w:multiLevelType w:val="hybridMultilevel"/>
    <w:tmpl w:val="471C886A"/>
    <w:lvl w:ilvl="0" w:tplc="BD9230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0ACD3A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  <w:rPr>
        <w:rFonts w:cs="Times New Roman"/>
      </w:rPr>
    </w:lvl>
    <w:lvl w:ilvl="2" w:tplc="BDD06F76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  <w:rPr>
        <w:rFonts w:cs="Times New Roman"/>
      </w:rPr>
    </w:lvl>
    <w:lvl w:ilvl="3" w:tplc="9CE20740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  <w:rPr>
        <w:rFonts w:cs="Times New Roman"/>
      </w:rPr>
    </w:lvl>
    <w:lvl w:ilvl="4" w:tplc="9842A65E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  <w:rPr>
        <w:rFonts w:cs="Times New Roman"/>
      </w:rPr>
    </w:lvl>
    <w:lvl w:ilvl="5" w:tplc="FFE4723C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  <w:rPr>
        <w:rFonts w:cs="Times New Roman"/>
      </w:rPr>
    </w:lvl>
    <w:lvl w:ilvl="6" w:tplc="E56CFA2E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  <w:rPr>
        <w:rFonts w:cs="Times New Roman"/>
      </w:rPr>
    </w:lvl>
    <w:lvl w:ilvl="7" w:tplc="56A6ABA8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  <w:rPr>
        <w:rFonts w:cs="Times New Roman"/>
      </w:rPr>
    </w:lvl>
    <w:lvl w:ilvl="8" w:tplc="FC3E7BE0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  <w:rPr>
        <w:rFonts w:cs="Times New Roman"/>
      </w:rPr>
    </w:lvl>
  </w:abstractNum>
  <w:num w:numId="1">
    <w:abstractNumId w:val="25"/>
  </w:num>
  <w:num w:numId="2">
    <w:abstractNumId w:val="5"/>
  </w:num>
  <w:num w:numId="3">
    <w:abstractNumId w:val="4"/>
  </w:num>
  <w:num w:numId="4">
    <w:abstractNumId w:val="16"/>
  </w:num>
  <w:num w:numId="5">
    <w:abstractNumId w:val="8"/>
  </w:num>
  <w:num w:numId="6">
    <w:abstractNumId w:val="7"/>
  </w:num>
  <w:num w:numId="7">
    <w:abstractNumId w:val="20"/>
  </w:num>
  <w:num w:numId="8">
    <w:abstractNumId w:val="32"/>
  </w:num>
  <w:num w:numId="9">
    <w:abstractNumId w:val="27"/>
  </w:num>
  <w:num w:numId="10">
    <w:abstractNumId w:val="13"/>
  </w:num>
  <w:num w:numId="11">
    <w:abstractNumId w:val="0"/>
  </w:num>
  <w:num w:numId="12">
    <w:abstractNumId w:val="40"/>
  </w:num>
  <w:num w:numId="13">
    <w:abstractNumId w:val="42"/>
  </w:num>
  <w:num w:numId="14">
    <w:abstractNumId w:val="24"/>
  </w:num>
  <w:num w:numId="15">
    <w:abstractNumId w:val="23"/>
  </w:num>
  <w:num w:numId="16">
    <w:abstractNumId w:val="37"/>
  </w:num>
  <w:num w:numId="17">
    <w:abstractNumId w:val="31"/>
  </w:num>
  <w:num w:numId="18">
    <w:abstractNumId w:val="19"/>
  </w:num>
  <w:num w:numId="19">
    <w:abstractNumId w:val="26"/>
  </w:num>
  <w:num w:numId="20">
    <w:abstractNumId w:val="2"/>
  </w:num>
  <w:num w:numId="21">
    <w:abstractNumId w:val="22"/>
  </w:num>
  <w:num w:numId="22">
    <w:abstractNumId w:val="17"/>
  </w:num>
  <w:num w:numId="23">
    <w:abstractNumId w:val="28"/>
  </w:num>
  <w:num w:numId="24">
    <w:abstractNumId w:val="41"/>
  </w:num>
  <w:num w:numId="25">
    <w:abstractNumId w:val="3"/>
  </w:num>
  <w:num w:numId="26">
    <w:abstractNumId w:val="30"/>
  </w:num>
  <w:num w:numId="27">
    <w:abstractNumId w:val="33"/>
  </w:num>
  <w:num w:numId="28">
    <w:abstractNumId w:val="35"/>
  </w:num>
  <w:num w:numId="29">
    <w:abstractNumId w:val="38"/>
  </w:num>
  <w:num w:numId="30">
    <w:abstractNumId w:val="39"/>
  </w:num>
  <w:num w:numId="31">
    <w:abstractNumId w:val="36"/>
  </w:num>
  <w:num w:numId="32">
    <w:abstractNumId w:val="11"/>
  </w:num>
  <w:num w:numId="33">
    <w:abstractNumId w:val="1"/>
  </w:num>
  <w:num w:numId="34">
    <w:abstractNumId w:val="15"/>
  </w:num>
  <w:num w:numId="35">
    <w:abstractNumId w:val="10"/>
  </w:num>
  <w:num w:numId="36">
    <w:abstractNumId w:val="34"/>
  </w:num>
  <w:num w:numId="37">
    <w:abstractNumId w:val="14"/>
  </w:num>
  <w:num w:numId="38">
    <w:abstractNumId w:val="21"/>
  </w:num>
  <w:num w:numId="39">
    <w:abstractNumId w:val="4"/>
  </w:num>
  <w:num w:numId="40">
    <w:abstractNumId w:val="1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9"/>
  </w:num>
  <w:num w:numId="46">
    <w:abstractNumId w:val="6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56D"/>
    <w:rsid w:val="00001F52"/>
    <w:rsid w:val="00006579"/>
    <w:rsid w:val="00011BEF"/>
    <w:rsid w:val="00026DC6"/>
    <w:rsid w:val="0003447E"/>
    <w:rsid w:val="0004540A"/>
    <w:rsid w:val="00062C2B"/>
    <w:rsid w:val="000707F1"/>
    <w:rsid w:val="00071B39"/>
    <w:rsid w:val="00073251"/>
    <w:rsid w:val="00076F9C"/>
    <w:rsid w:val="00084720"/>
    <w:rsid w:val="00084DF6"/>
    <w:rsid w:val="00096924"/>
    <w:rsid w:val="000A0D57"/>
    <w:rsid w:val="000A1431"/>
    <w:rsid w:val="000A2B40"/>
    <w:rsid w:val="000B3238"/>
    <w:rsid w:val="000C1B90"/>
    <w:rsid w:val="000C6FC5"/>
    <w:rsid w:val="000D1659"/>
    <w:rsid w:val="000D1BE0"/>
    <w:rsid w:val="000E0B27"/>
    <w:rsid w:val="000E79FF"/>
    <w:rsid w:val="000F212E"/>
    <w:rsid w:val="000F3F89"/>
    <w:rsid w:val="000F4DFC"/>
    <w:rsid w:val="000F668D"/>
    <w:rsid w:val="00100DEB"/>
    <w:rsid w:val="00101110"/>
    <w:rsid w:val="0011460E"/>
    <w:rsid w:val="00117A61"/>
    <w:rsid w:val="0012371F"/>
    <w:rsid w:val="00127490"/>
    <w:rsid w:val="00130E57"/>
    <w:rsid w:val="001436A1"/>
    <w:rsid w:val="00143D29"/>
    <w:rsid w:val="00144F98"/>
    <w:rsid w:val="001600BE"/>
    <w:rsid w:val="001601B9"/>
    <w:rsid w:val="00171041"/>
    <w:rsid w:val="00172DCF"/>
    <w:rsid w:val="001A0DC6"/>
    <w:rsid w:val="001A2105"/>
    <w:rsid w:val="001A4979"/>
    <w:rsid w:val="001C3593"/>
    <w:rsid w:val="001C6080"/>
    <w:rsid w:val="001C781D"/>
    <w:rsid w:val="001D2A59"/>
    <w:rsid w:val="001D4B16"/>
    <w:rsid w:val="001D73A8"/>
    <w:rsid w:val="001E06FB"/>
    <w:rsid w:val="001E0CA3"/>
    <w:rsid w:val="00204DE5"/>
    <w:rsid w:val="002209D5"/>
    <w:rsid w:val="00220CDE"/>
    <w:rsid w:val="00227183"/>
    <w:rsid w:val="00234884"/>
    <w:rsid w:val="0024261B"/>
    <w:rsid w:val="00244D5A"/>
    <w:rsid w:val="00256205"/>
    <w:rsid w:val="0026351A"/>
    <w:rsid w:val="00271C54"/>
    <w:rsid w:val="002741C0"/>
    <w:rsid w:val="00284AB2"/>
    <w:rsid w:val="002874E9"/>
    <w:rsid w:val="0029290F"/>
    <w:rsid w:val="0029377B"/>
    <w:rsid w:val="002B55BB"/>
    <w:rsid w:val="002B7C27"/>
    <w:rsid w:val="002C02B7"/>
    <w:rsid w:val="002C4419"/>
    <w:rsid w:val="002C6ABC"/>
    <w:rsid w:val="002D7ADA"/>
    <w:rsid w:val="002E0585"/>
    <w:rsid w:val="002E1859"/>
    <w:rsid w:val="002E4A7C"/>
    <w:rsid w:val="002F5381"/>
    <w:rsid w:val="00300F51"/>
    <w:rsid w:val="0031771D"/>
    <w:rsid w:val="003372FB"/>
    <w:rsid w:val="0034118E"/>
    <w:rsid w:val="003508A4"/>
    <w:rsid w:val="0035114B"/>
    <w:rsid w:val="00354200"/>
    <w:rsid w:val="00356585"/>
    <w:rsid w:val="00357505"/>
    <w:rsid w:val="003627E1"/>
    <w:rsid w:val="003736E6"/>
    <w:rsid w:val="003940A7"/>
    <w:rsid w:val="00394155"/>
    <w:rsid w:val="003941E4"/>
    <w:rsid w:val="003A0BE7"/>
    <w:rsid w:val="003A1247"/>
    <w:rsid w:val="003B26E8"/>
    <w:rsid w:val="003B42EE"/>
    <w:rsid w:val="003C4964"/>
    <w:rsid w:val="003C7809"/>
    <w:rsid w:val="003D5ADD"/>
    <w:rsid w:val="00401898"/>
    <w:rsid w:val="00405151"/>
    <w:rsid w:val="00417F78"/>
    <w:rsid w:val="00422490"/>
    <w:rsid w:val="00442D83"/>
    <w:rsid w:val="00447F5C"/>
    <w:rsid w:val="00452F40"/>
    <w:rsid w:val="00453CAB"/>
    <w:rsid w:val="004676FA"/>
    <w:rsid w:val="004824D9"/>
    <w:rsid w:val="00483E33"/>
    <w:rsid w:val="00483EA6"/>
    <w:rsid w:val="004B0CC0"/>
    <w:rsid w:val="004B4042"/>
    <w:rsid w:val="004C1F92"/>
    <w:rsid w:val="004C270D"/>
    <w:rsid w:val="004C468C"/>
    <w:rsid w:val="004C6E7C"/>
    <w:rsid w:val="004D25F9"/>
    <w:rsid w:val="004D44D8"/>
    <w:rsid w:val="004D63D5"/>
    <w:rsid w:val="004D6B65"/>
    <w:rsid w:val="004E2D60"/>
    <w:rsid w:val="004E4819"/>
    <w:rsid w:val="004E4E21"/>
    <w:rsid w:val="004E5C87"/>
    <w:rsid w:val="004F4BFB"/>
    <w:rsid w:val="004F7FF9"/>
    <w:rsid w:val="00502999"/>
    <w:rsid w:val="005057A3"/>
    <w:rsid w:val="00517AEA"/>
    <w:rsid w:val="0053017F"/>
    <w:rsid w:val="00533953"/>
    <w:rsid w:val="005344FB"/>
    <w:rsid w:val="00561A0D"/>
    <w:rsid w:val="00566E7B"/>
    <w:rsid w:val="0057080B"/>
    <w:rsid w:val="005711E7"/>
    <w:rsid w:val="00574FAC"/>
    <w:rsid w:val="005779C4"/>
    <w:rsid w:val="005B15CF"/>
    <w:rsid w:val="005B6BD5"/>
    <w:rsid w:val="005B6EEE"/>
    <w:rsid w:val="005C4BB6"/>
    <w:rsid w:val="005C4CF7"/>
    <w:rsid w:val="005C7217"/>
    <w:rsid w:val="005D0238"/>
    <w:rsid w:val="005D4501"/>
    <w:rsid w:val="005E65A0"/>
    <w:rsid w:val="005E7459"/>
    <w:rsid w:val="005F141B"/>
    <w:rsid w:val="00605467"/>
    <w:rsid w:val="006144F7"/>
    <w:rsid w:val="00644381"/>
    <w:rsid w:val="006604E6"/>
    <w:rsid w:val="00661E95"/>
    <w:rsid w:val="00662D01"/>
    <w:rsid w:val="0066671B"/>
    <w:rsid w:val="00666ABA"/>
    <w:rsid w:val="00673825"/>
    <w:rsid w:val="0067705E"/>
    <w:rsid w:val="00682F45"/>
    <w:rsid w:val="00692E52"/>
    <w:rsid w:val="00697E3E"/>
    <w:rsid w:val="006A017F"/>
    <w:rsid w:val="006A7C97"/>
    <w:rsid w:val="006C4D3A"/>
    <w:rsid w:val="006D7E83"/>
    <w:rsid w:val="006E0659"/>
    <w:rsid w:val="006E0A02"/>
    <w:rsid w:val="006E163C"/>
    <w:rsid w:val="006E52B3"/>
    <w:rsid w:val="006E570F"/>
    <w:rsid w:val="006E66BD"/>
    <w:rsid w:val="006F2C08"/>
    <w:rsid w:val="006F54B2"/>
    <w:rsid w:val="00703F3D"/>
    <w:rsid w:val="007342E3"/>
    <w:rsid w:val="00736CAA"/>
    <w:rsid w:val="00737F6F"/>
    <w:rsid w:val="00747087"/>
    <w:rsid w:val="007470FA"/>
    <w:rsid w:val="00747512"/>
    <w:rsid w:val="00751ABA"/>
    <w:rsid w:val="007570CB"/>
    <w:rsid w:val="00764229"/>
    <w:rsid w:val="00770859"/>
    <w:rsid w:val="00772C6B"/>
    <w:rsid w:val="007735C9"/>
    <w:rsid w:val="00773621"/>
    <w:rsid w:val="007810C9"/>
    <w:rsid w:val="00781B60"/>
    <w:rsid w:val="00790057"/>
    <w:rsid w:val="00791110"/>
    <w:rsid w:val="00791BFB"/>
    <w:rsid w:val="007928E4"/>
    <w:rsid w:val="007A2940"/>
    <w:rsid w:val="007A5C70"/>
    <w:rsid w:val="007B0605"/>
    <w:rsid w:val="007C42E1"/>
    <w:rsid w:val="007D016A"/>
    <w:rsid w:val="007D5DF9"/>
    <w:rsid w:val="007D778E"/>
    <w:rsid w:val="007E31AD"/>
    <w:rsid w:val="007E3CC0"/>
    <w:rsid w:val="007E5D98"/>
    <w:rsid w:val="007F1AF3"/>
    <w:rsid w:val="00804BB7"/>
    <w:rsid w:val="00815006"/>
    <w:rsid w:val="00816766"/>
    <w:rsid w:val="0082042D"/>
    <w:rsid w:val="008214B3"/>
    <w:rsid w:val="00821973"/>
    <w:rsid w:val="008338A4"/>
    <w:rsid w:val="0083592A"/>
    <w:rsid w:val="00836E3A"/>
    <w:rsid w:val="0085223A"/>
    <w:rsid w:val="00857FDB"/>
    <w:rsid w:val="00860EB5"/>
    <w:rsid w:val="008612B2"/>
    <w:rsid w:val="008650D7"/>
    <w:rsid w:val="0086743F"/>
    <w:rsid w:val="0087639C"/>
    <w:rsid w:val="00876A07"/>
    <w:rsid w:val="00883B90"/>
    <w:rsid w:val="0089375D"/>
    <w:rsid w:val="0089450D"/>
    <w:rsid w:val="008A73AA"/>
    <w:rsid w:val="008B4B62"/>
    <w:rsid w:val="008C5EA7"/>
    <w:rsid w:val="008D4E6E"/>
    <w:rsid w:val="008D538E"/>
    <w:rsid w:val="008E13B9"/>
    <w:rsid w:val="008E1F7B"/>
    <w:rsid w:val="008F2FA4"/>
    <w:rsid w:val="008F4115"/>
    <w:rsid w:val="008F5E19"/>
    <w:rsid w:val="00900AD3"/>
    <w:rsid w:val="00912177"/>
    <w:rsid w:val="009141EC"/>
    <w:rsid w:val="00915F69"/>
    <w:rsid w:val="00934A26"/>
    <w:rsid w:val="00950D79"/>
    <w:rsid w:val="00952421"/>
    <w:rsid w:val="009613ED"/>
    <w:rsid w:val="00963082"/>
    <w:rsid w:val="009651F9"/>
    <w:rsid w:val="0097376F"/>
    <w:rsid w:val="00974C99"/>
    <w:rsid w:val="00977DC4"/>
    <w:rsid w:val="00985E52"/>
    <w:rsid w:val="00992B1F"/>
    <w:rsid w:val="00994D90"/>
    <w:rsid w:val="00995ADA"/>
    <w:rsid w:val="009B5FD7"/>
    <w:rsid w:val="009C573F"/>
    <w:rsid w:val="009C5A70"/>
    <w:rsid w:val="009C7464"/>
    <w:rsid w:val="009E0F18"/>
    <w:rsid w:val="009F575F"/>
    <w:rsid w:val="00A01598"/>
    <w:rsid w:val="00A16D88"/>
    <w:rsid w:val="00A26102"/>
    <w:rsid w:val="00A30A4E"/>
    <w:rsid w:val="00A52DFA"/>
    <w:rsid w:val="00A558A2"/>
    <w:rsid w:val="00A63A52"/>
    <w:rsid w:val="00A672B6"/>
    <w:rsid w:val="00A715D2"/>
    <w:rsid w:val="00A80890"/>
    <w:rsid w:val="00A870CA"/>
    <w:rsid w:val="00A90F2E"/>
    <w:rsid w:val="00A93923"/>
    <w:rsid w:val="00A93B39"/>
    <w:rsid w:val="00AA4348"/>
    <w:rsid w:val="00AB397B"/>
    <w:rsid w:val="00AC23C6"/>
    <w:rsid w:val="00AC28F2"/>
    <w:rsid w:val="00AD2E96"/>
    <w:rsid w:val="00AE548C"/>
    <w:rsid w:val="00AF01F2"/>
    <w:rsid w:val="00AF0F6E"/>
    <w:rsid w:val="00B05FD4"/>
    <w:rsid w:val="00B1583B"/>
    <w:rsid w:val="00B1792B"/>
    <w:rsid w:val="00B17AC1"/>
    <w:rsid w:val="00B424A0"/>
    <w:rsid w:val="00B43D27"/>
    <w:rsid w:val="00B55AEF"/>
    <w:rsid w:val="00B72EF3"/>
    <w:rsid w:val="00B74A51"/>
    <w:rsid w:val="00B853F8"/>
    <w:rsid w:val="00BA01D9"/>
    <w:rsid w:val="00BA20B9"/>
    <w:rsid w:val="00BA3DA4"/>
    <w:rsid w:val="00BC5221"/>
    <w:rsid w:val="00BF5EB6"/>
    <w:rsid w:val="00BF7832"/>
    <w:rsid w:val="00C17E27"/>
    <w:rsid w:val="00C3461F"/>
    <w:rsid w:val="00C44B1F"/>
    <w:rsid w:val="00C521A1"/>
    <w:rsid w:val="00C61A6A"/>
    <w:rsid w:val="00C6724F"/>
    <w:rsid w:val="00C74F44"/>
    <w:rsid w:val="00C817CF"/>
    <w:rsid w:val="00C81B76"/>
    <w:rsid w:val="00CA22B8"/>
    <w:rsid w:val="00CA3871"/>
    <w:rsid w:val="00CC099A"/>
    <w:rsid w:val="00CC2D14"/>
    <w:rsid w:val="00CC4E8D"/>
    <w:rsid w:val="00CE1CC4"/>
    <w:rsid w:val="00CE2E8C"/>
    <w:rsid w:val="00D13390"/>
    <w:rsid w:val="00D459D2"/>
    <w:rsid w:val="00D46DFC"/>
    <w:rsid w:val="00D50B4C"/>
    <w:rsid w:val="00D53B10"/>
    <w:rsid w:val="00D6323D"/>
    <w:rsid w:val="00D7371E"/>
    <w:rsid w:val="00D762CD"/>
    <w:rsid w:val="00D84B9E"/>
    <w:rsid w:val="00D9797F"/>
    <w:rsid w:val="00DA1BFE"/>
    <w:rsid w:val="00DA2C27"/>
    <w:rsid w:val="00DA54BA"/>
    <w:rsid w:val="00DB0492"/>
    <w:rsid w:val="00DC4863"/>
    <w:rsid w:val="00DD325C"/>
    <w:rsid w:val="00DD32F9"/>
    <w:rsid w:val="00DD4C9A"/>
    <w:rsid w:val="00DD73EB"/>
    <w:rsid w:val="00DE31E0"/>
    <w:rsid w:val="00DE5D4D"/>
    <w:rsid w:val="00DF61A7"/>
    <w:rsid w:val="00E00A70"/>
    <w:rsid w:val="00E12DF9"/>
    <w:rsid w:val="00E15DE4"/>
    <w:rsid w:val="00E164F2"/>
    <w:rsid w:val="00E3652D"/>
    <w:rsid w:val="00E37163"/>
    <w:rsid w:val="00E4456D"/>
    <w:rsid w:val="00E50EC6"/>
    <w:rsid w:val="00E51702"/>
    <w:rsid w:val="00E65830"/>
    <w:rsid w:val="00E65DFA"/>
    <w:rsid w:val="00E67232"/>
    <w:rsid w:val="00E731D1"/>
    <w:rsid w:val="00E73624"/>
    <w:rsid w:val="00E751AF"/>
    <w:rsid w:val="00E8616E"/>
    <w:rsid w:val="00E9492C"/>
    <w:rsid w:val="00EA536D"/>
    <w:rsid w:val="00EB3B2C"/>
    <w:rsid w:val="00EB40C4"/>
    <w:rsid w:val="00EB4F9C"/>
    <w:rsid w:val="00EB50FB"/>
    <w:rsid w:val="00EB5574"/>
    <w:rsid w:val="00EC165B"/>
    <w:rsid w:val="00ED6BAF"/>
    <w:rsid w:val="00EF6C24"/>
    <w:rsid w:val="00F01E1C"/>
    <w:rsid w:val="00F0758D"/>
    <w:rsid w:val="00F11312"/>
    <w:rsid w:val="00F124F7"/>
    <w:rsid w:val="00F12A03"/>
    <w:rsid w:val="00F26D35"/>
    <w:rsid w:val="00F32481"/>
    <w:rsid w:val="00F33C85"/>
    <w:rsid w:val="00F356F1"/>
    <w:rsid w:val="00F35E49"/>
    <w:rsid w:val="00F36D35"/>
    <w:rsid w:val="00F3763C"/>
    <w:rsid w:val="00F47829"/>
    <w:rsid w:val="00F522D4"/>
    <w:rsid w:val="00F5488C"/>
    <w:rsid w:val="00F55408"/>
    <w:rsid w:val="00F67AB3"/>
    <w:rsid w:val="00F74156"/>
    <w:rsid w:val="00F83009"/>
    <w:rsid w:val="00F841F7"/>
    <w:rsid w:val="00F8725B"/>
    <w:rsid w:val="00F87CC9"/>
    <w:rsid w:val="00F93FF0"/>
    <w:rsid w:val="00F95F7C"/>
    <w:rsid w:val="00F97976"/>
    <w:rsid w:val="00FA6945"/>
    <w:rsid w:val="00FB2D5D"/>
    <w:rsid w:val="00FB49DC"/>
    <w:rsid w:val="00FB4F5D"/>
    <w:rsid w:val="00FC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5EC9C-792A-46E8-A427-4FADC491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736E6"/>
    <w:pPr>
      <w:keepNext/>
      <w:spacing w:after="0" w:line="220" w:lineRule="exact"/>
      <w:jc w:val="center"/>
      <w:outlineLvl w:val="0"/>
    </w:pPr>
    <w:rPr>
      <w:rFonts w:ascii="AG Souvenir" w:eastAsia="Calibri" w:hAnsi="AG Souvenir" w:cs="Times New Roman"/>
      <w:b/>
      <w:bCs/>
      <w:spacing w:val="38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736E6"/>
    <w:pPr>
      <w:keepNext/>
      <w:spacing w:after="0" w:line="240" w:lineRule="auto"/>
      <w:ind w:left="709"/>
      <w:outlineLvl w:val="1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3736E6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736E6"/>
    <w:rPr>
      <w:rFonts w:ascii="AG Souvenir" w:eastAsia="Calibri" w:hAnsi="AG Souvenir" w:cs="Times New Roman"/>
      <w:b/>
      <w:bCs/>
      <w:spacing w:val="38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736E6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736E6"/>
    <w:rPr>
      <w:rFonts w:ascii="Arial" w:eastAsia="Calibri" w:hAnsi="Arial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rsid w:val="003736E6"/>
  </w:style>
  <w:style w:type="paragraph" w:customStyle="1" w:styleId="a3">
    <w:name w:val="Знак Знак Знак Знак Знак Знак Знак Знак Знак Знак"/>
    <w:basedOn w:val="a"/>
    <w:rsid w:val="003736E6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table" w:styleId="a4">
    <w:name w:val="Table Grid"/>
    <w:basedOn w:val="a1"/>
    <w:uiPriority w:val="99"/>
    <w:rsid w:val="003736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1"/>
    <w:basedOn w:val="a"/>
    <w:rsid w:val="003736E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Основной текст 21"/>
    <w:basedOn w:val="a"/>
    <w:uiPriority w:val="99"/>
    <w:rsid w:val="003736E6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uiPriority w:val="99"/>
    <w:rsid w:val="003736E6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3736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736E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uiPriority w:val="99"/>
    <w:rsid w:val="003736E6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Без интервала1"/>
    <w:uiPriority w:val="99"/>
    <w:rsid w:val="003736E6"/>
    <w:pPr>
      <w:spacing w:after="0" w:line="240" w:lineRule="auto"/>
    </w:pPr>
    <w:rPr>
      <w:rFonts w:ascii="Calibri" w:eastAsia="Times New Roman" w:hAnsi="Calibri" w:cs="Calibri"/>
    </w:rPr>
  </w:style>
  <w:style w:type="paragraph" w:styleId="a5">
    <w:name w:val="List Paragraph"/>
    <w:basedOn w:val="a"/>
    <w:uiPriority w:val="34"/>
    <w:qFormat/>
    <w:rsid w:val="003736E6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 Spacing"/>
    <w:uiPriority w:val="99"/>
    <w:qFormat/>
    <w:rsid w:val="003736E6"/>
    <w:pPr>
      <w:spacing w:after="0" w:line="240" w:lineRule="auto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3736E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7">
    <w:name w:val="Прижатый влево"/>
    <w:basedOn w:val="a"/>
    <w:next w:val="a"/>
    <w:uiPriority w:val="99"/>
    <w:rsid w:val="003736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8">
    <w:name w:val="Гипертекстовая ссылка"/>
    <w:rsid w:val="003736E6"/>
    <w:rPr>
      <w:rFonts w:cs="Times New Roman"/>
      <w:color w:val="106BBE"/>
    </w:rPr>
  </w:style>
  <w:style w:type="paragraph" w:styleId="a9">
    <w:name w:val="Body Text"/>
    <w:basedOn w:val="a"/>
    <w:link w:val="aa"/>
    <w:uiPriority w:val="99"/>
    <w:rsid w:val="0037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3736E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rsid w:val="003736E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3736E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rsid w:val="003736E6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3736E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3736E6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3736E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rsid w:val="003736E6"/>
    <w:pPr>
      <w:spacing w:after="0" w:line="240" w:lineRule="auto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3736E6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3">
    <w:name w:val="Основной текст_"/>
    <w:link w:val="5"/>
    <w:uiPriority w:val="99"/>
    <w:locked/>
    <w:rsid w:val="003736E6"/>
    <w:rPr>
      <w:sz w:val="18"/>
      <w:shd w:val="clear" w:color="auto" w:fill="FFFFFF"/>
    </w:rPr>
  </w:style>
  <w:style w:type="paragraph" w:customStyle="1" w:styleId="5">
    <w:name w:val="Основной текст5"/>
    <w:basedOn w:val="a"/>
    <w:link w:val="af3"/>
    <w:uiPriority w:val="99"/>
    <w:rsid w:val="003736E6"/>
    <w:pPr>
      <w:widowControl w:val="0"/>
      <w:shd w:val="clear" w:color="auto" w:fill="FFFFFF"/>
      <w:spacing w:after="0" w:line="202" w:lineRule="exact"/>
    </w:pPr>
    <w:rPr>
      <w:sz w:val="18"/>
      <w:shd w:val="clear" w:color="auto" w:fill="FFFFFF"/>
    </w:rPr>
  </w:style>
  <w:style w:type="paragraph" w:styleId="31">
    <w:name w:val="Body Text Indent 3"/>
    <w:basedOn w:val="a"/>
    <w:link w:val="32"/>
    <w:uiPriority w:val="99"/>
    <w:rsid w:val="003736E6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736E6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af4">
    <w:name w:val="обычныйЖир"/>
    <w:basedOn w:val="a"/>
    <w:rsid w:val="003736E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Postan">
    <w:name w:val="Postan"/>
    <w:basedOn w:val="a"/>
    <w:uiPriority w:val="99"/>
    <w:rsid w:val="003736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5">
    <w:name w:val="page number"/>
    <w:uiPriority w:val="99"/>
    <w:rsid w:val="003736E6"/>
    <w:rPr>
      <w:rFonts w:cs="Times New Roman"/>
    </w:rPr>
  </w:style>
  <w:style w:type="paragraph" w:styleId="af6">
    <w:name w:val="Normal (Web)"/>
    <w:basedOn w:val="a"/>
    <w:uiPriority w:val="99"/>
    <w:rsid w:val="00373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Основной текст1"/>
    <w:uiPriority w:val="99"/>
    <w:rsid w:val="003736E6"/>
    <w:rPr>
      <w:rFonts w:ascii="Book Antiqua" w:hAnsi="Book Antiqua"/>
      <w:color w:val="000000"/>
      <w:spacing w:val="0"/>
      <w:w w:val="100"/>
      <w:position w:val="0"/>
      <w:sz w:val="29"/>
      <w:u w:val="none"/>
      <w:lang w:val="ru-RU"/>
    </w:rPr>
  </w:style>
  <w:style w:type="character" w:styleId="af7">
    <w:name w:val="Hyperlink"/>
    <w:uiPriority w:val="99"/>
    <w:unhideWhenUsed/>
    <w:rsid w:val="003736E6"/>
    <w:rPr>
      <w:color w:val="0000FF"/>
      <w:u w:val="single"/>
    </w:rPr>
  </w:style>
  <w:style w:type="paragraph" w:customStyle="1" w:styleId="Default">
    <w:name w:val="Default"/>
    <w:rsid w:val="003736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10E28-38D3-4F95-B090-D4DD0771F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31</Pages>
  <Words>5266</Words>
  <Characters>30021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Харламова Светлана Васильевна</cp:lastModifiedBy>
  <cp:revision>18</cp:revision>
  <cp:lastPrinted>2025-11-17T09:48:00Z</cp:lastPrinted>
  <dcterms:created xsi:type="dcterms:W3CDTF">2025-11-14T06:46:00Z</dcterms:created>
  <dcterms:modified xsi:type="dcterms:W3CDTF">2025-11-17T09:49:00Z</dcterms:modified>
</cp:coreProperties>
</file>