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BC8" w:rsidRPr="00E84BC8" w:rsidRDefault="00E84BC8" w:rsidP="00E84BC8">
      <w:pPr>
        <w:tabs>
          <w:tab w:val="left" w:pos="231"/>
          <w:tab w:val="center" w:pos="4488"/>
        </w:tabs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РОССИЙСКАЯ ФЕДЕРАЦИЯ</w:t>
      </w:r>
    </w:p>
    <w:p w:rsidR="00E84BC8" w:rsidRPr="00E84BC8" w:rsidRDefault="00E84BC8" w:rsidP="00E84BC8">
      <w:pPr>
        <w:tabs>
          <w:tab w:val="left" w:pos="231"/>
          <w:tab w:val="center" w:pos="4488"/>
        </w:tabs>
        <w:ind w:left="1134" w:hanging="567"/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АДМИНИСТРАЦИЯ СОВЕТСКОГО СЕЛЬСКОГО ПОСЕЛЕНИЯ КАЛАЧЕЕВСКОГО МУНИЦИПАЛЬНОГО</w:t>
      </w:r>
      <w:r w:rsidRPr="00E84BC8">
        <w:rPr>
          <w:rFonts w:ascii="Arial" w:hAnsi="Arial" w:cs="Arial"/>
          <w:bCs/>
        </w:rPr>
        <w:t xml:space="preserve"> </w:t>
      </w:r>
      <w:r w:rsidRPr="00E84BC8">
        <w:rPr>
          <w:rFonts w:ascii="Arial" w:hAnsi="Arial" w:cs="Arial"/>
        </w:rPr>
        <w:t>РАЙОНА</w:t>
      </w:r>
    </w:p>
    <w:p w:rsidR="00E84BC8" w:rsidRPr="00E84BC8" w:rsidRDefault="00E84BC8" w:rsidP="00E84BC8">
      <w:pPr>
        <w:tabs>
          <w:tab w:val="left" w:pos="2051"/>
        </w:tabs>
        <w:ind w:left="1134" w:hanging="567"/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ВОРОНЕЖСКОЙ ОБЛАСТИ</w:t>
      </w:r>
    </w:p>
    <w:p w:rsidR="00E84BC8" w:rsidRPr="00E84BC8" w:rsidRDefault="00E84BC8" w:rsidP="00E84BC8">
      <w:pPr>
        <w:shd w:val="clear" w:color="auto" w:fill="FFFFFF"/>
        <w:autoSpaceDE w:val="0"/>
        <w:autoSpaceDN w:val="0"/>
        <w:adjustRightInd w:val="0"/>
        <w:ind w:left="1134" w:hanging="567"/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ПОСТАНОВЛЕНИЕ</w:t>
      </w:r>
    </w:p>
    <w:p w:rsidR="00E84BC8" w:rsidRPr="00E84BC8" w:rsidRDefault="00E84BC8" w:rsidP="002C6A79">
      <w:pPr>
        <w:shd w:val="clear" w:color="auto" w:fill="FFFFFF"/>
        <w:tabs>
          <w:tab w:val="right" w:pos="8901"/>
        </w:tabs>
        <w:autoSpaceDE w:val="0"/>
        <w:autoSpaceDN w:val="0"/>
        <w:adjustRightInd w:val="0"/>
        <w:ind w:left="567" w:right="170" w:hanging="567"/>
        <w:jc w:val="both"/>
        <w:rPr>
          <w:rFonts w:ascii="Arial" w:hAnsi="Arial" w:cs="Arial"/>
        </w:rPr>
      </w:pPr>
      <w:r w:rsidRPr="00E84BC8">
        <w:rPr>
          <w:rFonts w:ascii="Arial" w:hAnsi="Arial" w:cs="Arial"/>
        </w:rPr>
        <w:t>«</w:t>
      </w:r>
      <w:r>
        <w:rPr>
          <w:rFonts w:ascii="Arial" w:hAnsi="Arial" w:cs="Arial"/>
        </w:rPr>
        <w:t>18</w:t>
      </w:r>
      <w:r w:rsidRPr="00E84BC8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декабря</w:t>
      </w:r>
      <w:r w:rsidRPr="00E84BC8">
        <w:rPr>
          <w:rFonts w:ascii="Arial" w:hAnsi="Arial" w:cs="Arial"/>
        </w:rPr>
        <w:t xml:space="preserve"> 2025 года № </w:t>
      </w:r>
      <w:r w:rsidR="000F32A0">
        <w:rPr>
          <w:rFonts w:ascii="Arial" w:hAnsi="Arial" w:cs="Arial"/>
        </w:rPr>
        <w:t>60</w:t>
      </w:r>
    </w:p>
    <w:p w:rsidR="00E84BC8" w:rsidRPr="00E84BC8" w:rsidRDefault="00E84BC8" w:rsidP="002C6A79">
      <w:pPr>
        <w:shd w:val="clear" w:color="auto" w:fill="FFFFFF"/>
        <w:tabs>
          <w:tab w:val="right" w:pos="9184"/>
        </w:tabs>
        <w:autoSpaceDE w:val="0"/>
        <w:autoSpaceDN w:val="0"/>
        <w:adjustRightInd w:val="0"/>
        <w:ind w:right="170"/>
        <w:jc w:val="both"/>
        <w:rPr>
          <w:rFonts w:ascii="Arial" w:hAnsi="Arial" w:cs="Arial"/>
        </w:rPr>
      </w:pPr>
      <w:r w:rsidRPr="00E84BC8">
        <w:rPr>
          <w:rFonts w:ascii="Arial" w:hAnsi="Arial" w:cs="Arial"/>
        </w:rPr>
        <w:t>с. Советское</w:t>
      </w:r>
    </w:p>
    <w:p w:rsidR="00E02A2B" w:rsidRPr="00270CE9" w:rsidRDefault="008A3ABF" w:rsidP="009702B7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270CE9">
        <w:rPr>
          <w:rFonts w:ascii="Arial" w:eastAsia="Calibri" w:hAnsi="Arial" w:cs="Arial"/>
          <w:b/>
          <w:sz w:val="32"/>
          <w:szCs w:val="32"/>
          <w:lang w:eastAsia="en-US"/>
        </w:rPr>
        <w:t xml:space="preserve">Об утверждении </w:t>
      </w:r>
      <w:r w:rsidR="009F279A">
        <w:rPr>
          <w:rFonts w:ascii="Arial" w:eastAsia="Calibri" w:hAnsi="Arial" w:cs="Arial"/>
          <w:b/>
          <w:sz w:val="32"/>
          <w:szCs w:val="32"/>
          <w:lang w:eastAsia="en-US"/>
        </w:rPr>
        <w:t>П</w:t>
      </w:r>
      <w:r w:rsidRPr="00270CE9">
        <w:rPr>
          <w:rFonts w:ascii="Arial" w:eastAsia="Calibri" w:hAnsi="Arial" w:cs="Arial"/>
          <w:b/>
          <w:sz w:val="32"/>
          <w:szCs w:val="32"/>
          <w:lang w:eastAsia="en-US"/>
        </w:rPr>
        <w:t xml:space="preserve">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</w:t>
      </w:r>
      <w:r w:rsidRPr="00270CE9">
        <w:rPr>
          <w:rFonts w:ascii="Arial" w:hAnsi="Arial" w:cs="Arial"/>
          <w:b/>
          <w:sz w:val="32"/>
          <w:szCs w:val="32"/>
        </w:rPr>
        <w:t>на территории</w:t>
      </w:r>
      <w:r w:rsidRPr="00270CE9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99499B">
        <w:rPr>
          <w:rFonts w:ascii="Arial" w:eastAsia="Calibri" w:hAnsi="Arial" w:cs="Arial"/>
          <w:b/>
          <w:sz w:val="32"/>
          <w:szCs w:val="32"/>
          <w:lang w:eastAsia="en-US"/>
        </w:rPr>
        <w:t>Советского</w:t>
      </w:r>
      <w:r w:rsidRPr="00270CE9">
        <w:rPr>
          <w:rFonts w:ascii="Arial" w:eastAsia="Calibri" w:hAnsi="Arial" w:cs="Arial"/>
          <w:b/>
          <w:sz w:val="32"/>
          <w:szCs w:val="32"/>
          <w:lang w:eastAsia="en-US"/>
        </w:rPr>
        <w:t xml:space="preserve"> сельского поселения Калачеевского муниципального района Воронежской области на 202</w:t>
      </w:r>
      <w:r w:rsidR="004949BE">
        <w:rPr>
          <w:rFonts w:ascii="Arial" w:eastAsia="Calibri" w:hAnsi="Arial" w:cs="Arial"/>
          <w:b/>
          <w:sz w:val="32"/>
          <w:szCs w:val="32"/>
          <w:lang w:eastAsia="en-US"/>
        </w:rPr>
        <w:t>6</w:t>
      </w:r>
      <w:r w:rsidRPr="00270CE9">
        <w:rPr>
          <w:rFonts w:ascii="Arial" w:eastAsia="Calibri" w:hAnsi="Arial" w:cs="Arial"/>
          <w:b/>
          <w:sz w:val="32"/>
          <w:szCs w:val="32"/>
          <w:lang w:eastAsia="en-US"/>
        </w:rPr>
        <w:t xml:space="preserve"> год</w:t>
      </w:r>
    </w:p>
    <w:p w:rsidR="00405A5A" w:rsidRPr="00F32DC6" w:rsidRDefault="00E02A2B" w:rsidP="00310FFA">
      <w:pPr>
        <w:ind w:firstLine="709"/>
        <w:jc w:val="both"/>
        <w:rPr>
          <w:rFonts w:ascii="Arial" w:hAnsi="Arial" w:cs="Arial"/>
          <w:lang w:eastAsia="ar-SA"/>
        </w:rPr>
      </w:pPr>
      <w:r w:rsidRPr="003C1531">
        <w:rPr>
          <w:rFonts w:ascii="Arial" w:hAnsi="Arial" w:cs="Arial"/>
          <w:color w:val="000000"/>
        </w:rPr>
        <w:t>В соответствии с Федеральным законом от 31.07.2020 N</w:t>
      </w:r>
      <w:r w:rsidR="00E0033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248-ФЗ</w:t>
      </w:r>
      <w:r w:rsidR="00E00330">
        <w:rPr>
          <w:rFonts w:ascii="Arial" w:hAnsi="Arial" w:cs="Arial"/>
          <w:color w:val="000000"/>
        </w:rPr>
        <w:t xml:space="preserve"> </w:t>
      </w:r>
      <w:r w:rsidR="009165F3">
        <w:rPr>
          <w:rFonts w:ascii="Arial" w:hAnsi="Arial" w:cs="Arial"/>
          <w:color w:val="000000"/>
        </w:rPr>
        <w:t>«</w:t>
      </w:r>
      <w:r w:rsidRPr="003C1531">
        <w:rPr>
          <w:rFonts w:ascii="Arial" w:hAnsi="Arial" w:cs="Arial"/>
          <w:color w:val="000000"/>
        </w:rPr>
        <w:t>О государственном контроле (надзоре) и муниципальном контроле в Российской Федерации</w:t>
      </w:r>
      <w:r w:rsidR="009165F3">
        <w:rPr>
          <w:rFonts w:ascii="Arial" w:hAnsi="Arial" w:cs="Arial"/>
          <w:color w:val="000000"/>
        </w:rPr>
        <w:t>»</w:t>
      </w:r>
      <w:r w:rsidRPr="003C1531">
        <w:rPr>
          <w:rFonts w:ascii="Arial" w:hAnsi="Arial" w:cs="Arial"/>
          <w:color w:val="000000"/>
        </w:rPr>
        <w:t xml:space="preserve">, </w:t>
      </w:r>
      <w:r w:rsidR="009F279A" w:rsidRPr="009F279A">
        <w:rPr>
          <w:rFonts w:ascii="Arial" w:hAnsi="Arial" w:cs="Arial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9165F3">
        <w:rPr>
          <w:rFonts w:ascii="Arial" w:hAnsi="Arial" w:cs="Arial"/>
          <w:color w:val="000000"/>
        </w:rPr>
        <w:t xml:space="preserve">, </w:t>
      </w:r>
      <w:r w:rsidRPr="003C1531">
        <w:rPr>
          <w:rFonts w:ascii="Arial" w:hAnsi="Arial" w:cs="Arial"/>
          <w:color w:val="000000"/>
        </w:rPr>
        <w:t>постановлением</w:t>
      </w:r>
      <w:r w:rsidR="00E0033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Pr="003C1531">
        <w:rPr>
          <w:rFonts w:ascii="Arial" w:hAnsi="Arial" w:cs="Arial"/>
          <w:color w:val="000000"/>
        </w:rPr>
        <w:t>Правительства</w:t>
      </w:r>
      <w:r w:rsidR="00E00330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C1531">
        <w:rPr>
          <w:rFonts w:ascii="Arial" w:hAnsi="Arial" w:cs="Arial"/>
          <w:color w:val="000000"/>
          <w:shd w:val="clear" w:color="auto" w:fill="FFFFFF"/>
        </w:rPr>
        <w:t>РФ от 25 июня 2021 г. N</w:t>
      </w:r>
      <w:r w:rsidR="00E00330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C1531">
        <w:rPr>
          <w:rFonts w:ascii="Arial" w:hAnsi="Arial" w:cs="Arial"/>
          <w:color w:val="000000"/>
        </w:rPr>
        <w:t>990</w:t>
      </w:r>
      <w:r w:rsidR="00E00330">
        <w:rPr>
          <w:rFonts w:ascii="Arial" w:hAnsi="Arial" w:cs="Arial"/>
          <w:color w:val="000000"/>
        </w:rPr>
        <w:t xml:space="preserve"> </w:t>
      </w:r>
      <w:r w:rsidR="009165F3">
        <w:rPr>
          <w:rFonts w:ascii="Arial" w:hAnsi="Arial" w:cs="Arial"/>
          <w:i/>
          <w:iCs/>
          <w:color w:val="000000"/>
          <w:shd w:val="clear" w:color="auto" w:fill="FFFFFF"/>
        </w:rPr>
        <w:t>«</w:t>
      </w:r>
      <w:r w:rsidRPr="003C1531">
        <w:rPr>
          <w:rFonts w:ascii="Arial" w:hAnsi="Arial" w:cs="Arial"/>
          <w:color w:val="000000"/>
          <w:shd w:val="clear" w:color="auto" w:fill="FFFFFF"/>
        </w:rPr>
        <w:t>Об утверждении Правил разработки</w:t>
      </w:r>
      <w:r w:rsidR="001B3D1D"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3C1531">
        <w:rPr>
          <w:rFonts w:ascii="Arial" w:hAnsi="Arial" w:cs="Arial"/>
          <w:color w:val="000000"/>
          <w:shd w:val="clear" w:color="auto" w:fill="FFFFFF"/>
        </w:rPr>
        <w:t>утверждения</w:t>
      </w:r>
      <w:r w:rsidR="001B3D1D">
        <w:rPr>
          <w:rFonts w:ascii="Arial" w:hAnsi="Arial" w:cs="Arial"/>
          <w:color w:val="000000"/>
          <w:shd w:val="clear" w:color="auto" w:fill="FFFFFF"/>
        </w:rPr>
        <w:t xml:space="preserve"> и актуализации</w:t>
      </w:r>
      <w:r w:rsidRPr="003C1531">
        <w:rPr>
          <w:rFonts w:ascii="Arial" w:hAnsi="Arial" w:cs="Arial"/>
          <w:color w:val="000000"/>
          <w:shd w:val="clear" w:color="auto" w:fill="FFFFFF"/>
        </w:rPr>
        <w:t xml:space="preserve"> контрольными (надзорными) органами программы профилактики рисков причинения вреда (ущерба) охраняемым законом ценностям</w:t>
      </w:r>
      <w:r w:rsidR="009165F3">
        <w:rPr>
          <w:rFonts w:ascii="Arial" w:hAnsi="Arial" w:cs="Arial"/>
          <w:color w:val="000000"/>
          <w:shd w:val="clear" w:color="auto" w:fill="FFFFFF"/>
        </w:rPr>
        <w:t>»</w:t>
      </w:r>
      <w:r w:rsidRPr="003C1531">
        <w:rPr>
          <w:rFonts w:ascii="Arial" w:hAnsi="Arial" w:cs="Arial"/>
          <w:color w:val="000000"/>
        </w:rPr>
        <w:t>,</w:t>
      </w:r>
      <w:r w:rsidR="00E0033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 xml:space="preserve">решением Совета народных депутатов </w:t>
      </w:r>
      <w:r w:rsidR="00E00330">
        <w:rPr>
          <w:rFonts w:ascii="Arial" w:hAnsi="Arial" w:cs="Arial"/>
          <w:color w:val="000000"/>
        </w:rPr>
        <w:t>Советского</w:t>
      </w:r>
      <w:r w:rsidRPr="003C1531">
        <w:rPr>
          <w:rFonts w:ascii="Arial" w:hAnsi="Arial" w:cs="Arial"/>
          <w:color w:val="000000"/>
        </w:rPr>
        <w:t xml:space="preserve"> сельского поселения от</w:t>
      </w:r>
      <w:r w:rsidR="00E00330">
        <w:rPr>
          <w:rFonts w:ascii="Arial" w:hAnsi="Arial" w:cs="Arial"/>
          <w:color w:val="000000"/>
        </w:rPr>
        <w:t xml:space="preserve"> 18</w:t>
      </w:r>
      <w:r w:rsidRPr="003C1531">
        <w:rPr>
          <w:rFonts w:ascii="Arial" w:hAnsi="Arial" w:cs="Arial"/>
          <w:color w:val="000000"/>
        </w:rPr>
        <w:t xml:space="preserve">.03.2025 г. № </w:t>
      </w:r>
      <w:r w:rsidR="00643FFB">
        <w:rPr>
          <w:rFonts w:ascii="Arial" w:hAnsi="Arial" w:cs="Arial"/>
          <w:color w:val="000000"/>
        </w:rPr>
        <w:t>2</w:t>
      </w:r>
      <w:r w:rsidR="00E00330">
        <w:rPr>
          <w:rFonts w:ascii="Arial" w:hAnsi="Arial" w:cs="Arial"/>
          <w:color w:val="000000"/>
        </w:rPr>
        <w:t xml:space="preserve">51 </w:t>
      </w:r>
      <w:r w:rsidRPr="003C1531">
        <w:rPr>
          <w:rFonts w:ascii="Arial" w:hAnsi="Arial" w:cs="Arial"/>
          <w:color w:val="000000"/>
        </w:rPr>
        <w:t xml:space="preserve">«Об утверждении Положения о муниципальном контроле на автомобильном транспорте и в дорожном хозяйстве на территории </w:t>
      </w:r>
      <w:r w:rsidR="00E00330">
        <w:rPr>
          <w:rFonts w:ascii="Arial" w:hAnsi="Arial" w:cs="Arial"/>
          <w:color w:val="000000"/>
        </w:rPr>
        <w:t>Советского</w:t>
      </w:r>
      <w:r w:rsidRPr="003C1531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</w:t>
      </w:r>
      <w:r w:rsidR="00AC1FDD">
        <w:rPr>
          <w:rFonts w:ascii="Arial" w:hAnsi="Arial" w:cs="Arial"/>
          <w:color w:val="000000"/>
        </w:rPr>
        <w:t>,</w:t>
      </w:r>
      <w:r w:rsidR="00E00330">
        <w:rPr>
          <w:rFonts w:ascii="Arial" w:hAnsi="Arial" w:cs="Arial"/>
          <w:color w:val="000000"/>
        </w:rPr>
        <w:t xml:space="preserve"> </w:t>
      </w:r>
      <w:r w:rsidR="00405A5A" w:rsidRPr="00957215">
        <w:rPr>
          <w:rFonts w:ascii="Arial" w:hAnsi="Arial" w:cs="Arial"/>
          <w:lang w:eastAsia="ar-SA"/>
        </w:rPr>
        <w:t xml:space="preserve">администрация </w:t>
      </w:r>
      <w:r w:rsidR="00E00330">
        <w:rPr>
          <w:rFonts w:ascii="Arial" w:hAnsi="Arial" w:cs="Arial"/>
          <w:lang w:eastAsia="ar-SA"/>
        </w:rPr>
        <w:t>Советского</w:t>
      </w:r>
      <w:r w:rsidR="00405A5A" w:rsidRPr="00957215">
        <w:rPr>
          <w:rFonts w:ascii="Arial" w:hAnsi="Arial" w:cs="Arial"/>
          <w:lang w:eastAsia="ar-SA"/>
        </w:rPr>
        <w:t xml:space="preserve"> сельского поселения Калачеевского муниципального района </w:t>
      </w:r>
      <w:r w:rsidR="00AC1FDD">
        <w:rPr>
          <w:rFonts w:ascii="Arial" w:hAnsi="Arial" w:cs="Arial"/>
          <w:lang w:eastAsia="ar-SA"/>
        </w:rPr>
        <w:t xml:space="preserve">Воронежской области </w:t>
      </w:r>
      <w:r w:rsidR="00405A5A" w:rsidRPr="00F32DC6">
        <w:rPr>
          <w:rFonts w:ascii="Arial" w:hAnsi="Arial" w:cs="Arial"/>
          <w:lang w:eastAsia="ar-SA"/>
        </w:rPr>
        <w:t>постановля</w:t>
      </w:r>
      <w:r w:rsidR="003F1885" w:rsidRPr="00F32DC6">
        <w:rPr>
          <w:rFonts w:ascii="Arial" w:hAnsi="Arial" w:cs="Arial"/>
          <w:lang w:eastAsia="ar-SA"/>
        </w:rPr>
        <w:t>е</w:t>
      </w:r>
      <w:r w:rsidR="00405A5A" w:rsidRPr="00F32DC6">
        <w:rPr>
          <w:rFonts w:ascii="Arial" w:hAnsi="Arial" w:cs="Arial"/>
          <w:lang w:eastAsia="ar-SA"/>
        </w:rPr>
        <w:t>т:</w:t>
      </w:r>
    </w:p>
    <w:p w:rsidR="004949BE" w:rsidRPr="00496C84" w:rsidRDefault="00353C2C" w:rsidP="00310FFA">
      <w:pPr>
        <w:tabs>
          <w:tab w:val="left" w:pos="284"/>
        </w:tabs>
        <w:ind w:right="-1" w:firstLine="709"/>
        <w:jc w:val="both"/>
        <w:rPr>
          <w:rFonts w:ascii="Arial" w:hAnsi="Arial" w:cs="Arial"/>
        </w:rPr>
      </w:pPr>
      <w:r w:rsidRPr="003F1885">
        <w:rPr>
          <w:rFonts w:ascii="Arial" w:hAnsi="Arial" w:cs="Arial"/>
        </w:rPr>
        <w:t xml:space="preserve">1. </w:t>
      </w:r>
      <w:r w:rsidR="004949BE" w:rsidRPr="00496C84">
        <w:rPr>
          <w:rFonts w:ascii="Arial" w:hAnsi="Arial" w:cs="Arial"/>
        </w:rPr>
        <w:t xml:space="preserve">Утвердить </w:t>
      </w:r>
      <w:r w:rsidR="00AC1FDD">
        <w:rPr>
          <w:rFonts w:ascii="Arial" w:hAnsi="Arial" w:cs="Arial"/>
        </w:rPr>
        <w:t>прилагаемую П</w:t>
      </w:r>
      <w:r w:rsidR="004949BE" w:rsidRPr="00496C84">
        <w:rPr>
          <w:rFonts w:ascii="Arial" w:hAnsi="Arial" w:cs="Arial"/>
        </w:rPr>
        <w:t xml:space="preserve">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</w:t>
      </w:r>
      <w:r w:rsidR="00397AE4">
        <w:rPr>
          <w:rFonts w:ascii="Arial" w:hAnsi="Arial" w:cs="Arial"/>
        </w:rPr>
        <w:t>Советского</w:t>
      </w:r>
      <w:r w:rsidR="004949BE" w:rsidRPr="00496C84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на 202</w:t>
      </w:r>
      <w:r w:rsidR="00514273">
        <w:rPr>
          <w:rFonts w:ascii="Arial" w:hAnsi="Arial" w:cs="Arial"/>
        </w:rPr>
        <w:t>6</w:t>
      </w:r>
      <w:r w:rsidR="004949BE" w:rsidRPr="00496C84">
        <w:rPr>
          <w:rFonts w:ascii="Arial" w:hAnsi="Arial" w:cs="Arial"/>
        </w:rPr>
        <w:t xml:space="preserve"> год</w:t>
      </w:r>
      <w:r w:rsidR="004949BE">
        <w:rPr>
          <w:rFonts w:ascii="Arial" w:hAnsi="Arial" w:cs="Arial"/>
        </w:rPr>
        <w:t>,</w:t>
      </w:r>
      <w:r w:rsidR="004949BE" w:rsidRPr="00496C84">
        <w:rPr>
          <w:rFonts w:ascii="Arial" w:hAnsi="Arial" w:cs="Arial"/>
        </w:rPr>
        <w:t xml:space="preserve"> согласно приложению к настоящему постановлению.</w:t>
      </w:r>
    </w:p>
    <w:p w:rsidR="00514273" w:rsidRPr="00977DB8" w:rsidRDefault="00110C7C" w:rsidP="00310FFA">
      <w:pPr>
        <w:ind w:firstLine="709"/>
        <w:jc w:val="both"/>
        <w:rPr>
          <w:rFonts w:ascii="Arial" w:hAnsi="Arial" w:cs="Arial"/>
        </w:rPr>
      </w:pPr>
      <w:r w:rsidRPr="00957215">
        <w:rPr>
          <w:rFonts w:ascii="Arial" w:eastAsia="Calibri" w:hAnsi="Arial" w:cs="Arial"/>
        </w:rPr>
        <w:t xml:space="preserve">2. </w:t>
      </w:r>
      <w:r w:rsidR="00514273" w:rsidRPr="00977DB8">
        <w:rPr>
          <w:rFonts w:ascii="Arial" w:hAnsi="Arial" w:cs="Arial"/>
        </w:rPr>
        <w:t xml:space="preserve">Опубликовать настоящее постановление </w:t>
      </w:r>
      <w:r w:rsidR="00514273" w:rsidRPr="00977DB8">
        <w:rPr>
          <w:rFonts w:ascii="Arial" w:hAnsi="Arial" w:cs="Arial"/>
          <w:color w:val="000000"/>
        </w:rPr>
        <w:t xml:space="preserve">в периодическом печатном издании «Вестник муниципальных правовых актов </w:t>
      </w:r>
      <w:r w:rsidR="00397AE4">
        <w:rPr>
          <w:rFonts w:ascii="Arial" w:hAnsi="Arial" w:cs="Arial"/>
          <w:color w:val="000000"/>
        </w:rPr>
        <w:t>Советского</w:t>
      </w:r>
      <w:r w:rsidR="00514273" w:rsidRPr="00977DB8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сайте в сети «Интернет»</w:t>
      </w:r>
      <w:r w:rsidR="00514273" w:rsidRPr="00977DB8">
        <w:rPr>
          <w:rFonts w:ascii="Arial" w:hAnsi="Arial" w:cs="Arial"/>
        </w:rPr>
        <w:t>.</w:t>
      </w:r>
    </w:p>
    <w:p w:rsidR="00EA6E59" w:rsidRPr="00EA6E59" w:rsidRDefault="00514273" w:rsidP="00310FFA">
      <w:pPr>
        <w:ind w:firstLine="709"/>
        <w:jc w:val="both"/>
        <w:rPr>
          <w:rFonts w:ascii="Arial" w:hAnsi="Arial" w:cs="Arial"/>
        </w:rPr>
      </w:pPr>
      <w:r w:rsidRPr="00496C84">
        <w:rPr>
          <w:rFonts w:ascii="Arial" w:hAnsi="Arial" w:cs="Arial"/>
        </w:rPr>
        <w:t xml:space="preserve">3. </w:t>
      </w:r>
      <w:r w:rsidR="00EA6E59" w:rsidRPr="00EA6E59">
        <w:rPr>
          <w:rFonts w:ascii="Arial" w:hAnsi="Arial" w:cs="Arial"/>
        </w:rPr>
        <w:t>Настоящее постановление вступает в силу с момента опубликования и распространяет свое действие на правоотношения, возникающие с 1 января 2026 года.</w:t>
      </w:r>
    </w:p>
    <w:p w:rsidR="00514273" w:rsidRPr="00496C84" w:rsidRDefault="00514273" w:rsidP="00310FFA">
      <w:pPr>
        <w:ind w:firstLine="709"/>
        <w:jc w:val="both"/>
        <w:rPr>
          <w:rFonts w:ascii="Arial" w:hAnsi="Arial" w:cs="Arial"/>
        </w:rPr>
      </w:pPr>
      <w:r w:rsidRPr="00496C84">
        <w:rPr>
          <w:rFonts w:ascii="Arial" w:hAnsi="Arial" w:cs="Arial"/>
        </w:rPr>
        <w:t>4. Контроль за исполнением настоящего постановления оставляю за собой.</w:t>
      </w:r>
    </w:p>
    <w:p w:rsidR="00D01DED" w:rsidRDefault="00D01DED" w:rsidP="00397AE4">
      <w:pPr>
        <w:rPr>
          <w:rFonts w:ascii="Arial" w:hAnsi="Arial" w:cs="Arial"/>
        </w:rPr>
      </w:pPr>
      <w:r w:rsidRPr="00B26B0B">
        <w:rPr>
          <w:rFonts w:ascii="Arial" w:hAnsi="Arial" w:cs="Arial"/>
        </w:rPr>
        <w:t xml:space="preserve">Глава </w:t>
      </w:r>
      <w:r w:rsidR="00397AE4">
        <w:rPr>
          <w:rFonts w:ascii="Arial" w:hAnsi="Arial" w:cs="Arial"/>
        </w:rPr>
        <w:t>Советского</w:t>
      </w:r>
      <w:r w:rsidRPr="00B26B0B">
        <w:rPr>
          <w:rFonts w:ascii="Arial" w:hAnsi="Arial" w:cs="Arial"/>
        </w:rPr>
        <w:t xml:space="preserve"> сельского</w:t>
      </w:r>
      <w:r w:rsidR="00397AE4">
        <w:rPr>
          <w:rFonts w:ascii="Arial" w:hAnsi="Arial" w:cs="Arial"/>
        </w:rPr>
        <w:t xml:space="preserve"> </w:t>
      </w:r>
      <w:r w:rsidRPr="00B26B0B">
        <w:rPr>
          <w:rFonts w:ascii="Arial" w:hAnsi="Arial" w:cs="Arial"/>
        </w:rPr>
        <w:t>поселения</w:t>
      </w:r>
      <w:r w:rsidR="00397AE4">
        <w:rPr>
          <w:rFonts w:ascii="Arial" w:hAnsi="Arial" w:cs="Arial"/>
        </w:rPr>
        <w:t xml:space="preserve">                                                 С.В. Дубровин</w:t>
      </w:r>
    </w:p>
    <w:p w:rsidR="002C6A79" w:rsidRDefault="002C6A79" w:rsidP="00D01DED">
      <w:pPr>
        <w:tabs>
          <w:tab w:val="left" w:pos="1275"/>
        </w:tabs>
      </w:pPr>
      <w:r>
        <w:br w:type="page"/>
      </w:r>
    </w:p>
    <w:p w:rsidR="00E85026" w:rsidRPr="00175171" w:rsidRDefault="00E85026" w:rsidP="00E85026">
      <w:pPr>
        <w:autoSpaceDE w:val="0"/>
        <w:ind w:left="4536"/>
        <w:contextualSpacing/>
        <w:jc w:val="both"/>
        <w:rPr>
          <w:rFonts w:ascii="Arial" w:hAnsi="Arial" w:cs="Arial"/>
        </w:rPr>
      </w:pPr>
      <w:r w:rsidRPr="00D802C8">
        <w:rPr>
          <w:rFonts w:ascii="Arial" w:hAnsi="Arial" w:cs="Arial"/>
        </w:rPr>
        <w:lastRenderedPageBreak/>
        <w:t xml:space="preserve">Приложение к постановлению администрации </w:t>
      </w:r>
      <w:r w:rsidR="00397AE4">
        <w:rPr>
          <w:rFonts w:ascii="Arial" w:hAnsi="Arial" w:cs="Arial"/>
        </w:rPr>
        <w:t>Советского</w:t>
      </w:r>
      <w:r w:rsidRPr="00D802C8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от </w:t>
      </w:r>
      <w:r w:rsidR="00397AE4">
        <w:rPr>
          <w:rFonts w:ascii="Arial" w:hAnsi="Arial" w:cs="Arial"/>
        </w:rPr>
        <w:t>1</w:t>
      </w:r>
      <w:r w:rsidR="0042092C">
        <w:rPr>
          <w:rFonts w:ascii="Arial" w:hAnsi="Arial" w:cs="Arial"/>
        </w:rPr>
        <w:t>8</w:t>
      </w:r>
      <w:r w:rsidRPr="00175171">
        <w:rPr>
          <w:rFonts w:ascii="Arial" w:hAnsi="Arial" w:cs="Arial"/>
        </w:rPr>
        <w:t>.</w:t>
      </w:r>
      <w:r w:rsidR="00514273">
        <w:rPr>
          <w:rFonts w:ascii="Arial" w:hAnsi="Arial" w:cs="Arial"/>
        </w:rPr>
        <w:t>12</w:t>
      </w:r>
      <w:r w:rsidRPr="00175171">
        <w:rPr>
          <w:rFonts w:ascii="Arial" w:hAnsi="Arial" w:cs="Arial"/>
        </w:rPr>
        <w:t xml:space="preserve">.2025 г. № </w:t>
      </w:r>
      <w:r w:rsidR="00397AE4">
        <w:rPr>
          <w:rFonts w:ascii="Arial" w:hAnsi="Arial" w:cs="Arial"/>
        </w:rPr>
        <w:t>60</w:t>
      </w:r>
      <w:r w:rsidRPr="00175171">
        <w:rPr>
          <w:rFonts w:ascii="Arial" w:hAnsi="Arial" w:cs="Arial"/>
        </w:rPr>
        <w:t xml:space="preserve"> </w:t>
      </w:r>
    </w:p>
    <w:p w:rsidR="001301A3" w:rsidRDefault="001301A3" w:rsidP="003B1F7B">
      <w:pPr>
        <w:pStyle w:val="21"/>
        <w:tabs>
          <w:tab w:val="left" w:pos="1443"/>
          <w:tab w:val="left" w:pos="270"/>
        </w:tabs>
        <w:spacing w:before="0" w:after="0" w:line="240" w:lineRule="auto"/>
        <w:ind w:firstLine="709"/>
        <w:jc w:val="center"/>
        <w:rPr>
          <w:rFonts w:ascii="Arial" w:eastAsia="Calibri" w:hAnsi="Arial" w:cs="Arial"/>
        </w:rPr>
      </w:pPr>
    </w:p>
    <w:p w:rsidR="00537D47" w:rsidRPr="00397AE4" w:rsidRDefault="00537D47" w:rsidP="00537D47">
      <w:pPr>
        <w:jc w:val="center"/>
        <w:rPr>
          <w:rFonts w:ascii="Arial" w:eastAsia="Calibri" w:hAnsi="Arial" w:cs="Arial"/>
          <w:lang w:eastAsia="en-US"/>
        </w:rPr>
      </w:pPr>
      <w:r w:rsidRPr="00397AE4">
        <w:rPr>
          <w:rFonts w:ascii="Arial" w:eastAsia="Calibri" w:hAnsi="Arial" w:cs="Arial"/>
          <w:lang w:eastAsia="en-US"/>
        </w:rPr>
        <w:t>Программа</w:t>
      </w:r>
    </w:p>
    <w:p w:rsidR="00537D47" w:rsidRPr="00397AE4" w:rsidRDefault="00537D47" w:rsidP="00537D47">
      <w:pPr>
        <w:jc w:val="center"/>
        <w:rPr>
          <w:rFonts w:ascii="Arial" w:eastAsia="Calibri" w:hAnsi="Arial" w:cs="Arial"/>
          <w:lang w:eastAsia="en-US"/>
        </w:rPr>
      </w:pPr>
      <w:r w:rsidRPr="00397AE4">
        <w:rPr>
          <w:rFonts w:ascii="Arial" w:eastAsia="Calibri" w:hAnsi="Arial" w:cs="Arial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</w:t>
      </w:r>
      <w:r w:rsidRPr="00397AE4">
        <w:rPr>
          <w:rFonts w:ascii="Arial" w:hAnsi="Arial" w:cs="Arial"/>
        </w:rPr>
        <w:t>дорожном хозяйстве на территории</w:t>
      </w:r>
      <w:r w:rsidRPr="00397AE4">
        <w:rPr>
          <w:rFonts w:ascii="Arial" w:eastAsia="Calibri" w:hAnsi="Arial" w:cs="Arial"/>
          <w:lang w:eastAsia="en-US"/>
        </w:rPr>
        <w:t xml:space="preserve"> </w:t>
      </w:r>
      <w:r w:rsidR="00397AE4">
        <w:rPr>
          <w:rFonts w:ascii="Arial" w:eastAsia="Calibri" w:hAnsi="Arial" w:cs="Arial"/>
          <w:lang w:eastAsia="en-US"/>
        </w:rPr>
        <w:t>Советского</w:t>
      </w:r>
      <w:r w:rsidRPr="00397AE4">
        <w:rPr>
          <w:rFonts w:ascii="Arial" w:eastAsia="Calibri" w:hAnsi="Arial" w:cs="Arial"/>
          <w:lang w:eastAsia="en-US"/>
        </w:rPr>
        <w:t xml:space="preserve"> сельского поселения Калачеевского муниципального района Воронежской области на 202</w:t>
      </w:r>
      <w:r w:rsidR="00514273" w:rsidRPr="00397AE4">
        <w:rPr>
          <w:rFonts w:ascii="Arial" w:eastAsia="Calibri" w:hAnsi="Arial" w:cs="Arial"/>
          <w:lang w:eastAsia="en-US"/>
        </w:rPr>
        <w:t>6</w:t>
      </w:r>
      <w:r w:rsidRPr="00397AE4">
        <w:rPr>
          <w:rFonts w:ascii="Arial" w:eastAsia="Calibri" w:hAnsi="Arial" w:cs="Arial"/>
          <w:lang w:eastAsia="en-US"/>
        </w:rPr>
        <w:t xml:space="preserve"> год</w:t>
      </w:r>
    </w:p>
    <w:p w:rsidR="0049108F" w:rsidRPr="003C1531" w:rsidRDefault="002513D8" w:rsidP="0049108F">
      <w:pPr>
        <w:ind w:firstLine="709"/>
        <w:jc w:val="both"/>
        <w:rPr>
          <w:rFonts w:ascii="Arial" w:hAnsi="Arial" w:cs="Arial"/>
          <w:color w:val="000000"/>
        </w:rPr>
      </w:pPr>
      <w:r w:rsidRPr="00496C84">
        <w:rPr>
          <w:rFonts w:ascii="Arial" w:eastAsia="Calibri" w:hAnsi="Arial" w:cs="Arial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</w:t>
      </w:r>
      <w:r w:rsidRPr="00496C84">
        <w:rPr>
          <w:rFonts w:ascii="Arial" w:hAnsi="Arial" w:cs="Arial"/>
        </w:rPr>
        <w:t>дорожном хозяйстве</w:t>
      </w:r>
      <w:r>
        <w:rPr>
          <w:rFonts w:ascii="Arial" w:hAnsi="Arial" w:cs="Arial"/>
        </w:rPr>
        <w:t xml:space="preserve"> на территории </w:t>
      </w:r>
      <w:r w:rsidR="00397AE4">
        <w:rPr>
          <w:rFonts w:ascii="Arial" w:hAnsi="Arial" w:cs="Arial"/>
        </w:rPr>
        <w:t>Советского</w:t>
      </w:r>
      <w:r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на 202</w:t>
      </w:r>
      <w:r w:rsidR="00EA6E5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</w:t>
      </w:r>
      <w:r w:rsidRPr="00496C84">
        <w:rPr>
          <w:rFonts w:ascii="Arial" w:hAnsi="Arial" w:cs="Arial"/>
        </w:rPr>
        <w:t xml:space="preserve"> </w:t>
      </w:r>
      <w:r w:rsidRPr="00496C84">
        <w:rPr>
          <w:rFonts w:ascii="Arial" w:eastAsia="Calibri" w:hAnsi="Arial" w:cs="Arial"/>
          <w:lang w:eastAsia="en-US"/>
        </w:rPr>
        <w:t>(далее - Программа)</w:t>
      </w:r>
      <w:r w:rsidR="0049108F" w:rsidRPr="003C1531">
        <w:rPr>
          <w:rFonts w:ascii="Arial" w:hAnsi="Arial" w:cs="Arial"/>
          <w:color w:val="000000"/>
        </w:rPr>
        <w:t>,</w:t>
      </w:r>
      <w:r w:rsidR="00397AE4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устанавливает порядок проведения профилактических мероприятий, направленных на предупреждение</w:t>
      </w:r>
      <w:r w:rsidR="00397AE4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причинения вреда (ущерба) охраняемым законом ценностям,</w:t>
      </w:r>
      <w:r w:rsidR="00397AE4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соблюдение которых оценивается в рамках</w:t>
      </w:r>
      <w:r w:rsidR="00397AE4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осуществления</w:t>
      </w:r>
      <w:r w:rsidR="00397AE4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муниципального контроля на автомобильном транспорте и в</w:t>
      </w:r>
      <w:r w:rsidR="00397AE4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дорожном</w:t>
      </w:r>
      <w:r w:rsidR="00397AE4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хозяйстве</w:t>
      </w:r>
      <w:r w:rsidRPr="002513D8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на территории</w:t>
      </w:r>
      <w:r w:rsidRPr="009D6FFE">
        <w:rPr>
          <w:rFonts w:ascii="Arial" w:eastAsia="Calibri" w:hAnsi="Arial" w:cs="Arial"/>
          <w:lang w:eastAsia="en-US"/>
        </w:rPr>
        <w:t xml:space="preserve"> </w:t>
      </w:r>
      <w:r w:rsidR="00397AE4">
        <w:rPr>
          <w:rFonts w:ascii="Arial" w:eastAsia="Calibri" w:hAnsi="Arial" w:cs="Arial"/>
          <w:lang w:eastAsia="en-US"/>
        </w:rPr>
        <w:t>Советского</w:t>
      </w:r>
      <w:r w:rsidR="00AF59BB">
        <w:rPr>
          <w:rFonts w:ascii="Arial" w:eastAsia="Calibri" w:hAnsi="Arial" w:cs="Arial"/>
          <w:lang w:eastAsia="en-US"/>
        </w:rPr>
        <w:t xml:space="preserve"> </w:t>
      </w:r>
      <w:r w:rsidRPr="009D6FFE">
        <w:rPr>
          <w:rFonts w:ascii="Arial" w:eastAsia="Calibri" w:hAnsi="Arial" w:cs="Arial"/>
          <w:lang w:eastAsia="en-US"/>
        </w:rPr>
        <w:t>сельского поселения Калачеевского муниципального района Воронежской области</w:t>
      </w:r>
      <w:r w:rsidR="00AF59BB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(далее – муниципальный контроль).</w:t>
      </w:r>
    </w:p>
    <w:p w:rsidR="004E683F" w:rsidRPr="00AF59BB" w:rsidRDefault="004E683F" w:rsidP="004E683F">
      <w:pPr>
        <w:ind w:firstLine="567"/>
        <w:jc w:val="center"/>
        <w:rPr>
          <w:rFonts w:ascii="Arial" w:eastAsia="Calibri" w:hAnsi="Arial" w:cs="Arial"/>
          <w:lang w:eastAsia="en-US"/>
        </w:rPr>
      </w:pPr>
      <w:r w:rsidRPr="00AF59BB">
        <w:rPr>
          <w:rFonts w:ascii="Arial" w:eastAsia="Calibri" w:hAnsi="Arial" w:cs="Arial"/>
          <w:lang w:val="en-US" w:eastAsia="en-US"/>
        </w:rPr>
        <w:t>I</w:t>
      </w:r>
      <w:r w:rsidRPr="00AF59BB">
        <w:rPr>
          <w:rFonts w:ascii="Arial" w:eastAsia="Calibri" w:hAnsi="Arial" w:cs="Arial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AF59BB">
        <w:rPr>
          <w:rFonts w:ascii="Arial" w:eastAsia="Calibri" w:hAnsi="Arial" w:cs="Arial"/>
          <w:lang w:eastAsia="en-US"/>
        </w:rPr>
        <w:t>Советского</w:t>
      </w:r>
      <w:r w:rsidRPr="00AF59BB">
        <w:rPr>
          <w:rFonts w:ascii="Arial" w:eastAsia="Calibri" w:hAnsi="Arial" w:cs="Arial"/>
          <w:lang w:eastAsia="en-US"/>
        </w:rPr>
        <w:t xml:space="preserve"> сельского поселения, характеристика проблем, на решение которых направлена Программа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Объектами муниципального контроля на автомобильном транспорте являются: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а) в рамках пункта 1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деятельность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б) в рамках пункта 2 части 1 статьи 16 Федерального закона от 31.07.2020 N 248-ФЗ «О государственном контроле (надзоре) и муниципальном контроле в Российской Федерации»: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внесение платы за присоединение объектов дорожного сервиса к автомобильным дорогам общего пользования местного значения;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дорожно-строительные материалы, указанные в приложении № 1 к техническому регламенту Таможенного союза "Безопасность автомобильных дорог" (ТР ТС 014/2011);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lastRenderedPageBreak/>
        <w:t>- дорожно-строительные изделия, указанные в приложении № 2 к техническому регламенту Таможенного союза "Безопасность автомобильных дорог" (ТР ТС 014/2011);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в) в рамках пункта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объекты дорожного сервиса, размещенные в полосах отвода и (или) придорожных полосах автомобильных дорог общего пользования местного значения;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придорожные полосы и полосы отвода автомобильных дорог общего пользования местного значения;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автомобильная дорога общего пользования местного значения и искусственные дорожные сооружения на ней;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примыкания к автомобильным дорогам местного значения, в том числе примыкания объектов дорожного сервиса.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Контролируемыми лицами</w:t>
      </w:r>
      <w:r w:rsidR="00A936C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при осуществлении</w:t>
      </w:r>
      <w:r w:rsidR="00A936C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муниципального</w:t>
      </w:r>
      <w:r w:rsidR="00A936C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контроля на</w:t>
      </w:r>
      <w:r w:rsidR="00A936C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автомобильном транспорте и в</w:t>
      </w:r>
      <w:r w:rsidR="00A936C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дорожном хозяйстве</w:t>
      </w:r>
      <w:r w:rsidR="00A936C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являются</w:t>
      </w:r>
      <w:r w:rsidR="00A936C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юридические лица, индивидуальные предприниматели и граждане.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 xml:space="preserve">Главной задачей администрации </w:t>
      </w:r>
      <w:r w:rsidR="00A936C0">
        <w:rPr>
          <w:rFonts w:ascii="Arial" w:eastAsia="Calibri" w:hAnsi="Arial" w:cs="Arial"/>
          <w:lang w:eastAsia="en-US"/>
        </w:rPr>
        <w:t>Советского</w:t>
      </w:r>
      <w:r w:rsidRPr="003C1531">
        <w:rPr>
          <w:rFonts w:ascii="Arial" w:hAnsi="Arial" w:cs="Arial"/>
          <w:color w:val="000000"/>
        </w:rPr>
        <w:t xml:space="preserve">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</w:t>
      </w:r>
      <w:r w:rsidR="00061A8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контроля на автомобильном транспорте и в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дорожном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хозяйстве, устранения причин, факторов и условий, способствующих указанным нарушениям,</w:t>
      </w:r>
      <w:r w:rsidR="003010C2">
        <w:rPr>
          <w:rFonts w:ascii="Arial" w:hAnsi="Arial" w:cs="Arial"/>
          <w:color w:val="000000"/>
        </w:rPr>
        <w:t xml:space="preserve"> администрацией </w:t>
      </w:r>
      <w:r w:rsidR="00B62452">
        <w:rPr>
          <w:rFonts w:ascii="Arial" w:hAnsi="Arial" w:cs="Arial"/>
          <w:color w:val="000000"/>
        </w:rPr>
        <w:t>Советского</w:t>
      </w:r>
      <w:r w:rsidR="003010C2">
        <w:rPr>
          <w:rFonts w:ascii="Arial" w:hAnsi="Arial" w:cs="Arial"/>
          <w:color w:val="000000"/>
        </w:rPr>
        <w:t xml:space="preserve"> сельского пос</w:t>
      </w:r>
      <w:r w:rsidRPr="003C1531">
        <w:rPr>
          <w:rFonts w:ascii="Arial" w:hAnsi="Arial" w:cs="Arial"/>
          <w:color w:val="000000"/>
        </w:rPr>
        <w:t>еления осуществлялись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мероприятия по профилактике таких нарушений в соответствии с программой по профилактике нарушений.</w:t>
      </w:r>
    </w:p>
    <w:p w:rsidR="0049108F" w:rsidRPr="003C1531" w:rsidRDefault="0049108F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Для устранения указанных рисков деятельность администрации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будет сосредоточена на следующих направлениях: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а) информирование;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б) объявление предостережения;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в) консультирование;</w:t>
      </w:r>
    </w:p>
    <w:p w:rsidR="0049108F" w:rsidRPr="003C1531" w:rsidRDefault="0049108F" w:rsidP="0049108F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г) профилактический визит.</w:t>
      </w:r>
    </w:p>
    <w:p w:rsidR="00AB298A" w:rsidRPr="00B62452" w:rsidRDefault="00AB298A" w:rsidP="00AB298A">
      <w:pPr>
        <w:ind w:firstLine="567"/>
        <w:jc w:val="center"/>
        <w:rPr>
          <w:rFonts w:ascii="Arial" w:eastAsia="Calibri" w:hAnsi="Arial" w:cs="Arial"/>
          <w:lang w:eastAsia="en-US"/>
        </w:rPr>
      </w:pPr>
      <w:r w:rsidRPr="00B62452">
        <w:rPr>
          <w:rFonts w:ascii="Arial" w:eastAsia="Calibri" w:hAnsi="Arial" w:cs="Arial"/>
          <w:lang w:val="en-US" w:eastAsia="en-US"/>
        </w:rPr>
        <w:t>II</w:t>
      </w:r>
      <w:r w:rsidRPr="00B62452">
        <w:rPr>
          <w:rFonts w:ascii="Arial" w:eastAsia="Calibri" w:hAnsi="Arial" w:cs="Arial"/>
          <w:lang w:eastAsia="en-US"/>
        </w:rPr>
        <w:t>.</w:t>
      </w:r>
      <w:r w:rsidRPr="00B62452">
        <w:rPr>
          <w:rFonts w:ascii="Arial" w:hAnsi="Arial" w:cs="Arial"/>
        </w:rPr>
        <w:t xml:space="preserve"> </w:t>
      </w:r>
      <w:r w:rsidRPr="00B62452">
        <w:rPr>
          <w:rFonts w:ascii="Arial" w:eastAsia="Calibri" w:hAnsi="Arial" w:cs="Arial"/>
          <w:lang w:eastAsia="en-US"/>
        </w:rPr>
        <w:t>Цели и задачи реализации Программы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1. Целями реализации Программы являются: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стимулирование добросовестного соблюдения обязательных требований всеми контролируемыми лицами;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2.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Задачами реализации Программы являются: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оценка возможной угрозы причинения, либо причинения вреда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(ущерба) автомобильному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транспорту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и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дорожному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хозяйству, выработка и реализация профилактических мер, способствующих ее снижению;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lastRenderedPageBreak/>
        <w:t>- выявление факторов угрозы причинения, либо причинения вреда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создание условий для изменения ценностного отношения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контролируемых лиц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регулярная ревизия обязательных требований и принятие мер к обеспечению реального влияния на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подконтрольную сферу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комплекса обязательных требований, соблюдение которых составляет предмет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муниципального контроля;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создание и внедрение мер системы позитивной профилактики; повышение уровня правовой грамотности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AB298A" w:rsidRPr="003C1531" w:rsidRDefault="00AB298A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- снижение издержек контрольно-надзорной деятельности и административной нагрузки на</w:t>
      </w:r>
      <w:r w:rsidR="00B62452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контролируемых лиц.</w:t>
      </w:r>
    </w:p>
    <w:p w:rsidR="00F40FBD" w:rsidRPr="00B62452" w:rsidRDefault="00F40FBD" w:rsidP="00F40FBD">
      <w:pPr>
        <w:ind w:firstLine="567"/>
        <w:jc w:val="center"/>
        <w:rPr>
          <w:rFonts w:ascii="Arial" w:hAnsi="Arial" w:cs="Arial"/>
          <w:bCs/>
        </w:rPr>
      </w:pPr>
      <w:r w:rsidRPr="00B62452">
        <w:rPr>
          <w:rFonts w:ascii="Arial" w:hAnsi="Arial" w:cs="Arial"/>
          <w:bCs/>
        </w:rPr>
        <w:t>III. Перечень профилактических мероприятий, сроки</w:t>
      </w:r>
    </w:p>
    <w:p w:rsidR="00F40FBD" w:rsidRPr="00B62452" w:rsidRDefault="00F40FBD" w:rsidP="00F40FBD">
      <w:pPr>
        <w:ind w:firstLine="567"/>
        <w:jc w:val="center"/>
        <w:rPr>
          <w:rFonts w:ascii="Arial" w:hAnsi="Arial" w:cs="Arial"/>
          <w:bCs/>
        </w:rPr>
      </w:pPr>
      <w:r w:rsidRPr="00B62452">
        <w:rPr>
          <w:rFonts w:ascii="Arial" w:hAnsi="Arial" w:cs="Arial"/>
          <w:bCs/>
        </w:rPr>
        <w:t>(периодичность) их проведения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1.</w:t>
      </w:r>
      <w:r w:rsidR="004C4463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В соответствии с Положением о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муниципальном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контроле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на автомобильном транспорте и в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дорожном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хозяйстве,</w:t>
      </w:r>
      <w:r w:rsidR="0079486C">
        <w:rPr>
          <w:rFonts w:ascii="Arial" w:hAnsi="Arial" w:cs="Arial"/>
          <w:color w:val="000000"/>
        </w:rPr>
        <w:t xml:space="preserve"> утвержденном решением Совета </w:t>
      </w:r>
      <w:r w:rsidRPr="003C1531">
        <w:rPr>
          <w:rFonts w:ascii="Arial" w:hAnsi="Arial" w:cs="Arial"/>
          <w:color w:val="000000"/>
        </w:rPr>
        <w:t>народных депутатов</w:t>
      </w:r>
      <w:r w:rsidR="0018029F">
        <w:rPr>
          <w:rFonts w:ascii="Arial" w:hAnsi="Arial" w:cs="Arial"/>
          <w:color w:val="000000"/>
        </w:rPr>
        <w:t xml:space="preserve"> </w:t>
      </w:r>
      <w:r w:rsidR="0018029F">
        <w:rPr>
          <w:rFonts w:ascii="Arial" w:hAnsi="Arial" w:cs="Arial"/>
        </w:rPr>
        <w:t xml:space="preserve">Советского </w:t>
      </w:r>
      <w:r w:rsidRPr="003C1531">
        <w:rPr>
          <w:rFonts w:ascii="Arial" w:hAnsi="Arial" w:cs="Arial"/>
          <w:color w:val="000000"/>
        </w:rPr>
        <w:t>сельского поселения Калачеевского муниципального района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от</w:t>
      </w:r>
      <w:r w:rsidR="0018029F">
        <w:rPr>
          <w:rFonts w:ascii="Arial" w:hAnsi="Arial" w:cs="Arial"/>
          <w:color w:val="000000"/>
        </w:rPr>
        <w:t xml:space="preserve"> 18</w:t>
      </w:r>
      <w:r w:rsidRPr="003C1531">
        <w:rPr>
          <w:rFonts w:ascii="Arial" w:hAnsi="Arial" w:cs="Arial"/>
          <w:color w:val="000000"/>
        </w:rPr>
        <w:t>.03.2025 г. № 2</w:t>
      </w:r>
      <w:r w:rsidR="0018029F">
        <w:rPr>
          <w:rFonts w:ascii="Arial" w:hAnsi="Arial" w:cs="Arial"/>
          <w:color w:val="000000"/>
        </w:rPr>
        <w:t xml:space="preserve">51 </w:t>
      </w:r>
      <w:r w:rsidRPr="003C1531">
        <w:rPr>
          <w:rFonts w:ascii="Arial" w:hAnsi="Arial" w:cs="Arial"/>
          <w:color w:val="000000"/>
        </w:rPr>
        <w:t>проводятся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следующие</w:t>
      </w:r>
      <w:r w:rsidR="0079486C">
        <w:rPr>
          <w:rFonts w:ascii="Arial" w:hAnsi="Arial" w:cs="Arial"/>
          <w:color w:val="000000"/>
        </w:rPr>
        <w:t xml:space="preserve"> профилактические </w:t>
      </w:r>
      <w:r w:rsidRPr="003C1531">
        <w:rPr>
          <w:rFonts w:ascii="Arial" w:hAnsi="Arial" w:cs="Arial"/>
          <w:color w:val="000000"/>
        </w:rPr>
        <w:t>мероприятия: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а) информирование;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б) объявление предостережения;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в) консультирование;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г) профилактический визит.</w:t>
      </w:r>
    </w:p>
    <w:p w:rsidR="00F40FBD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2.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Перечень профилактических мероприятий с указанием сроков (периодичности)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их проведения, ответственных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за их осуществление указаны в приложении к Программе.</w:t>
      </w:r>
    </w:p>
    <w:p w:rsidR="00D96F3B" w:rsidRPr="0018029F" w:rsidRDefault="00D96F3B" w:rsidP="002C6A79">
      <w:pPr>
        <w:ind w:firstLine="709"/>
        <w:jc w:val="center"/>
        <w:rPr>
          <w:rFonts w:ascii="Arial" w:eastAsia="Calibri" w:hAnsi="Arial" w:cs="Arial"/>
          <w:lang w:eastAsia="en-US"/>
        </w:rPr>
      </w:pPr>
      <w:r w:rsidRPr="0018029F">
        <w:rPr>
          <w:rFonts w:ascii="Arial" w:eastAsia="Calibri" w:hAnsi="Arial" w:cs="Arial"/>
          <w:lang w:eastAsia="en-US"/>
        </w:rPr>
        <w:t>IV. Показатели результативности и эффективности Программы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а)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доля нарушений, выявленных в ходе проведения контрольных</w:t>
      </w:r>
      <w:r w:rsidR="001802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(надзорных) мероприятий, от общего числа контрольных</w:t>
      </w:r>
      <w:r w:rsidR="00645F93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(надзорных) мероприятий, осуществленных в отношении</w:t>
      </w:r>
      <w:r w:rsidR="00645F93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контролируемых лиц –</w:t>
      </w:r>
      <w:r w:rsidR="00645F93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10 %.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б)</w:t>
      </w:r>
      <w:r w:rsidR="00F86A8E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доля профилактических мероприятий в объеме контрольных мероприятий</w:t>
      </w:r>
      <w:r w:rsidR="00F86A8E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-</w:t>
      </w:r>
      <w:r w:rsidR="00F86A8E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50%.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F40FBD" w:rsidRPr="003C1531" w:rsidRDefault="00F40FBD" w:rsidP="002C6A79">
      <w:pPr>
        <w:ind w:firstLine="709"/>
        <w:jc w:val="both"/>
        <w:rPr>
          <w:rFonts w:ascii="Arial" w:hAnsi="Arial" w:cs="Arial"/>
          <w:color w:val="000000"/>
        </w:rPr>
      </w:pPr>
      <w:r w:rsidRPr="003C1531">
        <w:rPr>
          <w:rFonts w:ascii="Arial" w:hAnsi="Arial" w:cs="Arial"/>
          <w:color w:val="000000"/>
        </w:rPr>
        <w:lastRenderedPageBreak/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834EE" w:rsidRDefault="00B834EE" w:rsidP="00F40FBD">
      <w:pPr>
        <w:ind w:firstLine="567"/>
        <w:jc w:val="center"/>
        <w:rPr>
          <w:rFonts w:ascii="Arial" w:hAnsi="Arial" w:cs="Arial"/>
          <w:color w:val="000000"/>
        </w:rPr>
        <w:sectPr w:rsidR="00B834EE" w:rsidSect="002C6A79">
          <w:pgSz w:w="11906" w:h="16838"/>
          <w:pgMar w:top="2268" w:right="851" w:bottom="709" w:left="1701" w:header="709" w:footer="709" w:gutter="0"/>
          <w:cols w:space="708"/>
          <w:docGrid w:linePitch="360"/>
        </w:sectPr>
      </w:pPr>
    </w:p>
    <w:p w:rsidR="00A344C9" w:rsidRDefault="00B834EE" w:rsidP="00A344C9">
      <w:pPr>
        <w:ind w:left="7797"/>
        <w:jc w:val="both"/>
        <w:rPr>
          <w:rFonts w:ascii="Arial" w:hAnsi="Arial" w:cs="Arial"/>
          <w:color w:val="000000"/>
        </w:rPr>
      </w:pPr>
      <w:r w:rsidRPr="00A344C9">
        <w:rPr>
          <w:rFonts w:ascii="Arial" w:hAnsi="Arial" w:cs="Arial"/>
          <w:color w:val="000000"/>
        </w:rPr>
        <w:lastRenderedPageBreak/>
        <w:t>При</w:t>
      </w:r>
      <w:r w:rsidR="00D96F3B" w:rsidRPr="00A344C9">
        <w:rPr>
          <w:rFonts w:ascii="Arial" w:hAnsi="Arial" w:cs="Arial"/>
          <w:color w:val="000000"/>
        </w:rPr>
        <w:t xml:space="preserve">ложение </w:t>
      </w:r>
    </w:p>
    <w:p w:rsidR="00A344C9" w:rsidRDefault="00A344C9" w:rsidP="00A344C9">
      <w:pPr>
        <w:ind w:left="7797"/>
        <w:jc w:val="both"/>
        <w:rPr>
          <w:rFonts w:ascii="Arial" w:eastAsia="Calibri" w:hAnsi="Arial" w:cs="Arial"/>
        </w:rPr>
      </w:pPr>
      <w:r w:rsidRPr="00A344C9">
        <w:rPr>
          <w:rFonts w:ascii="Arial" w:hAnsi="Arial" w:cs="Arial"/>
          <w:iCs/>
          <w:color w:val="010101"/>
        </w:rPr>
        <w:t xml:space="preserve">к Программе </w:t>
      </w:r>
      <w:r w:rsidRPr="00A344C9">
        <w:rPr>
          <w:rFonts w:ascii="Arial" w:eastAsia="Calibri" w:hAnsi="Arial" w:cs="Arial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</w:t>
      </w:r>
      <w:r w:rsidRPr="00A344C9">
        <w:rPr>
          <w:rFonts w:ascii="Arial" w:hAnsi="Arial" w:cs="Arial"/>
        </w:rPr>
        <w:t>дорожном хозяйстве на территории</w:t>
      </w:r>
      <w:r w:rsidRPr="00A344C9">
        <w:rPr>
          <w:rFonts w:ascii="Arial" w:eastAsia="Calibri" w:hAnsi="Arial" w:cs="Arial"/>
        </w:rPr>
        <w:t xml:space="preserve"> </w:t>
      </w:r>
      <w:r w:rsidR="00F86A8E">
        <w:rPr>
          <w:rFonts w:ascii="Arial" w:eastAsia="Calibri" w:hAnsi="Arial" w:cs="Arial"/>
        </w:rPr>
        <w:t>Советского</w:t>
      </w:r>
      <w:r w:rsidRPr="00A344C9">
        <w:rPr>
          <w:rFonts w:ascii="Arial" w:eastAsia="Calibri" w:hAnsi="Arial" w:cs="Arial"/>
        </w:rPr>
        <w:t xml:space="preserve"> сельского поселения Калачеевского муниципального района Воронежской области на 202</w:t>
      </w:r>
      <w:r>
        <w:rPr>
          <w:rFonts w:ascii="Arial" w:eastAsia="Calibri" w:hAnsi="Arial" w:cs="Arial"/>
        </w:rPr>
        <w:t>6</w:t>
      </w:r>
      <w:r w:rsidRPr="00A344C9">
        <w:rPr>
          <w:rFonts w:ascii="Arial" w:eastAsia="Calibri" w:hAnsi="Arial" w:cs="Arial"/>
        </w:rPr>
        <w:t xml:space="preserve"> год</w:t>
      </w:r>
    </w:p>
    <w:p w:rsidR="00CD2530" w:rsidRPr="00F86A8E" w:rsidRDefault="00D96F3B" w:rsidP="00CD2530">
      <w:pPr>
        <w:ind w:firstLine="567"/>
        <w:jc w:val="center"/>
        <w:rPr>
          <w:rFonts w:ascii="Arial" w:hAnsi="Arial" w:cs="Arial"/>
        </w:rPr>
      </w:pPr>
      <w:r w:rsidRPr="00F86A8E">
        <w:rPr>
          <w:rFonts w:ascii="Arial" w:hAnsi="Arial" w:cs="Arial"/>
        </w:rPr>
        <w:t>Перечень профилактических мероприятий,</w:t>
      </w:r>
    </w:p>
    <w:p w:rsidR="00D96F3B" w:rsidRPr="00F86A8E" w:rsidRDefault="00D96F3B" w:rsidP="00CD2530">
      <w:pPr>
        <w:ind w:firstLine="567"/>
        <w:jc w:val="center"/>
        <w:rPr>
          <w:rFonts w:ascii="Arial" w:hAnsi="Arial" w:cs="Arial"/>
        </w:rPr>
      </w:pPr>
      <w:r w:rsidRPr="00F86A8E">
        <w:rPr>
          <w:rFonts w:ascii="Arial" w:hAnsi="Arial" w:cs="Arial"/>
        </w:rPr>
        <w:t>сроки (периодичность) их проведения</w:t>
      </w:r>
    </w:p>
    <w:tbl>
      <w:tblPr>
        <w:tblW w:w="15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2551"/>
        <w:gridCol w:w="6096"/>
        <w:gridCol w:w="2630"/>
        <w:gridCol w:w="3181"/>
      </w:tblGrid>
      <w:tr w:rsidR="00D96F3B" w:rsidRPr="003C1531" w:rsidTr="00D30A21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pPr>
              <w:rPr>
                <w:rFonts w:ascii="Courier Std" w:hAnsi="Courier Std"/>
                <w:color w:val="000000"/>
              </w:rPr>
            </w:pPr>
            <w:r w:rsidRPr="003C1531">
              <w:rPr>
                <w:rFonts w:ascii="Arial" w:hAnsi="Arial" w:cs="Arial"/>
                <w:color w:val="000000"/>
              </w:rPr>
              <w:t>№</w:t>
            </w:r>
          </w:p>
          <w:p w:rsidR="00D96F3B" w:rsidRPr="003C1531" w:rsidRDefault="00D96F3B" w:rsidP="00184D78">
            <w:pPr>
              <w:rPr>
                <w:rFonts w:ascii="Courier Std" w:hAnsi="Courier Std"/>
                <w:color w:val="000000"/>
              </w:rPr>
            </w:pPr>
            <w:r w:rsidRPr="003C1531">
              <w:rPr>
                <w:rFonts w:ascii="Arial" w:hAnsi="Arial" w:cs="Arial"/>
                <w:color w:val="000000"/>
              </w:rPr>
              <w:t>п/п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5566D4">
            <w:pPr>
              <w:jc w:val="center"/>
            </w:pPr>
            <w:r w:rsidRPr="003C1531">
              <w:rPr>
                <w:rFonts w:ascii="Arial" w:hAnsi="Arial" w:cs="Arial"/>
              </w:rPr>
              <w:t>Вид мероприятия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CD2530">
            <w:pPr>
              <w:jc w:val="center"/>
            </w:pPr>
            <w:r w:rsidRPr="003C1531">
              <w:rPr>
                <w:rFonts w:ascii="Arial" w:hAnsi="Arial" w:cs="Arial"/>
              </w:rPr>
              <w:t>Форма мероприятия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F86A8E">
            <w:pPr>
              <w:jc w:val="center"/>
            </w:pPr>
            <w:r w:rsidRPr="003C1531">
              <w:rPr>
                <w:rFonts w:ascii="Arial" w:hAnsi="Arial" w:cs="Arial"/>
              </w:rPr>
              <w:t>Подразделение и</w:t>
            </w:r>
            <w:r w:rsidR="00F86A8E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(или)</w:t>
            </w:r>
            <w:r w:rsidR="00F86A8E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должностные лица</w:t>
            </w:r>
            <w:r w:rsidR="00F86A8E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местной администрации, ответственные за реализацию мероприятия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5566D4">
            <w:pPr>
              <w:jc w:val="center"/>
            </w:pPr>
            <w:r w:rsidRPr="003C1531">
              <w:rPr>
                <w:rFonts w:ascii="Arial" w:hAnsi="Arial" w:cs="Arial"/>
              </w:rPr>
              <w:t>Сроки (периодичность) их проведения</w:t>
            </w:r>
          </w:p>
        </w:tc>
      </w:tr>
      <w:tr w:rsidR="00D96F3B" w:rsidRPr="003C1531" w:rsidTr="00D30A21">
        <w:trPr>
          <w:trHeight w:val="901"/>
        </w:trPr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Информирование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5566D4">
            <w:pPr>
              <w:jc w:val="both"/>
            </w:pPr>
            <w:r w:rsidRPr="003C1531">
              <w:rPr>
                <w:rFonts w:ascii="Arial" w:hAnsi="Arial" w:cs="Arial"/>
              </w:rPr>
              <w:t>Информирование по вопросам соблюдения обязательных требований осуществляется посредством размещения соответствующих сведений на</w:t>
            </w:r>
            <w:r w:rsidR="00F86A8E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официальном сайте администрации</w:t>
            </w:r>
            <w:r w:rsidR="00F86A8E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и</w:t>
            </w:r>
            <w:r w:rsidR="00F86A8E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в</w:t>
            </w:r>
            <w:r w:rsidR="00F86A8E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печатном издании муниципального образования,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Глава поселения,</w:t>
            </w:r>
          </w:p>
          <w:p w:rsidR="00D96F3B" w:rsidRPr="001C3BB6" w:rsidRDefault="001C3BB6" w:rsidP="00192CA8">
            <w:pPr>
              <w:rPr>
                <w:rFonts w:ascii="Arial" w:hAnsi="Arial" w:cs="Arial"/>
              </w:rPr>
            </w:pPr>
            <w:r w:rsidRPr="001C3BB6">
              <w:rPr>
                <w:rFonts w:ascii="Arial" w:hAnsi="Arial" w:cs="Arial"/>
              </w:rPr>
              <w:t>инспектор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По мере необходимости в течение года</w:t>
            </w:r>
          </w:p>
        </w:tc>
      </w:tr>
      <w:tr w:rsidR="00D96F3B" w:rsidRPr="003C1531" w:rsidTr="00D30A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6F3B" w:rsidRPr="003C1531" w:rsidRDefault="00D96F3B" w:rsidP="00184D78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6F3B" w:rsidRPr="003C1531" w:rsidRDefault="00D96F3B" w:rsidP="00184D78"/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92CA8">
            <w:pPr>
              <w:jc w:val="both"/>
            </w:pPr>
            <w:r w:rsidRPr="003C1531">
              <w:rPr>
                <w:rFonts w:ascii="Arial" w:hAnsi="Arial" w:cs="Arial"/>
              </w:rPr>
              <w:t>Размещение и поддержание в актуальном состоянии на</w:t>
            </w:r>
            <w:r w:rsidR="001C3BB6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официальном сайте администрации</w:t>
            </w:r>
            <w:r w:rsidR="001C3BB6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в специальном разделе, сведений, предусмотренных частью 3 статьи 46 Федерального закона № 248-ФЗ.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1C3BB6" w:rsidRDefault="001C3BB6" w:rsidP="00184D78">
            <w:pPr>
              <w:rPr>
                <w:rFonts w:ascii="Arial" w:hAnsi="Arial" w:cs="Arial"/>
              </w:rPr>
            </w:pPr>
            <w:r w:rsidRPr="001C3BB6">
              <w:rPr>
                <w:rFonts w:ascii="Arial" w:hAnsi="Arial" w:cs="Arial"/>
              </w:rPr>
              <w:t>инспектор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По мере обновления</w:t>
            </w:r>
          </w:p>
        </w:tc>
      </w:tr>
      <w:tr w:rsidR="00D96F3B" w:rsidRPr="003C1531" w:rsidTr="00D30A21">
        <w:trPr>
          <w:trHeight w:val="557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Объявление предостережения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  <w:color w:val="000000"/>
              </w:rPr>
              <w:t xml:space="preserve">Объявление предостережения о недопустимости нарушения обязательных требований и предложения принять меры по обеспечению соблюдения обязательных требований и </w:t>
            </w:r>
            <w:r w:rsidRPr="003C1531">
              <w:rPr>
                <w:rFonts w:ascii="Arial" w:hAnsi="Arial" w:cs="Arial"/>
                <w:color w:val="000000"/>
              </w:rPr>
              <w:lastRenderedPageBreak/>
              <w:t>направление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lastRenderedPageBreak/>
              <w:t>Глава поселения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В течение года</w:t>
            </w:r>
          </w:p>
          <w:p w:rsidR="00D96F3B" w:rsidRPr="003C1531" w:rsidRDefault="00D96F3B" w:rsidP="00184D78">
            <w:r w:rsidRPr="003C1531">
              <w:rPr>
                <w:rFonts w:ascii="Arial" w:hAnsi="Arial" w:cs="Arial"/>
              </w:rPr>
              <w:t>(при наличии оснований)</w:t>
            </w:r>
          </w:p>
        </w:tc>
      </w:tr>
      <w:tr w:rsidR="00D96F3B" w:rsidRPr="003C1531" w:rsidTr="00D30A21">
        <w:trPr>
          <w:trHeight w:val="286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3.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Консультирование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 xml:space="preserve">Консультирование должностным лицом, уполномоченным </w:t>
            </w:r>
            <w:r w:rsidR="0047478B">
              <w:rPr>
                <w:rFonts w:ascii="Arial" w:hAnsi="Arial" w:cs="Arial"/>
              </w:rPr>
              <w:t xml:space="preserve">осуществлять муниципальный </w:t>
            </w:r>
            <w:r w:rsidRPr="003C1531">
              <w:rPr>
                <w:rFonts w:ascii="Arial" w:hAnsi="Arial" w:cs="Arial"/>
              </w:rPr>
              <w:t>контроль</w:t>
            </w:r>
            <w:r w:rsidR="001C3BB6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на автомобильном транспорте и в</w:t>
            </w:r>
            <w:r w:rsidR="001C3BB6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дорожном</w:t>
            </w:r>
            <w:r w:rsidR="001C3BB6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хозяйстве, по телефону, посредством видео-конференц-связи, на личном приеме, в ходе проведения профилактических либо контрольных мероприятий.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Консультирование осуществляется в устной или письменной форме по следующим вопросам: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1) организация и осуществление муниципального</w:t>
            </w:r>
            <w:r w:rsidR="001C3BB6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контроля в сфере благоустройства;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2) порядок осуществления контрольных мероприятий, установленных настоящим Положением;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3) порядок обжалования действий (бездействия) должностных лиц, уполномоченных осуществлять муниципальный</w:t>
            </w:r>
            <w:r w:rsidR="00310FFA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контроль</w:t>
            </w:r>
            <w:r w:rsidR="00310FFA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в сфере благоустройства;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 xml:space="preserve">Консультирование в письменной форме осуществляется должностным лицом, </w:t>
            </w:r>
            <w:r w:rsidRPr="003C1531">
              <w:rPr>
                <w:rFonts w:ascii="Arial" w:hAnsi="Arial" w:cs="Arial"/>
              </w:rPr>
              <w:lastRenderedPageBreak/>
              <w:t>уполномоченным осуществлять муниципальный</w:t>
            </w:r>
            <w:r w:rsidR="00310FFA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контроль</w:t>
            </w:r>
            <w:r w:rsidR="00310FFA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на автомобильном транспорте и в</w:t>
            </w:r>
            <w:r w:rsidR="00310FFA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дорожном</w:t>
            </w:r>
            <w:r w:rsidR="00310FFA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хозяйстве,</w:t>
            </w:r>
            <w:r w:rsidR="00310FFA">
              <w:rPr>
                <w:rFonts w:ascii="Arial" w:hAnsi="Arial" w:cs="Arial"/>
              </w:rPr>
              <w:t xml:space="preserve"> </w:t>
            </w:r>
            <w:r w:rsidRPr="003C1531">
              <w:rPr>
                <w:rFonts w:ascii="Arial" w:hAnsi="Arial" w:cs="Arial"/>
              </w:rPr>
              <w:t>в следующих случаях: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б) за время консультирования предоставить ответ на поставленные вопросы невозможно;</w:t>
            </w:r>
          </w:p>
          <w:p w:rsidR="00D96F3B" w:rsidRPr="003C1531" w:rsidRDefault="00D96F3B" w:rsidP="0047478B">
            <w:pPr>
              <w:jc w:val="both"/>
            </w:pPr>
            <w:r w:rsidRPr="003C1531">
              <w:rPr>
                <w:rFonts w:ascii="Arial" w:hAnsi="Arial" w:cs="Arial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lastRenderedPageBreak/>
              <w:t>Глава поселения,</w:t>
            </w:r>
          </w:p>
          <w:p w:rsidR="00D96F3B" w:rsidRPr="00CE7B93" w:rsidRDefault="00CE7B93" w:rsidP="00184D78">
            <w:pPr>
              <w:rPr>
                <w:rFonts w:ascii="Arial" w:hAnsi="Arial" w:cs="Arial"/>
              </w:rPr>
            </w:pPr>
            <w:r w:rsidRPr="00CE7B93">
              <w:rPr>
                <w:rFonts w:ascii="Arial" w:hAnsi="Arial" w:cs="Arial"/>
              </w:rPr>
              <w:t>инспектор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В течение года (при наличии оснований)</w:t>
            </w:r>
          </w:p>
        </w:tc>
      </w:tr>
      <w:tr w:rsidR="00D96F3B" w:rsidRPr="003C1531" w:rsidTr="00D30A21">
        <w:trPr>
          <w:trHeight w:val="286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Профилактический визит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F9581A" w:rsidRDefault="00D96F3B" w:rsidP="007A68D9">
            <w:pPr>
              <w:jc w:val="both"/>
              <w:rPr>
                <w:rFonts w:ascii="Arial" w:hAnsi="Arial" w:cs="Arial"/>
              </w:rPr>
            </w:pPr>
            <w:r w:rsidRPr="00F9581A">
              <w:rPr>
                <w:rFonts w:ascii="Arial" w:hAnsi="Arial" w:cs="Arial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статьей 52 Федерального закона № 248-ФЗ.</w:t>
            </w:r>
          </w:p>
          <w:p w:rsidR="00ED4878" w:rsidRDefault="00ED4878" w:rsidP="00ED48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9581A">
              <w:rPr>
                <w:rFonts w:ascii="Arial" w:eastAsia="Calibri" w:hAnsi="Arial" w:cs="Arial"/>
              </w:rPr>
              <w:t xml:space="preserve">Обязательный профилактический визит (по инициативе администрации) проводится по основаниям и в порядке, установленном статьей 52.1 Федерального закона № 248-ФЗ, в </w:t>
            </w:r>
            <w:r w:rsidR="00F9581A" w:rsidRPr="00F9581A">
              <w:rPr>
                <w:rFonts w:ascii="Arial" w:eastAsia="Calibri" w:hAnsi="Arial" w:cs="Arial"/>
              </w:rPr>
              <w:t>срок,</w:t>
            </w:r>
            <w:r w:rsidRPr="00F9581A">
              <w:rPr>
                <w:rFonts w:ascii="Arial" w:eastAsia="Calibri" w:hAnsi="Arial" w:cs="Arial"/>
              </w:rPr>
              <w:t xml:space="preserve"> не п</w:t>
            </w:r>
            <w:r w:rsidRPr="00F9581A">
              <w:rPr>
                <w:rFonts w:ascii="Arial" w:hAnsi="Arial" w:cs="Arial"/>
                <w:color w:val="000000"/>
                <w:shd w:val="clear" w:color="auto" w:fill="FFFFFF"/>
              </w:rPr>
              <w:t>ревышающий десять рабочих дней</w:t>
            </w:r>
            <w:r w:rsidR="00F9581A"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  <w:r w:rsidRPr="00F9581A">
              <w:rPr>
                <w:rFonts w:ascii="Arial" w:hAnsi="Arial" w:cs="Arial"/>
                <w:color w:val="000000"/>
                <w:shd w:val="clear" w:color="auto" w:fill="FFFFFF"/>
              </w:rPr>
              <w:t xml:space="preserve"> и может быть продлен на срок, необходимый для проведения экспертизы, испытаний.</w:t>
            </w:r>
          </w:p>
          <w:p w:rsidR="00ED4878" w:rsidRPr="003C1531" w:rsidRDefault="00F9581A" w:rsidP="00DD0CF0">
            <w:pPr>
              <w:autoSpaceDE w:val="0"/>
              <w:autoSpaceDN w:val="0"/>
              <w:adjustRightInd w:val="0"/>
              <w:jc w:val="both"/>
            </w:pPr>
            <w:r w:rsidRPr="00DD0CF0">
              <w:rPr>
                <w:rFonts w:ascii="Arial" w:eastAsia="Calibri" w:hAnsi="Arial" w:cs="Arial"/>
              </w:rPr>
              <w:t>Профилактический визит по инициативе контролируемого лица может быть проведен по его заявлению в порядке, установленном статьей 52.2 Федерального закона № 248-ФЗ,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      </w:r>
            <w:r w:rsidR="00DD0CF0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96F3B" w:rsidP="00184D78">
            <w:r w:rsidRPr="003C1531">
              <w:rPr>
                <w:rFonts w:ascii="Arial" w:hAnsi="Arial" w:cs="Arial"/>
              </w:rPr>
              <w:t>Глава поселения,</w:t>
            </w:r>
          </w:p>
          <w:p w:rsidR="00D96F3B" w:rsidRPr="00310FFA" w:rsidRDefault="00310FFA" w:rsidP="00184D78">
            <w:pPr>
              <w:rPr>
                <w:rFonts w:ascii="Arial" w:hAnsi="Arial" w:cs="Arial"/>
              </w:rPr>
            </w:pPr>
            <w:r w:rsidRPr="00310FFA">
              <w:rPr>
                <w:rFonts w:ascii="Arial" w:hAnsi="Arial" w:cs="Arial"/>
              </w:rPr>
              <w:t>инспектор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3B" w:rsidRPr="003C1531" w:rsidRDefault="00D30A21" w:rsidP="00D30A21">
            <w:pPr>
              <w:jc w:val="both"/>
            </w:pPr>
            <w:r w:rsidRPr="00A77D92">
              <w:rPr>
                <w:rFonts w:ascii="Arial" w:hAnsi="Arial" w:cs="Arial"/>
              </w:rPr>
              <w:t>Дата, сроки и время определяются при наличии оснований (ст. 25 Федерального закона от 31.07.2020 № 248-ФЗ «О государственном контроле (надзоре) и муниципальном контроле в Российской Федерации»)</w:t>
            </w:r>
          </w:p>
        </w:tc>
      </w:tr>
    </w:tbl>
    <w:p w:rsidR="00D96F3B" w:rsidRPr="003C1531" w:rsidRDefault="00D96F3B" w:rsidP="00D96F3B">
      <w:pPr>
        <w:ind w:firstLine="567"/>
        <w:jc w:val="both"/>
        <w:rPr>
          <w:rFonts w:ascii="Arial" w:hAnsi="Arial" w:cs="Arial"/>
          <w:color w:val="000000"/>
        </w:rPr>
      </w:pPr>
    </w:p>
    <w:p w:rsidR="00451691" w:rsidRDefault="00451691" w:rsidP="007A68D9">
      <w:pPr>
        <w:jc w:val="both"/>
        <w:rPr>
          <w:rFonts w:ascii="Arial" w:eastAsia="Calibri" w:hAnsi="Arial" w:cs="Arial"/>
        </w:rPr>
        <w:sectPr w:rsidR="00451691" w:rsidSect="007A68D9">
          <w:pgSz w:w="16838" w:h="11906" w:orient="landscape"/>
          <w:pgMar w:top="1701" w:right="1928" w:bottom="851" w:left="992" w:header="709" w:footer="709" w:gutter="0"/>
          <w:cols w:space="708"/>
          <w:docGrid w:linePitch="360"/>
        </w:sectPr>
      </w:pPr>
    </w:p>
    <w:p w:rsidR="00814055" w:rsidRPr="00957215" w:rsidRDefault="00814055" w:rsidP="00451691">
      <w:pPr>
        <w:jc w:val="both"/>
        <w:rPr>
          <w:rFonts w:ascii="Arial" w:eastAsia="Calibri" w:hAnsi="Arial" w:cs="Arial"/>
        </w:rPr>
      </w:pPr>
      <w:bookmarkStart w:id="0" w:name="_GoBack"/>
      <w:bookmarkEnd w:id="0"/>
    </w:p>
    <w:sectPr w:rsidR="00814055" w:rsidRPr="00957215" w:rsidSect="00060374">
      <w:pgSz w:w="11906" w:h="16838"/>
      <w:pgMar w:top="1928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15B"/>
    <w:multiLevelType w:val="multilevel"/>
    <w:tmpl w:val="E2E610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36898"/>
    <w:multiLevelType w:val="hybridMultilevel"/>
    <w:tmpl w:val="AC140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27555"/>
    <w:multiLevelType w:val="multilevel"/>
    <w:tmpl w:val="3D0093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B02755"/>
    <w:multiLevelType w:val="multilevel"/>
    <w:tmpl w:val="22EC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6EA0D13"/>
    <w:multiLevelType w:val="multilevel"/>
    <w:tmpl w:val="A66AA97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BC2B04"/>
    <w:multiLevelType w:val="multilevel"/>
    <w:tmpl w:val="ED7EBA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CE1227"/>
    <w:multiLevelType w:val="hybridMultilevel"/>
    <w:tmpl w:val="BB9CD970"/>
    <w:lvl w:ilvl="0" w:tplc="3C90ECF0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3A156A2F"/>
    <w:multiLevelType w:val="multilevel"/>
    <w:tmpl w:val="D9E275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C402F"/>
    <w:multiLevelType w:val="multilevel"/>
    <w:tmpl w:val="FC84F1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780F09"/>
    <w:multiLevelType w:val="multilevel"/>
    <w:tmpl w:val="ECB8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362C3"/>
    <w:multiLevelType w:val="multilevel"/>
    <w:tmpl w:val="3AD427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261901"/>
    <w:multiLevelType w:val="multilevel"/>
    <w:tmpl w:val="D82C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921701"/>
    <w:multiLevelType w:val="multilevel"/>
    <w:tmpl w:val="774626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573731DD"/>
    <w:multiLevelType w:val="hybridMultilevel"/>
    <w:tmpl w:val="A20AE938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740247"/>
    <w:multiLevelType w:val="multilevel"/>
    <w:tmpl w:val="100863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F34FF"/>
    <w:multiLevelType w:val="multilevel"/>
    <w:tmpl w:val="AA5E421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31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 w15:restartNumberingAfterBreak="0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73595D1F"/>
    <w:multiLevelType w:val="hybridMultilevel"/>
    <w:tmpl w:val="C9A6808A"/>
    <w:lvl w:ilvl="0" w:tplc="0074BBCA">
      <w:start w:val="1"/>
      <w:numFmt w:val="decimal"/>
      <w:lvlText w:val="%1."/>
      <w:lvlJc w:val="left"/>
      <w:pPr>
        <w:ind w:left="1069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C65250"/>
    <w:multiLevelType w:val="multilevel"/>
    <w:tmpl w:val="10FA9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 w15:restartNumberingAfterBreak="0">
    <w:nsid w:val="776F41DD"/>
    <w:multiLevelType w:val="multilevel"/>
    <w:tmpl w:val="02048C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3772EF"/>
    <w:multiLevelType w:val="multilevel"/>
    <w:tmpl w:val="069CFBB4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0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</w:num>
  <w:num w:numId="4">
    <w:abstractNumId w:val="8"/>
  </w:num>
  <w:num w:numId="5">
    <w:abstractNumId w:val="40"/>
  </w:num>
  <w:num w:numId="6">
    <w:abstractNumId w:val="31"/>
  </w:num>
  <w:num w:numId="7">
    <w:abstractNumId w:val="13"/>
  </w:num>
  <w:num w:numId="8">
    <w:abstractNumId w:val="0"/>
  </w:num>
  <w:num w:numId="9">
    <w:abstractNumId w:val="15"/>
  </w:num>
  <w:num w:numId="10">
    <w:abstractNumId w:val="16"/>
  </w:num>
  <w:num w:numId="11">
    <w:abstractNumId w:val="22"/>
  </w:num>
  <w:num w:numId="12">
    <w:abstractNumId w:val="23"/>
  </w:num>
  <w:num w:numId="13">
    <w:abstractNumId w:val="30"/>
  </w:num>
  <w:num w:numId="14">
    <w:abstractNumId w:val="37"/>
  </w:num>
  <w:num w:numId="15">
    <w:abstractNumId w:val="27"/>
  </w:num>
  <w:num w:numId="16">
    <w:abstractNumId w:val="24"/>
  </w:num>
  <w:num w:numId="17">
    <w:abstractNumId w:val="29"/>
  </w:num>
  <w:num w:numId="18">
    <w:abstractNumId w:val="5"/>
  </w:num>
  <w:num w:numId="19">
    <w:abstractNumId w:val="34"/>
  </w:num>
  <w:num w:numId="20">
    <w:abstractNumId w:val="20"/>
  </w:num>
  <w:num w:numId="21">
    <w:abstractNumId w:val="2"/>
  </w:num>
  <w:num w:numId="22">
    <w:abstractNumId w:val="39"/>
  </w:num>
  <w:num w:numId="23">
    <w:abstractNumId w:val="11"/>
  </w:num>
  <w:num w:numId="24">
    <w:abstractNumId w:val="33"/>
  </w:num>
  <w:num w:numId="25">
    <w:abstractNumId w:val="7"/>
  </w:num>
  <w:num w:numId="26">
    <w:abstractNumId w:val="19"/>
  </w:num>
  <w:num w:numId="27">
    <w:abstractNumId w:val="1"/>
  </w:num>
  <w:num w:numId="28">
    <w:abstractNumId w:val="32"/>
  </w:num>
  <w:num w:numId="29">
    <w:abstractNumId w:val="35"/>
  </w:num>
  <w:num w:numId="30">
    <w:abstractNumId w:val="3"/>
  </w:num>
  <w:num w:numId="31">
    <w:abstractNumId w:val="14"/>
  </w:num>
  <w:num w:numId="32">
    <w:abstractNumId w:val="9"/>
  </w:num>
  <w:num w:numId="33">
    <w:abstractNumId w:val="28"/>
  </w:num>
  <w:num w:numId="34">
    <w:abstractNumId w:val="10"/>
  </w:num>
  <w:num w:numId="35">
    <w:abstractNumId w:val="26"/>
  </w:num>
  <w:num w:numId="36">
    <w:abstractNumId w:val="18"/>
  </w:num>
  <w:num w:numId="37">
    <w:abstractNumId w:val="38"/>
  </w:num>
  <w:num w:numId="38">
    <w:abstractNumId w:val="17"/>
  </w:num>
  <w:num w:numId="39">
    <w:abstractNumId w:val="21"/>
  </w:num>
  <w:num w:numId="40">
    <w:abstractNumId w:val="3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8C"/>
    <w:rsid w:val="00012221"/>
    <w:rsid w:val="0001625B"/>
    <w:rsid w:val="000239BE"/>
    <w:rsid w:val="00023F81"/>
    <w:rsid w:val="00046637"/>
    <w:rsid w:val="000553F2"/>
    <w:rsid w:val="00060374"/>
    <w:rsid w:val="00061A80"/>
    <w:rsid w:val="00061FCD"/>
    <w:rsid w:val="0007063B"/>
    <w:rsid w:val="0008335F"/>
    <w:rsid w:val="000850C3"/>
    <w:rsid w:val="00092C7B"/>
    <w:rsid w:val="0009630B"/>
    <w:rsid w:val="00096E83"/>
    <w:rsid w:val="00097D5E"/>
    <w:rsid w:val="000A6ED9"/>
    <w:rsid w:val="000B1483"/>
    <w:rsid w:val="000B2117"/>
    <w:rsid w:val="000C0BF9"/>
    <w:rsid w:val="000C1E27"/>
    <w:rsid w:val="000C41CD"/>
    <w:rsid w:val="000E12D4"/>
    <w:rsid w:val="000E340D"/>
    <w:rsid w:val="000F32A0"/>
    <w:rsid w:val="000F7089"/>
    <w:rsid w:val="001067EA"/>
    <w:rsid w:val="00107E76"/>
    <w:rsid w:val="00110C7C"/>
    <w:rsid w:val="00112BEA"/>
    <w:rsid w:val="001167EE"/>
    <w:rsid w:val="001260D0"/>
    <w:rsid w:val="001301A3"/>
    <w:rsid w:val="00144E51"/>
    <w:rsid w:val="00166195"/>
    <w:rsid w:val="001708A3"/>
    <w:rsid w:val="00175171"/>
    <w:rsid w:val="0018029F"/>
    <w:rsid w:val="00192CA8"/>
    <w:rsid w:val="001B021B"/>
    <w:rsid w:val="001B3D1D"/>
    <w:rsid w:val="001C3BB6"/>
    <w:rsid w:val="001E6FE7"/>
    <w:rsid w:val="00202CF0"/>
    <w:rsid w:val="0021080A"/>
    <w:rsid w:val="00215C17"/>
    <w:rsid w:val="00233304"/>
    <w:rsid w:val="002444F5"/>
    <w:rsid w:val="002513D8"/>
    <w:rsid w:val="00266D04"/>
    <w:rsid w:val="002704B0"/>
    <w:rsid w:val="0027688C"/>
    <w:rsid w:val="002A6285"/>
    <w:rsid w:val="002B212F"/>
    <w:rsid w:val="002B6FDF"/>
    <w:rsid w:val="002C6A79"/>
    <w:rsid w:val="002D63C4"/>
    <w:rsid w:val="002F0C53"/>
    <w:rsid w:val="002F326A"/>
    <w:rsid w:val="002F4BBF"/>
    <w:rsid w:val="002F7150"/>
    <w:rsid w:val="003010C2"/>
    <w:rsid w:val="0031084D"/>
    <w:rsid w:val="00310FFA"/>
    <w:rsid w:val="00335323"/>
    <w:rsid w:val="0034008A"/>
    <w:rsid w:val="00345A85"/>
    <w:rsid w:val="00350D8F"/>
    <w:rsid w:val="00351A2D"/>
    <w:rsid w:val="0035209B"/>
    <w:rsid w:val="00353C2C"/>
    <w:rsid w:val="00357C4E"/>
    <w:rsid w:val="00365702"/>
    <w:rsid w:val="003701A2"/>
    <w:rsid w:val="00375373"/>
    <w:rsid w:val="00377CE1"/>
    <w:rsid w:val="00380151"/>
    <w:rsid w:val="00390B29"/>
    <w:rsid w:val="00391575"/>
    <w:rsid w:val="00393EB5"/>
    <w:rsid w:val="00397AE4"/>
    <w:rsid w:val="003B1F7B"/>
    <w:rsid w:val="003C32A4"/>
    <w:rsid w:val="003F1885"/>
    <w:rsid w:val="00405A5A"/>
    <w:rsid w:val="0042092C"/>
    <w:rsid w:val="00425A8C"/>
    <w:rsid w:val="00433B57"/>
    <w:rsid w:val="00436473"/>
    <w:rsid w:val="00436ACA"/>
    <w:rsid w:val="00450C8D"/>
    <w:rsid w:val="00451691"/>
    <w:rsid w:val="00451F0D"/>
    <w:rsid w:val="00460AC7"/>
    <w:rsid w:val="0047478B"/>
    <w:rsid w:val="00474CB3"/>
    <w:rsid w:val="00485435"/>
    <w:rsid w:val="0049108F"/>
    <w:rsid w:val="00492419"/>
    <w:rsid w:val="00492F8E"/>
    <w:rsid w:val="004949BE"/>
    <w:rsid w:val="004A1158"/>
    <w:rsid w:val="004C4463"/>
    <w:rsid w:val="004C703F"/>
    <w:rsid w:val="004C793C"/>
    <w:rsid w:val="004E683F"/>
    <w:rsid w:val="004E6BA6"/>
    <w:rsid w:val="004F1BE8"/>
    <w:rsid w:val="00514273"/>
    <w:rsid w:val="0052702B"/>
    <w:rsid w:val="00537D47"/>
    <w:rsid w:val="005504CE"/>
    <w:rsid w:val="00553A06"/>
    <w:rsid w:val="005566D4"/>
    <w:rsid w:val="00557223"/>
    <w:rsid w:val="00592E24"/>
    <w:rsid w:val="005A4A71"/>
    <w:rsid w:val="005A567E"/>
    <w:rsid w:val="005B4BB0"/>
    <w:rsid w:val="005B5CF8"/>
    <w:rsid w:val="005C2AB7"/>
    <w:rsid w:val="005C447C"/>
    <w:rsid w:val="005C7AC4"/>
    <w:rsid w:val="005F34D5"/>
    <w:rsid w:val="00610CAF"/>
    <w:rsid w:val="006131C3"/>
    <w:rsid w:val="0062038E"/>
    <w:rsid w:val="00622E4D"/>
    <w:rsid w:val="00634968"/>
    <w:rsid w:val="006406F6"/>
    <w:rsid w:val="00643FFB"/>
    <w:rsid w:val="00645F93"/>
    <w:rsid w:val="0065476F"/>
    <w:rsid w:val="00671C30"/>
    <w:rsid w:val="00675D06"/>
    <w:rsid w:val="00692A82"/>
    <w:rsid w:val="006A4747"/>
    <w:rsid w:val="006B16CC"/>
    <w:rsid w:val="006B2252"/>
    <w:rsid w:val="006B3EB6"/>
    <w:rsid w:val="006C4A32"/>
    <w:rsid w:val="006D61C7"/>
    <w:rsid w:val="006F1CA3"/>
    <w:rsid w:val="006F1CD3"/>
    <w:rsid w:val="006F48EA"/>
    <w:rsid w:val="007003FF"/>
    <w:rsid w:val="00704538"/>
    <w:rsid w:val="00710E26"/>
    <w:rsid w:val="0071691B"/>
    <w:rsid w:val="0072283C"/>
    <w:rsid w:val="00723B89"/>
    <w:rsid w:val="00727E89"/>
    <w:rsid w:val="00733B88"/>
    <w:rsid w:val="00735677"/>
    <w:rsid w:val="00791FEB"/>
    <w:rsid w:val="0079486C"/>
    <w:rsid w:val="007A1F49"/>
    <w:rsid w:val="007A68D9"/>
    <w:rsid w:val="007B1079"/>
    <w:rsid w:val="007B7071"/>
    <w:rsid w:val="007C050F"/>
    <w:rsid w:val="007F1D45"/>
    <w:rsid w:val="007F2E64"/>
    <w:rsid w:val="007F4BAF"/>
    <w:rsid w:val="007F54CE"/>
    <w:rsid w:val="00800453"/>
    <w:rsid w:val="008124AF"/>
    <w:rsid w:val="00814055"/>
    <w:rsid w:val="0084249F"/>
    <w:rsid w:val="00864682"/>
    <w:rsid w:val="00870EEE"/>
    <w:rsid w:val="00885AAE"/>
    <w:rsid w:val="008A3ABF"/>
    <w:rsid w:val="008A527A"/>
    <w:rsid w:val="008A54C7"/>
    <w:rsid w:val="008A6EFA"/>
    <w:rsid w:val="008B6708"/>
    <w:rsid w:val="008C4B15"/>
    <w:rsid w:val="008E5204"/>
    <w:rsid w:val="008F7172"/>
    <w:rsid w:val="00900250"/>
    <w:rsid w:val="00903329"/>
    <w:rsid w:val="0091227E"/>
    <w:rsid w:val="009165F3"/>
    <w:rsid w:val="00917EC2"/>
    <w:rsid w:val="009229F2"/>
    <w:rsid w:val="009231D6"/>
    <w:rsid w:val="009331EB"/>
    <w:rsid w:val="00957215"/>
    <w:rsid w:val="00960070"/>
    <w:rsid w:val="009702B7"/>
    <w:rsid w:val="0097453C"/>
    <w:rsid w:val="009937BE"/>
    <w:rsid w:val="0099499B"/>
    <w:rsid w:val="009C4F67"/>
    <w:rsid w:val="009D07CD"/>
    <w:rsid w:val="009D0882"/>
    <w:rsid w:val="009D2185"/>
    <w:rsid w:val="009F2515"/>
    <w:rsid w:val="009F279A"/>
    <w:rsid w:val="009F318A"/>
    <w:rsid w:val="00A1162A"/>
    <w:rsid w:val="00A12BD2"/>
    <w:rsid w:val="00A253C3"/>
    <w:rsid w:val="00A344C9"/>
    <w:rsid w:val="00A34768"/>
    <w:rsid w:val="00A56B89"/>
    <w:rsid w:val="00A619FC"/>
    <w:rsid w:val="00A66B39"/>
    <w:rsid w:val="00A75BBB"/>
    <w:rsid w:val="00A86D3A"/>
    <w:rsid w:val="00A936C0"/>
    <w:rsid w:val="00AA0DD9"/>
    <w:rsid w:val="00AA470E"/>
    <w:rsid w:val="00AB1F23"/>
    <w:rsid w:val="00AB298A"/>
    <w:rsid w:val="00AB4DC8"/>
    <w:rsid w:val="00AB52BE"/>
    <w:rsid w:val="00AB6E26"/>
    <w:rsid w:val="00AB7FFE"/>
    <w:rsid w:val="00AC1FDD"/>
    <w:rsid w:val="00AC31E3"/>
    <w:rsid w:val="00AD2639"/>
    <w:rsid w:val="00AE4F65"/>
    <w:rsid w:val="00AF59BB"/>
    <w:rsid w:val="00B06D14"/>
    <w:rsid w:val="00B1492A"/>
    <w:rsid w:val="00B26B0B"/>
    <w:rsid w:val="00B46B3A"/>
    <w:rsid w:val="00B50D9F"/>
    <w:rsid w:val="00B60837"/>
    <w:rsid w:val="00B62452"/>
    <w:rsid w:val="00B742C4"/>
    <w:rsid w:val="00B834EE"/>
    <w:rsid w:val="00B91704"/>
    <w:rsid w:val="00BA4D52"/>
    <w:rsid w:val="00BA7E5E"/>
    <w:rsid w:val="00BB26BD"/>
    <w:rsid w:val="00BB4A85"/>
    <w:rsid w:val="00BE3904"/>
    <w:rsid w:val="00BF4F02"/>
    <w:rsid w:val="00C062BA"/>
    <w:rsid w:val="00C16511"/>
    <w:rsid w:val="00C34D07"/>
    <w:rsid w:val="00C657B0"/>
    <w:rsid w:val="00CA3719"/>
    <w:rsid w:val="00CA59DD"/>
    <w:rsid w:val="00CA6321"/>
    <w:rsid w:val="00CB3E6C"/>
    <w:rsid w:val="00CB4ACE"/>
    <w:rsid w:val="00CB5EF0"/>
    <w:rsid w:val="00CC476B"/>
    <w:rsid w:val="00CC582F"/>
    <w:rsid w:val="00CD2530"/>
    <w:rsid w:val="00CD2CA1"/>
    <w:rsid w:val="00CE0374"/>
    <w:rsid w:val="00CE5364"/>
    <w:rsid w:val="00CE56FE"/>
    <w:rsid w:val="00CE7B93"/>
    <w:rsid w:val="00CF4702"/>
    <w:rsid w:val="00D01580"/>
    <w:rsid w:val="00D01DED"/>
    <w:rsid w:val="00D02A95"/>
    <w:rsid w:val="00D079E9"/>
    <w:rsid w:val="00D10263"/>
    <w:rsid w:val="00D11410"/>
    <w:rsid w:val="00D134D6"/>
    <w:rsid w:val="00D1695A"/>
    <w:rsid w:val="00D1733B"/>
    <w:rsid w:val="00D17C91"/>
    <w:rsid w:val="00D30A21"/>
    <w:rsid w:val="00D30A50"/>
    <w:rsid w:val="00D33B32"/>
    <w:rsid w:val="00D35A98"/>
    <w:rsid w:val="00D404B2"/>
    <w:rsid w:val="00D41071"/>
    <w:rsid w:val="00D43F32"/>
    <w:rsid w:val="00D55FB8"/>
    <w:rsid w:val="00D63B4E"/>
    <w:rsid w:val="00D63F5B"/>
    <w:rsid w:val="00D67B3B"/>
    <w:rsid w:val="00D704AC"/>
    <w:rsid w:val="00D710FB"/>
    <w:rsid w:val="00D762EA"/>
    <w:rsid w:val="00D80E03"/>
    <w:rsid w:val="00D90F0E"/>
    <w:rsid w:val="00D96F3B"/>
    <w:rsid w:val="00DA1602"/>
    <w:rsid w:val="00DB7506"/>
    <w:rsid w:val="00DC7969"/>
    <w:rsid w:val="00DD0CF0"/>
    <w:rsid w:val="00DD222D"/>
    <w:rsid w:val="00E00330"/>
    <w:rsid w:val="00E02A2B"/>
    <w:rsid w:val="00E50FC0"/>
    <w:rsid w:val="00E52410"/>
    <w:rsid w:val="00E61EB6"/>
    <w:rsid w:val="00E65607"/>
    <w:rsid w:val="00E71D22"/>
    <w:rsid w:val="00E7490E"/>
    <w:rsid w:val="00E84B78"/>
    <w:rsid w:val="00E84BC8"/>
    <w:rsid w:val="00E85026"/>
    <w:rsid w:val="00E961ED"/>
    <w:rsid w:val="00EA6E59"/>
    <w:rsid w:val="00EB7CD4"/>
    <w:rsid w:val="00EC1653"/>
    <w:rsid w:val="00ED4878"/>
    <w:rsid w:val="00EF6866"/>
    <w:rsid w:val="00F10C17"/>
    <w:rsid w:val="00F119EA"/>
    <w:rsid w:val="00F13B03"/>
    <w:rsid w:val="00F271D6"/>
    <w:rsid w:val="00F32DC6"/>
    <w:rsid w:val="00F35C83"/>
    <w:rsid w:val="00F40FBD"/>
    <w:rsid w:val="00F62BE5"/>
    <w:rsid w:val="00F718F7"/>
    <w:rsid w:val="00F747FC"/>
    <w:rsid w:val="00F86A3B"/>
    <w:rsid w:val="00F86A8E"/>
    <w:rsid w:val="00F940D6"/>
    <w:rsid w:val="00F9581A"/>
    <w:rsid w:val="00FA251D"/>
    <w:rsid w:val="00FA3B48"/>
    <w:rsid w:val="00FA3C4B"/>
    <w:rsid w:val="00FB3A82"/>
    <w:rsid w:val="00FB3D4B"/>
    <w:rsid w:val="00FC7399"/>
    <w:rsid w:val="00FC7CD0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2ADE"/>
  <w15:docId w15:val="{76D1C2B2-3407-4B7C-94B3-3C9EBC87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F13B03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13B03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13B03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13B03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F13B0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F13B03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F13B03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F13B03"/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customStyle="1" w:styleId="WW-3">
    <w:name w:val="WW-Основной текст 3"/>
    <w:basedOn w:val="a"/>
    <w:rsid w:val="00F13B03"/>
    <w:pPr>
      <w:suppressAutoHyphens/>
      <w:jc w:val="both"/>
    </w:pPr>
    <w:rPr>
      <w:sz w:val="22"/>
      <w:szCs w:val="20"/>
      <w:lang w:eastAsia="ar-SA"/>
    </w:rPr>
  </w:style>
  <w:style w:type="table" w:styleId="a9">
    <w:name w:val="Table Grid"/>
    <w:basedOn w:val="a1"/>
    <w:uiPriority w:val="59"/>
    <w:rsid w:val="00F13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13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13B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3B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">
    <w:name w:val="HTML Variable"/>
    <w:aliases w:val="!Ссылки в документе"/>
    <w:basedOn w:val="a0"/>
    <w:rsid w:val="00F13B03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F13B03"/>
    <w:pPr>
      <w:ind w:firstLine="567"/>
      <w:jc w:val="both"/>
    </w:pPr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basedOn w:val="a0"/>
    <w:link w:val="aa"/>
    <w:semiHidden/>
    <w:rsid w:val="00F13B03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F13B0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F13B03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d">
    <w:name w:val="Верхний колонтитул Знак"/>
    <w:basedOn w:val="a0"/>
    <w:link w:val="ac"/>
    <w:uiPriority w:val="99"/>
    <w:rsid w:val="00F13B03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13B03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">
    <w:name w:val="Нижний колонтитул Знак"/>
    <w:basedOn w:val="a0"/>
    <w:link w:val="ae"/>
    <w:uiPriority w:val="99"/>
    <w:rsid w:val="00F13B0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pplication">
    <w:name w:val="Application!Приложение"/>
    <w:rsid w:val="00F13B03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F13B03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F13B03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consplusnormal0">
    <w:name w:val="consplusnormal"/>
    <w:basedOn w:val="a"/>
    <w:rsid w:val="00F13B03"/>
    <w:pPr>
      <w:spacing w:before="100" w:beforeAutospacing="1" w:after="100" w:afterAutospacing="1"/>
    </w:pPr>
  </w:style>
  <w:style w:type="character" w:customStyle="1" w:styleId="9">
    <w:name w:val="Основной текст (9)_"/>
    <w:link w:val="90"/>
    <w:locked/>
    <w:rsid w:val="00F13B03"/>
    <w:rPr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13B03"/>
    <w:pPr>
      <w:shd w:val="clear" w:color="auto" w:fill="FFFFFF"/>
      <w:spacing w:after="240" w:line="0" w:lineRule="atLeast"/>
      <w:ind w:hanging="2080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  <w:lang w:eastAsia="en-US"/>
    </w:rPr>
  </w:style>
  <w:style w:type="character" w:customStyle="1" w:styleId="af0">
    <w:name w:val="Основной текст_"/>
    <w:link w:val="21"/>
    <w:locked/>
    <w:rsid w:val="00F13B03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0"/>
    <w:rsid w:val="00F13B03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character" w:styleId="af1">
    <w:name w:val="Emphasis"/>
    <w:basedOn w:val="a0"/>
    <w:uiPriority w:val="20"/>
    <w:qFormat/>
    <w:rsid w:val="00F13B03"/>
    <w:rPr>
      <w:i/>
      <w:iCs/>
    </w:rPr>
  </w:style>
  <w:style w:type="character" w:customStyle="1" w:styleId="90pt">
    <w:name w:val="Основной текст (9) + Не курсив;Интервал 0 pt"/>
    <w:rsid w:val="009122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11">
    <w:name w:val="Стиль1"/>
    <w:basedOn w:val="a"/>
    <w:qFormat/>
    <w:rsid w:val="0091227E"/>
    <w:pPr>
      <w:widowControl w:val="0"/>
      <w:ind w:firstLine="567"/>
      <w:jc w:val="both"/>
    </w:pPr>
    <w:rPr>
      <w:rFonts w:eastAsia="Courier New" w:cs="Courier New"/>
      <w:color w:val="000000"/>
      <w:sz w:val="28"/>
      <w:lang w:bidi="ru-RU"/>
    </w:rPr>
  </w:style>
  <w:style w:type="character" w:customStyle="1" w:styleId="85pt0pt">
    <w:name w:val="Основной текст + 8;5 pt;Интервал 0 pt"/>
    <w:rsid w:val="00912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character" w:customStyle="1" w:styleId="22">
    <w:name w:val="Заголовок №2_"/>
    <w:link w:val="23"/>
    <w:rsid w:val="0091227E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3">
    <w:name w:val="Заголовок №2"/>
    <w:basedOn w:val="a"/>
    <w:link w:val="22"/>
    <w:rsid w:val="0091227E"/>
    <w:pPr>
      <w:shd w:val="clear" w:color="auto" w:fill="FFFFFF"/>
      <w:spacing w:after="300" w:line="0" w:lineRule="atLeast"/>
      <w:ind w:hanging="2820"/>
      <w:jc w:val="both"/>
      <w:outlineLvl w:val="1"/>
    </w:pPr>
    <w:rPr>
      <w:b/>
      <w:bCs/>
      <w:spacing w:val="7"/>
      <w:sz w:val="20"/>
      <w:szCs w:val="20"/>
      <w:lang w:eastAsia="en-US"/>
    </w:rPr>
  </w:style>
  <w:style w:type="table" w:customStyle="1" w:styleId="24">
    <w:name w:val="Сетка таблицы2"/>
    <w:basedOn w:val="a1"/>
    <w:next w:val="a9"/>
    <w:uiPriority w:val="59"/>
    <w:rsid w:val="0091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00">
    <w:name w:val="90"/>
    <w:basedOn w:val="a"/>
    <w:rsid w:val="00A12BD2"/>
    <w:pPr>
      <w:spacing w:before="100" w:beforeAutospacing="1" w:after="100" w:afterAutospacing="1"/>
    </w:pPr>
  </w:style>
  <w:style w:type="paragraph" w:customStyle="1" w:styleId="210">
    <w:name w:val="21"/>
    <w:basedOn w:val="a"/>
    <w:rsid w:val="00A12BD2"/>
    <w:pPr>
      <w:spacing w:before="100" w:beforeAutospacing="1" w:after="100" w:afterAutospacing="1"/>
    </w:pPr>
  </w:style>
  <w:style w:type="character" w:customStyle="1" w:styleId="90pt0">
    <w:name w:val="90pt"/>
    <w:basedOn w:val="a0"/>
    <w:rsid w:val="0027688C"/>
  </w:style>
  <w:style w:type="paragraph" w:customStyle="1" w:styleId="110">
    <w:name w:val="11"/>
    <w:basedOn w:val="a"/>
    <w:rsid w:val="00375373"/>
    <w:pPr>
      <w:spacing w:before="100" w:beforeAutospacing="1" w:after="100" w:afterAutospacing="1"/>
    </w:pPr>
  </w:style>
  <w:style w:type="character" w:customStyle="1" w:styleId="85pt0pt0">
    <w:name w:val="85pt0pt"/>
    <w:basedOn w:val="a0"/>
    <w:rsid w:val="00375373"/>
  </w:style>
  <w:style w:type="paragraph" w:customStyle="1" w:styleId="230">
    <w:name w:val="23"/>
    <w:basedOn w:val="a"/>
    <w:rsid w:val="003753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asj`</dc:creator>
  <cp:lastModifiedBy>Sovet</cp:lastModifiedBy>
  <cp:revision>15</cp:revision>
  <cp:lastPrinted>2025-12-19T12:48:00Z</cp:lastPrinted>
  <dcterms:created xsi:type="dcterms:W3CDTF">2025-12-18T09:30:00Z</dcterms:created>
  <dcterms:modified xsi:type="dcterms:W3CDTF">2025-12-19T12:50:00Z</dcterms:modified>
</cp:coreProperties>
</file>