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5A5A" w:rsidRPr="00307568" w:rsidRDefault="00405A5A" w:rsidP="008E5204">
      <w:pPr>
        <w:jc w:val="center"/>
        <w:rPr>
          <w:rFonts w:ascii="Arial" w:hAnsi="Arial" w:cs="Arial"/>
        </w:rPr>
      </w:pPr>
      <w:r w:rsidRPr="00307568">
        <w:rPr>
          <w:rFonts w:ascii="Arial" w:hAnsi="Arial" w:cs="Arial"/>
        </w:rPr>
        <w:t>РОССИЙСКАЯ ФЕДЕРАЦИЯ</w:t>
      </w:r>
    </w:p>
    <w:p w:rsidR="00E31887" w:rsidRPr="00307568" w:rsidRDefault="00E31887" w:rsidP="00E31887">
      <w:pPr>
        <w:jc w:val="center"/>
        <w:rPr>
          <w:rFonts w:ascii="Arial" w:hAnsi="Arial" w:cs="Arial"/>
          <w:bCs/>
          <w:iCs/>
        </w:rPr>
      </w:pPr>
      <w:r w:rsidRPr="00307568">
        <w:rPr>
          <w:rFonts w:ascii="Arial" w:hAnsi="Arial" w:cs="Arial"/>
          <w:bCs/>
          <w:iCs/>
        </w:rPr>
        <w:t>СОВЕТ НАРОДНЫХ ДЕПУТАТОВ</w:t>
      </w:r>
    </w:p>
    <w:p w:rsidR="00E31887" w:rsidRPr="00307568" w:rsidRDefault="00307568" w:rsidP="00E31887">
      <w:pPr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СОВЕТСКОГО</w:t>
      </w:r>
      <w:r w:rsidR="00E31887" w:rsidRPr="00307568">
        <w:rPr>
          <w:rFonts w:ascii="Arial" w:hAnsi="Arial" w:cs="Arial"/>
          <w:bCs/>
          <w:iCs/>
        </w:rPr>
        <w:t xml:space="preserve"> СЕЛЬСКОГО ПОСЕЛЕНИЯ</w:t>
      </w:r>
    </w:p>
    <w:p w:rsidR="00E31887" w:rsidRPr="00307568" w:rsidRDefault="00E31887" w:rsidP="00E31887">
      <w:pPr>
        <w:jc w:val="center"/>
        <w:rPr>
          <w:rFonts w:ascii="Arial" w:hAnsi="Arial" w:cs="Arial"/>
          <w:bCs/>
          <w:iCs/>
        </w:rPr>
      </w:pPr>
      <w:r w:rsidRPr="00307568">
        <w:rPr>
          <w:rFonts w:ascii="Arial" w:hAnsi="Arial" w:cs="Arial"/>
          <w:bCs/>
          <w:iCs/>
        </w:rPr>
        <w:t xml:space="preserve">КАЛАЧЕЕВСКОГО МУНИЦИПАЛЬНОГО РАЙОНА </w:t>
      </w:r>
    </w:p>
    <w:p w:rsidR="00E31887" w:rsidRPr="00307568" w:rsidRDefault="00E31887" w:rsidP="00E31887">
      <w:pPr>
        <w:jc w:val="center"/>
        <w:rPr>
          <w:rFonts w:ascii="Arial" w:hAnsi="Arial" w:cs="Arial"/>
          <w:bCs/>
          <w:iCs/>
        </w:rPr>
      </w:pPr>
      <w:r w:rsidRPr="00307568">
        <w:rPr>
          <w:rFonts w:ascii="Arial" w:hAnsi="Arial" w:cs="Arial"/>
          <w:bCs/>
          <w:iCs/>
        </w:rPr>
        <w:t>ВОРОНЕЖСКОЙ ОБЛАСТИ</w:t>
      </w:r>
    </w:p>
    <w:p w:rsidR="00E31887" w:rsidRPr="00307568" w:rsidRDefault="00E31887" w:rsidP="00E31887">
      <w:pPr>
        <w:jc w:val="center"/>
        <w:rPr>
          <w:rFonts w:ascii="Arial" w:hAnsi="Arial" w:cs="Arial"/>
          <w:bCs/>
          <w:iCs/>
        </w:rPr>
      </w:pPr>
      <w:r w:rsidRPr="00307568">
        <w:rPr>
          <w:rFonts w:ascii="Arial" w:hAnsi="Arial" w:cs="Arial"/>
          <w:bCs/>
          <w:iCs/>
        </w:rPr>
        <w:t>РЕШЕНИЕ</w:t>
      </w:r>
    </w:p>
    <w:p w:rsidR="008E5204" w:rsidRPr="00307568" w:rsidRDefault="00351A2D" w:rsidP="008E520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6510"/>
        </w:tabs>
        <w:rPr>
          <w:rFonts w:ascii="Arial" w:hAnsi="Arial" w:cs="Arial"/>
          <w:sz w:val="24"/>
          <w:szCs w:val="24"/>
        </w:rPr>
      </w:pPr>
      <w:r w:rsidRPr="00307568">
        <w:rPr>
          <w:rFonts w:ascii="Arial" w:hAnsi="Arial" w:cs="Arial"/>
          <w:sz w:val="24"/>
          <w:szCs w:val="24"/>
        </w:rPr>
        <w:t xml:space="preserve">от </w:t>
      </w:r>
      <w:r w:rsidR="00E50FC0" w:rsidRPr="00307568">
        <w:rPr>
          <w:rFonts w:ascii="Arial" w:hAnsi="Arial" w:cs="Arial"/>
          <w:sz w:val="24"/>
          <w:szCs w:val="24"/>
        </w:rPr>
        <w:t>«</w:t>
      </w:r>
      <w:r w:rsidR="00850DA3" w:rsidRPr="00307568">
        <w:rPr>
          <w:rFonts w:ascii="Arial" w:hAnsi="Arial" w:cs="Arial"/>
          <w:sz w:val="24"/>
          <w:szCs w:val="24"/>
        </w:rPr>
        <w:t>2</w:t>
      </w:r>
      <w:r w:rsidR="00307568">
        <w:rPr>
          <w:rFonts w:ascii="Arial" w:hAnsi="Arial" w:cs="Arial"/>
          <w:sz w:val="24"/>
          <w:szCs w:val="24"/>
        </w:rPr>
        <w:t>0</w:t>
      </w:r>
      <w:r w:rsidR="00E50FC0" w:rsidRPr="00307568">
        <w:rPr>
          <w:rFonts w:ascii="Arial" w:hAnsi="Arial" w:cs="Arial"/>
          <w:sz w:val="24"/>
          <w:szCs w:val="24"/>
        </w:rPr>
        <w:t xml:space="preserve">» </w:t>
      </w:r>
      <w:r w:rsidR="00307568">
        <w:rPr>
          <w:rFonts w:ascii="Arial" w:hAnsi="Arial" w:cs="Arial"/>
          <w:sz w:val="24"/>
          <w:szCs w:val="24"/>
        </w:rPr>
        <w:t>марта</w:t>
      </w:r>
      <w:r w:rsidR="000850C3" w:rsidRPr="00307568">
        <w:rPr>
          <w:rFonts w:ascii="Arial" w:hAnsi="Arial" w:cs="Arial"/>
          <w:sz w:val="24"/>
          <w:szCs w:val="24"/>
        </w:rPr>
        <w:t xml:space="preserve"> </w:t>
      </w:r>
      <w:r w:rsidR="00350D8F" w:rsidRPr="00307568">
        <w:rPr>
          <w:rFonts w:ascii="Arial" w:hAnsi="Arial" w:cs="Arial"/>
          <w:sz w:val="24"/>
          <w:szCs w:val="24"/>
        </w:rPr>
        <w:t>202</w:t>
      </w:r>
      <w:r w:rsidR="00342772" w:rsidRPr="00307568">
        <w:rPr>
          <w:rFonts w:ascii="Arial" w:hAnsi="Arial" w:cs="Arial"/>
          <w:sz w:val="24"/>
          <w:szCs w:val="24"/>
        </w:rPr>
        <w:t>6</w:t>
      </w:r>
      <w:r w:rsidR="00350D8F" w:rsidRPr="00307568">
        <w:rPr>
          <w:rFonts w:ascii="Arial" w:hAnsi="Arial" w:cs="Arial"/>
          <w:sz w:val="24"/>
          <w:szCs w:val="24"/>
        </w:rPr>
        <w:t xml:space="preserve"> год</w:t>
      </w:r>
      <w:r w:rsidR="00FA0121" w:rsidRPr="00307568">
        <w:rPr>
          <w:rFonts w:ascii="Arial" w:hAnsi="Arial" w:cs="Arial"/>
          <w:sz w:val="24"/>
          <w:szCs w:val="24"/>
        </w:rPr>
        <w:t>а</w:t>
      </w:r>
      <w:r w:rsidR="00307568">
        <w:rPr>
          <w:rFonts w:ascii="Arial" w:hAnsi="Arial" w:cs="Arial"/>
          <w:sz w:val="24"/>
          <w:szCs w:val="24"/>
        </w:rPr>
        <w:t xml:space="preserve"> </w:t>
      </w:r>
      <w:r w:rsidR="00350D8F" w:rsidRPr="00307568">
        <w:rPr>
          <w:rFonts w:ascii="Arial" w:hAnsi="Arial" w:cs="Arial"/>
          <w:sz w:val="24"/>
          <w:szCs w:val="24"/>
        </w:rPr>
        <w:t xml:space="preserve">№ </w:t>
      </w:r>
      <w:r w:rsidR="0020179E">
        <w:rPr>
          <w:rFonts w:ascii="Arial" w:hAnsi="Arial" w:cs="Arial"/>
          <w:sz w:val="24"/>
          <w:szCs w:val="24"/>
        </w:rPr>
        <w:t>3</w:t>
      </w:r>
      <w:r w:rsidR="006A19BB">
        <w:rPr>
          <w:rFonts w:ascii="Arial" w:hAnsi="Arial" w:cs="Arial"/>
          <w:sz w:val="24"/>
          <w:szCs w:val="24"/>
        </w:rPr>
        <w:t>5</w:t>
      </w:r>
    </w:p>
    <w:p w:rsidR="00353C2C" w:rsidRPr="00307568" w:rsidRDefault="00350D8F" w:rsidP="008E5204">
      <w:pPr>
        <w:pStyle w:val="a3"/>
        <w:rPr>
          <w:rFonts w:ascii="Arial" w:hAnsi="Arial" w:cs="Arial"/>
          <w:sz w:val="24"/>
          <w:szCs w:val="24"/>
        </w:rPr>
      </w:pPr>
      <w:r w:rsidRPr="00307568">
        <w:rPr>
          <w:rFonts w:ascii="Arial" w:hAnsi="Arial" w:cs="Arial"/>
          <w:sz w:val="24"/>
          <w:szCs w:val="24"/>
        </w:rPr>
        <w:t xml:space="preserve">с. </w:t>
      </w:r>
      <w:r w:rsidR="00307568">
        <w:rPr>
          <w:rFonts w:ascii="Arial" w:hAnsi="Arial" w:cs="Arial"/>
          <w:sz w:val="24"/>
          <w:szCs w:val="24"/>
        </w:rPr>
        <w:t>Советское</w:t>
      </w:r>
    </w:p>
    <w:p w:rsidR="003A05F0" w:rsidRPr="003A05F0" w:rsidRDefault="003A05F0" w:rsidP="00794704">
      <w:pPr>
        <w:tabs>
          <w:tab w:val="left" w:pos="1211"/>
        </w:tabs>
        <w:autoSpaceDE w:val="0"/>
        <w:autoSpaceDN w:val="0"/>
        <w:adjustRightInd w:val="0"/>
        <w:ind w:right="141"/>
        <w:rPr>
          <w:rFonts w:ascii="Arial" w:hAnsi="Arial" w:cs="Arial"/>
          <w:b/>
          <w:bCs/>
          <w:kern w:val="28"/>
          <w:sz w:val="2"/>
          <w:szCs w:val="32"/>
        </w:rPr>
      </w:pPr>
    </w:p>
    <w:p w:rsidR="00B26A41" w:rsidRPr="00A57FC7" w:rsidRDefault="00E7490E" w:rsidP="00850DA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 w:rsidRPr="00536044">
        <w:rPr>
          <w:rFonts w:ascii="Arial" w:hAnsi="Arial" w:cs="Arial"/>
          <w:b/>
          <w:bCs/>
          <w:kern w:val="28"/>
          <w:sz w:val="32"/>
          <w:szCs w:val="32"/>
        </w:rPr>
        <w:t xml:space="preserve">О внесении изменений </w:t>
      </w:r>
      <w:r w:rsidR="00B12888">
        <w:rPr>
          <w:rFonts w:ascii="Arial" w:hAnsi="Arial" w:cs="Arial"/>
          <w:b/>
          <w:bCs/>
          <w:kern w:val="28"/>
          <w:sz w:val="32"/>
          <w:szCs w:val="32"/>
        </w:rPr>
        <w:t>в реш</w:t>
      </w:r>
      <w:r w:rsidR="00E31887">
        <w:rPr>
          <w:rFonts w:ascii="Arial" w:hAnsi="Arial" w:cs="Arial"/>
          <w:b/>
          <w:bCs/>
          <w:kern w:val="28"/>
          <w:sz w:val="32"/>
          <w:szCs w:val="32"/>
        </w:rPr>
        <w:t>ение</w:t>
      </w:r>
      <w:r w:rsidRPr="00536044">
        <w:rPr>
          <w:rFonts w:ascii="Arial" w:hAnsi="Arial" w:cs="Arial"/>
          <w:b/>
          <w:bCs/>
          <w:kern w:val="28"/>
          <w:sz w:val="32"/>
          <w:szCs w:val="32"/>
        </w:rPr>
        <w:t xml:space="preserve"> </w:t>
      </w:r>
      <w:r w:rsidR="00E31887">
        <w:rPr>
          <w:rFonts w:ascii="Arial" w:hAnsi="Arial" w:cs="Arial"/>
          <w:b/>
          <w:bCs/>
          <w:kern w:val="28"/>
          <w:sz w:val="32"/>
          <w:szCs w:val="32"/>
        </w:rPr>
        <w:t>Совета народных депутатов</w:t>
      </w:r>
      <w:r w:rsidRPr="00536044">
        <w:rPr>
          <w:rFonts w:ascii="Arial" w:hAnsi="Arial" w:cs="Arial"/>
          <w:b/>
          <w:bCs/>
          <w:kern w:val="28"/>
          <w:sz w:val="32"/>
          <w:szCs w:val="32"/>
        </w:rPr>
        <w:t xml:space="preserve"> </w:t>
      </w:r>
      <w:r w:rsidR="00307568">
        <w:rPr>
          <w:rFonts w:ascii="Arial" w:hAnsi="Arial" w:cs="Arial"/>
          <w:b/>
          <w:bCs/>
          <w:kern w:val="28"/>
          <w:sz w:val="32"/>
          <w:szCs w:val="32"/>
        </w:rPr>
        <w:t>Советского</w:t>
      </w:r>
      <w:r w:rsidRPr="00536044">
        <w:rPr>
          <w:rFonts w:ascii="Arial" w:hAnsi="Arial" w:cs="Arial"/>
          <w:b/>
          <w:bCs/>
          <w:kern w:val="28"/>
          <w:sz w:val="32"/>
          <w:szCs w:val="32"/>
        </w:rPr>
        <w:t xml:space="preserve"> сель</w:t>
      </w:r>
      <w:bookmarkStart w:id="0" w:name="_GoBack"/>
      <w:bookmarkEnd w:id="0"/>
      <w:r w:rsidRPr="00536044">
        <w:rPr>
          <w:rFonts w:ascii="Arial" w:hAnsi="Arial" w:cs="Arial"/>
          <w:b/>
          <w:bCs/>
          <w:kern w:val="28"/>
          <w:sz w:val="32"/>
          <w:szCs w:val="32"/>
        </w:rPr>
        <w:t xml:space="preserve">ского поселения </w:t>
      </w:r>
      <w:r w:rsidR="00FA3C4B">
        <w:rPr>
          <w:rFonts w:ascii="Arial" w:hAnsi="Arial" w:cs="Arial"/>
          <w:b/>
          <w:bCs/>
          <w:kern w:val="28"/>
          <w:sz w:val="32"/>
          <w:szCs w:val="32"/>
        </w:rPr>
        <w:t xml:space="preserve">Калачеевского муниципального района Воронежской области </w:t>
      </w:r>
      <w:r w:rsidRPr="00536044">
        <w:rPr>
          <w:rFonts w:ascii="Arial" w:hAnsi="Arial" w:cs="Arial"/>
          <w:b/>
          <w:bCs/>
          <w:kern w:val="28"/>
          <w:sz w:val="32"/>
          <w:szCs w:val="32"/>
        </w:rPr>
        <w:t xml:space="preserve">от </w:t>
      </w:r>
      <w:r w:rsidR="00307568">
        <w:rPr>
          <w:rFonts w:ascii="Arial" w:hAnsi="Arial" w:cs="Arial"/>
          <w:b/>
          <w:bCs/>
          <w:kern w:val="28"/>
          <w:sz w:val="32"/>
          <w:szCs w:val="32"/>
        </w:rPr>
        <w:t>29</w:t>
      </w:r>
      <w:r w:rsidRPr="00536044">
        <w:rPr>
          <w:rFonts w:ascii="Arial" w:hAnsi="Arial" w:cs="Arial"/>
          <w:b/>
          <w:bCs/>
          <w:kern w:val="28"/>
          <w:sz w:val="32"/>
          <w:szCs w:val="32"/>
        </w:rPr>
        <w:t>.</w:t>
      </w:r>
      <w:r w:rsidR="00850DA3">
        <w:rPr>
          <w:rFonts w:ascii="Arial" w:hAnsi="Arial" w:cs="Arial"/>
          <w:b/>
          <w:bCs/>
          <w:kern w:val="28"/>
          <w:sz w:val="32"/>
          <w:szCs w:val="32"/>
        </w:rPr>
        <w:t>10</w:t>
      </w:r>
      <w:r w:rsidR="002E2F40">
        <w:rPr>
          <w:rFonts w:ascii="Arial" w:hAnsi="Arial" w:cs="Arial"/>
          <w:b/>
          <w:bCs/>
          <w:kern w:val="28"/>
          <w:sz w:val="32"/>
          <w:szCs w:val="32"/>
        </w:rPr>
        <w:t>.</w:t>
      </w:r>
      <w:r w:rsidRPr="00536044">
        <w:rPr>
          <w:rFonts w:ascii="Arial" w:hAnsi="Arial" w:cs="Arial"/>
          <w:b/>
          <w:bCs/>
          <w:kern w:val="28"/>
          <w:sz w:val="32"/>
          <w:szCs w:val="32"/>
        </w:rPr>
        <w:t>20</w:t>
      </w:r>
      <w:r w:rsidR="00A57FC7">
        <w:rPr>
          <w:rFonts w:ascii="Arial" w:hAnsi="Arial" w:cs="Arial"/>
          <w:b/>
          <w:bCs/>
          <w:kern w:val="28"/>
          <w:sz w:val="32"/>
          <w:szCs w:val="32"/>
        </w:rPr>
        <w:t>2</w:t>
      </w:r>
      <w:r w:rsidR="00850DA3">
        <w:rPr>
          <w:rFonts w:ascii="Arial" w:hAnsi="Arial" w:cs="Arial"/>
          <w:b/>
          <w:bCs/>
          <w:kern w:val="28"/>
          <w:sz w:val="32"/>
          <w:szCs w:val="32"/>
        </w:rPr>
        <w:t>5</w:t>
      </w:r>
      <w:r w:rsidRPr="00536044">
        <w:rPr>
          <w:rFonts w:ascii="Arial" w:hAnsi="Arial" w:cs="Arial"/>
          <w:b/>
          <w:bCs/>
          <w:kern w:val="28"/>
          <w:sz w:val="32"/>
          <w:szCs w:val="32"/>
        </w:rPr>
        <w:t xml:space="preserve"> г. № </w:t>
      </w:r>
      <w:r w:rsidR="00850DA3">
        <w:rPr>
          <w:rFonts w:ascii="Arial" w:hAnsi="Arial" w:cs="Arial"/>
          <w:b/>
          <w:bCs/>
          <w:kern w:val="28"/>
          <w:sz w:val="32"/>
          <w:szCs w:val="32"/>
        </w:rPr>
        <w:t>1</w:t>
      </w:r>
      <w:r w:rsidR="00307568">
        <w:rPr>
          <w:rFonts w:ascii="Arial" w:hAnsi="Arial" w:cs="Arial"/>
          <w:b/>
          <w:bCs/>
          <w:kern w:val="28"/>
          <w:sz w:val="32"/>
          <w:szCs w:val="32"/>
        </w:rPr>
        <w:t>3</w:t>
      </w:r>
      <w:r w:rsidRPr="00536044">
        <w:rPr>
          <w:rFonts w:ascii="Arial" w:hAnsi="Arial" w:cs="Arial"/>
          <w:b/>
          <w:bCs/>
          <w:kern w:val="28"/>
          <w:sz w:val="32"/>
          <w:szCs w:val="32"/>
        </w:rPr>
        <w:t xml:space="preserve"> </w:t>
      </w:r>
      <w:r w:rsidRPr="00A57FC7">
        <w:rPr>
          <w:rFonts w:ascii="Arial" w:hAnsi="Arial" w:cs="Arial"/>
          <w:b/>
          <w:bCs/>
          <w:kern w:val="28"/>
          <w:sz w:val="32"/>
          <w:szCs w:val="32"/>
        </w:rPr>
        <w:t>«</w:t>
      </w:r>
      <w:r w:rsidR="00850DA3" w:rsidRPr="00AA6EE6">
        <w:rPr>
          <w:rFonts w:ascii="Arial" w:eastAsia="Calibri" w:hAnsi="Arial" w:cs="Arial"/>
          <w:b/>
          <w:bCs/>
          <w:sz w:val="32"/>
          <w:szCs w:val="28"/>
        </w:rPr>
        <w:t>Об утверждении порядка</w:t>
      </w:r>
      <w:r w:rsidR="00850DA3">
        <w:rPr>
          <w:rFonts w:ascii="Arial" w:eastAsia="Calibri" w:hAnsi="Arial" w:cs="Arial"/>
          <w:b/>
          <w:bCs/>
          <w:sz w:val="32"/>
          <w:szCs w:val="28"/>
        </w:rPr>
        <w:t xml:space="preserve"> </w:t>
      </w:r>
      <w:r w:rsidR="00850DA3" w:rsidRPr="00AA6EE6">
        <w:rPr>
          <w:rFonts w:ascii="Arial" w:eastAsia="Calibri" w:hAnsi="Arial" w:cs="Arial"/>
          <w:b/>
          <w:bCs/>
          <w:sz w:val="32"/>
          <w:szCs w:val="28"/>
        </w:rPr>
        <w:t>освобождения от должности</w:t>
      </w:r>
      <w:r w:rsidR="00850DA3">
        <w:rPr>
          <w:rFonts w:ascii="Arial" w:eastAsia="Calibri" w:hAnsi="Arial" w:cs="Arial"/>
          <w:b/>
          <w:bCs/>
          <w:sz w:val="32"/>
          <w:szCs w:val="28"/>
        </w:rPr>
        <w:t xml:space="preserve"> в связи с утратой доверия </w:t>
      </w:r>
      <w:r w:rsidR="00850DA3" w:rsidRPr="00AA6EE6">
        <w:rPr>
          <w:rFonts w:ascii="Arial" w:eastAsia="Calibri" w:hAnsi="Arial" w:cs="Arial"/>
          <w:b/>
          <w:bCs/>
          <w:sz w:val="32"/>
          <w:szCs w:val="28"/>
        </w:rPr>
        <w:t>лиц,</w:t>
      </w:r>
      <w:r w:rsidR="00850DA3">
        <w:rPr>
          <w:rFonts w:ascii="Arial" w:eastAsia="Calibri" w:hAnsi="Arial" w:cs="Arial"/>
          <w:b/>
          <w:bCs/>
          <w:sz w:val="32"/>
          <w:szCs w:val="28"/>
        </w:rPr>
        <w:t xml:space="preserve"> </w:t>
      </w:r>
      <w:r w:rsidR="00850DA3" w:rsidRPr="00AA6EE6">
        <w:rPr>
          <w:rFonts w:ascii="Arial" w:eastAsia="Calibri" w:hAnsi="Arial" w:cs="Arial"/>
          <w:b/>
          <w:bCs/>
          <w:sz w:val="32"/>
          <w:szCs w:val="28"/>
        </w:rPr>
        <w:t xml:space="preserve">замещающих </w:t>
      </w:r>
      <w:r w:rsidR="00850DA3">
        <w:rPr>
          <w:rFonts w:ascii="Arial" w:eastAsia="Calibri" w:hAnsi="Arial" w:cs="Arial"/>
          <w:b/>
          <w:bCs/>
          <w:sz w:val="32"/>
          <w:szCs w:val="28"/>
        </w:rPr>
        <w:t>м</w:t>
      </w:r>
      <w:r w:rsidR="00850DA3" w:rsidRPr="00AA6EE6">
        <w:rPr>
          <w:rFonts w:ascii="Arial" w:eastAsia="Calibri" w:hAnsi="Arial" w:cs="Arial"/>
          <w:b/>
          <w:bCs/>
          <w:sz w:val="32"/>
          <w:szCs w:val="28"/>
        </w:rPr>
        <w:t>униципальные должности</w:t>
      </w:r>
      <w:r w:rsidR="00342772">
        <w:rPr>
          <w:rFonts w:ascii="Arial" w:hAnsi="Arial" w:cs="Arial"/>
          <w:b/>
          <w:bCs/>
          <w:color w:val="000000"/>
          <w:sz w:val="32"/>
          <w:szCs w:val="32"/>
        </w:rPr>
        <w:t>»</w:t>
      </w:r>
    </w:p>
    <w:p w:rsidR="00850DA3" w:rsidRPr="00307568" w:rsidRDefault="00850DA3" w:rsidP="00850DA3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В соответствии с Федеральным законом от 28.12.2025 № 505-ФЗ «О внесении изменений в отдельные законодательные акты Российской Федерации», Уставом </w:t>
      </w:r>
      <w:r w:rsidR="00307568">
        <w:rPr>
          <w:rFonts w:ascii="Arial" w:hAnsi="Arial" w:cs="Arial"/>
          <w:color w:val="000000"/>
        </w:rPr>
        <w:t>Советского</w:t>
      </w:r>
      <w:r>
        <w:rPr>
          <w:rFonts w:ascii="Arial" w:hAnsi="Arial" w:cs="Arial"/>
          <w:color w:val="000000"/>
        </w:rPr>
        <w:t xml:space="preserve"> сельского поселения</w:t>
      </w:r>
      <w:r w:rsidRPr="00B92526">
        <w:rPr>
          <w:rFonts w:ascii="Arial" w:hAnsi="Arial" w:cs="Arial"/>
          <w:color w:val="000000"/>
        </w:rPr>
        <w:t>, в</w:t>
      </w:r>
      <w:r w:rsidR="00307568">
        <w:rPr>
          <w:rFonts w:ascii="Arial" w:hAnsi="Arial" w:cs="Arial"/>
          <w:color w:val="000000"/>
        </w:rPr>
        <w:t xml:space="preserve"> </w:t>
      </w:r>
      <w:r w:rsidRPr="00B92526">
        <w:rPr>
          <w:rFonts w:ascii="Arial" w:hAnsi="Arial" w:cs="Arial"/>
          <w:color w:val="000000"/>
        </w:rPr>
        <w:t xml:space="preserve">целях приведения муниципальных правовых актов </w:t>
      </w:r>
      <w:r w:rsidR="00307568">
        <w:rPr>
          <w:rFonts w:ascii="Arial" w:hAnsi="Arial" w:cs="Arial"/>
          <w:color w:val="000000"/>
        </w:rPr>
        <w:t>Советского</w:t>
      </w:r>
      <w:r w:rsidRPr="00B92526">
        <w:rPr>
          <w:rFonts w:ascii="Arial" w:hAnsi="Arial" w:cs="Arial"/>
          <w:color w:val="000000"/>
        </w:rPr>
        <w:t xml:space="preserve"> сельского поселения Калачеевского муниципального района Воронежской области в соответствие действующему законодательству</w:t>
      </w:r>
      <w:r>
        <w:rPr>
          <w:rFonts w:ascii="Arial" w:hAnsi="Arial" w:cs="Arial"/>
          <w:color w:val="000000"/>
        </w:rPr>
        <w:t xml:space="preserve">, </w:t>
      </w:r>
      <w:r w:rsidRPr="00B92526">
        <w:rPr>
          <w:rFonts w:ascii="Arial" w:hAnsi="Arial" w:cs="Arial"/>
          <w:color w:val="000000"/>
        </w:rPr>
        <w:t xml:space="preserve">Совет народных депутатов </w:t>
      </w:r>
      <w:r w:rsidR="00307568">
        <w:rPr>
          <w:rFonts w:ascii="Arial" w:hAnsi="Arial" w:cs="Arial"/>
          <w:color w:val="000000"/>
        </w:rPr>
        <w:t>Советского</w:t>
      </w:r>
      <w:r>
        <w:rPr>
          <w:rFonts w:ascii="Arial" w:hAnsi="Arial" w:cs="Arial"/>
          <w:color w:val="000000"/>
        </w:rPr>
        <w:t xml:space="preserve"> </w:t>
      </w:r>
      <w:r w:rsidRPr="00B92526">
        <w:rPr>
          <w:rFonts w:ascii="Arial" w:hAnsi="Arial" w:cs="Arial"/>
          <w:color w:val="000000"/>
        </w:rPr>
        <w:t xml:space="preserve">сельского </w:t>
      </w:r>
      <w:r w:rsidRPr="00307568">
        <w:rPr>
          <w:rFonts w:ascii="Arial" w:hAnsi="Arial" w:cs="Arial"/>
          <w:color w:val="000000"/>
        </w:rPr>
        <w:t xml:space="preserve">поселения </w:t>
      </w:r>
      <w:r w:rsidR="00BF71A8">
        <w:rPr>
          <w:rFonts w:ascii="Arial" w:hAnsi="Arial" w:cs="Arial"/>
          <w:color w:val="000000"/>
        </w:rPr>
        <w:t xml:space="preserve">Калачеевского муниципального района Воронежской области </w:t>
      </w:r>
      <w:r w:rsidR="00307568" w:rsidRPr="00307568">
        <w:rPr>
          <w:rFonts w:ascii="Arial" w:hAnsi="Arial" w:cs="Arial"/>
        </w:rPr>
        <w:t>решил:</w:t>
      </w:r>
    </w:p>
    <w:p w:rsidR="002712E4" w:rsidRDefault="00353C2C" w:rsidP="008004E2">
      <w:pPr>
        <w:autoSpaceDE w:val="0"/>
        <w:autoSpaceDN w:val="0"/>
        <w:adjustRightInd w:val="0"/>
        <w:ind w:right="141" w:firstLine="709"/>
        <w:jc w:val="both"/>
        <w:rPr>
          <w:rFonts w:ascii="Arial" w:hAnsi="Arial" w:cs="Arial"/>
        </w:rPr>
      </w:pPr>
      <w:r w:rsidRPr="00307568">
        <w:rPr>
          <w:rFonts w:ascii="Arial" w:hAnsi="Arial" w:cs="Arial"/>
        </w:rPr>
        <w:t xml:space="preserve">1. </w:t>
      </w:r>
      <w:r w:rsidR="00B12888" w:rsidRPr="00307568">
        <w:rPr>
          <w:rFonts w:ascii="Arial" w:hAnsi="Arial" w:cs="Arial"/>
          <w:shd w:val="clear" w:color="auto" w:fill="FFFFFF"/>
        </w:rPr>
        <w:t xml:space="preserve">Внести в решение Совета народных депутатов </w:t>
      </w:r>
      <w:r w:rsidR="00A26603">
        <w:rPr>
          <w:rFonts w:ascii="Arial" w:hAnsi="Arial" w:cs="Arial"/>
          <w:shd w:val="clear" w:color="auto" w:fill="FFFFFF"/>
        </w:rPr>
        <w:t>Советского</w:t>
      </w:r>
      <w:r w:rsidR="00B12888" w:rsidRPr="003A1687">
        <w:rPr>
          <w:rFonts w:ascii="Arial" w:hAnsi="Arial" w:cs="Arial"/>
          <w:shd w:val="clear" w:color="auto" w:fill="FFFFFF"/>
        </w:rPr>
        <w:t xml:space="preserve"> сельского поселения Калачеевского муниципального района Воронежской области от </w:t>
      </w:r>
      <w:r w:rsidR="00A26603">
        <w:rPr>
          <w:rFonts w:ascii="Arial" w:hAnsi="Arial" w:cs="Arial"/>
          <w:shd w:val="clear" w:color="auto" w:fill="FFFFFF"/>
        </w:rPr>
        <w:t>29</w:t>
      </w:r>
      <w:r w:rsidR="00B12888" w:rsidRPr="003A1687">
        <w:rPr>
          <w:rFonts w:ascii="Arial" w:hAnsi="Arial" w:cs="Arial"/>
          <w:shd w:val="clear" w:color="auto" w:fill="FFFFFF"/>
        </w:rPr>
        <w:t>.</w:t>
      </w:r>
      <w:r w:rsidR="00AA2AE2">
        <w:rPr>
          <w:rFonts w:ascii="Arial" w:hAnsi="Arial" w:cs="Arial"/>
          <w:shd w:val="clear" w:color="auto" w:fill="FFFFFF"/>
        </w:rPr>
        <w:t>10.</w:t>
      </w:r>
      <w:r w:rsidR="008D4855" w:rsidRPr="003A1687">
        <w:rPr>
          <w:rFonts w:ascii="Arial" w:hAnsi="Arial" w:cs="Arial"/>
          <w:shd w:val="clear" w:color="auto" w:fill="FFFFFF"/>
        </w:rPr>
        <w:t>20</w:t>
      </w:r>
      <w:r w:rsidR="0067413F">
        <w:rPr>
          <w:rFonts w:ascii="Arial" w:hAnsi="Arial" w:cs="Arial"/>
          <w:shd w:val="clear" w:color="auto" w:fill="FFFFFF"/>
        </w:rPr>
        <w:t>2</w:t>
      </w:r>
      <w:r w:rsidR="00AA2AE2">
        <w:rPr>
          <w:rFonts w:ascii="Arial" w:hAnsi="Arial" w:cs="Arial"/>
          <w:shd w:val="clear" w:color="auto" w:fill="FFFFFF"/>
        </w:rPr>
        <w:t>5</w:t>
      </w:r>
      <w:r w:rsidR="008D4855" w:rsidRPr="003A1687">
        <w:rPr>
          <w:rFonts w:ascii="Arial" w:hAnsi="Arial" w:cs="Arial"/>
          <w:shd w:val="clear" w:color="auto" w:fill="FFFFFF"/>
        </w:rPr>
        <w:t xml:space="preserve"> г. № </w:t>
      </w:r>
      <w:r w:rsidR="00342772">
        <w:rPr>
          <w:rFonts w:ascii="Arial" w:hAnsi="Arial" w:cs="Arial"/>
          <w:shd w:val="clear" w:color="auto" w:fill="FFFFFF"/>
        </w:rPr>
        <w:t>1</w:t>
      </w:r>
      <w:r w:rsidR="00A26603">
        <w:rPr>
          <w:rFonts w:ascii="Arial" w:hAnsi="Arial" w:cs="Arial"/>
          <w:shd w:val="clear" w:color="auto" w:fill="FFFFFF"/>
        </w:rPr>
        <w:t>3</w:t>
      </w:r>
      <w:r w:rsidR="00B12888" w:rsidRPr="003A1687">
        <w:rPr>
          <w:rFonts w:ascii="Arial" w:hAnsi="Arial" w:cs="Arial"/>
          <w:shd w:val="clear" w:color="auto" w:fill="FFFFFF"/>
        </w:rPr>
        <w:t xml:space="preserve"> </w:t>
      </w:r>
      <w:r w:rsidR="004C7147" w:rsidRPr="004C7147">
        <w:rPr>
          <w:rFonts w:ascii="Arial" w:hAnsi="Arial" w:cs="Arial"/>
          <w:bCs/>
          <w:kern w:val="28"/>
        </w:rPr>
        <w:t>«</w:t>
      </w:r>
      <w:r w:rsidR="00AA2AE2" w:rsidRPr="00AA2AE2">
        <w:rPr>
          <w:rFonts w:ascii="Arial" w:eastAsia="Calibri" w:hAnsi="Arial" w:cs="Arial"/>
          <w:bCs/>
          <w:szCs w:val="28"/>
        </w:rPr>
        <w:t>Об утверждении порядка освобождения от должности в связи с утратой доверия лиц, замещающих муниципальные должности</w:t>
      </w:r>
      <w:r w:rsidR="00342772" w:rsidRPr="00342772">
        <w:rPr>
          <w:rFonts w:ascii="Arial" w:hAnsi="Arial" w:cs="Arial"/>
          <w:bCs/>
          <w:color w:val="000000"/>
          <w:szCs w:val="32"/>
        </w:rPr>
        <w:t>»</w:t>
      </w:r>
      <w:r w:rsidR="008D4855" w:rsidRPr="00342772">
        <w:rPr>
          <w:rFonts w:ascii="Arial" w:hAnsi="Arial" w:cs="Arial"/>
          <w:bCs/>
          <w:sz w:val="20"/>
        </w:rPr>
        <w:t xml:space="preserve"> </w:t>
      </w:r>
      <w:r w:rsidR="00351F97" w:rsidRPr="00351F97">
        <w:rPr>
          <w:rFonts w:ascii="Arial" w:hAnsi="Arial" w:cs="Arial"/>
          <w:bCs/>
        </w:rPr>
        <w:t>(далее – Порядок)</w:t>
      </w:r>
      <w:r w:rsidR="00351F97">
        <w:rPr>
          <w:rFonts w:ascii="Arial" w:hAnsi="Arial" w:cs="Arial"/>
          <w:bCs/>
        </w:rPr>
        <w:t>,</w:t>
      </w:r>
      <w:r w:rsidR="00351F97" w:rsidRPr="00351F97">
        <w:rPr>
          <w:rFonts w:ascii="Arial" w:hAnsi="Arial" w:cs="Arial"/>
          <w:bCs/>
        </w:rPr>
        <w:t xml:space="preserve"> </w:t>
      </w:r>
      <w:r w:rsidR="002712E4" w:rsidRPr="003A1687">
        <w:rPr>
          <w:rFonts w:ascii="Arial" w:hAnsi="Arial" w:cs="Arial"/>
        </w:rPr>
        <w:t xml:space="preserve">следующие изменения: </w:t>
      </w:r>
    </w:p>
    <w:p w:rsidR="003C21FA" w:rsidRDefault="00AD385F" w:rsidP="00AA2AE2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84E99">
        <w:rPr>
          <w:rFonts w:ascii="Arial" w:hAnsi="Arial" w:cs="Arial"/>
        </w:rPr>
        <w:t xml:space="preserve">1.1. </w:t>
      </w:r>
      <w:r w:rsidR="00F609C7">
        <w:rPr>
          <w:rFonts w:ascii="Arial" w:hAnsi="Arial" w:cs="Arial"/>
        </w:rPr>
        <w:t>Подпункт б пункта 3 Порядка изложить в новой редакции:</w:t>
      </w:r>
    </w:p>
    <w:p w:rsidR="00F609C7" w:rsidRDefault="00F609C7" w:rsidP="00AA2AE2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hd w:val="clear" w:color="auto" w:fill="FFFFFF"/>
        </w:rPr>
      </w:pPr>
      <w:r w:rsidRPr="00F67BDB">
        <w:rPr>
          <w:rFonts w:ascii="Arial" w:hAnsi="Arial" w:cs="Arial"/>
        </w:rPr>
        <w:t xml:space="preserve">«б) </w:t>
      </w:r>
      <w:r w:rsidR="003E6F79" w:rsidRPr="00F67BDB">
        <w:rPr>
          <w:rFonts w:ascii="Arial" w:hAnsi="Arial" w:cs="Arial"/>
          <w:shd w:val="clear" w:color="auto" w:fill="FFFFFF"/>
        </w:rPr>
        <w:t>непредставления сведени</w:t>
      </w:r>
      <w:r w:rsidR="00C5242C">
        <w:rPr>
          <w:rFonts w:ascii="Arial" w:hAnsi="Arial" w:cs="Arial"/>
          <w:shd w:val="clear" w:color="auto" w:fill="FFFFFF"/>
        </w:rPr>
        <w:t>й</w:t>
      </w:r>
      <w:r w:rsidR="003E6F79" w:rsidRPr="00F67BDB">
        <w:rPr>
          <w:rFonts w:ascii="Arial" w:hAnsi="Arial" w:cs="Arial"/>
          <w:shd w:val="clear" w:color="auto" w:fill="FFFFFF"/>
        </w:rPr>
        <w:t xml:space="preserve"> о доходах, об имуществе и обязательствах имущественного характера, предусмотренных </w:t>
      </w:r>
      <w:r w:rsidR="00671321" w:rsidRPr="00671321">
        <w:rPr>
          <w:rFonts w:ascii="Arial" w:hAnsi="Arial" w:cs="Arial"/>
          <w:shd w:val="clear" w:color="auto" w:fill="FFFFFF"/>
        </w:rPr>
        <w:t>в порядке, определенном</w:t>
      </w:r>
      <w:r w:rsidR="00671321">
        <w:rPr>
          <w:rFonts w:ascii="Arial" w:hAnsi="Arial" w:cs="Arial"/>
          <w:shd w:val="clear" w:color="auto" w:fill="FFFFFF"/>
        </w:rPr>
        <w:t xml:space="preserve"> </w:t>
      </w:r>
      <w:r w:rsidR="00671321" w:rsidRPr="00671321">
        <w:rPr>
          <w:rFonts w:ascii="Arial" w:hAnsi="Arial" w:cs="Arial"/>
          <w:shd w:val="clear" w:color="auto" w:fill="FFFFFF"/>
        </w:rPr>
        <w:t>частью 4 статьи 12.1 Федерального закона от 25 декабря 2008 № 273-ФЗ «О противодействии коррупции».</w:t>
      </w:r>
    </w:p>
    <w:p w:rsidR="00DE57FA" w:rsidRDefault="00DE57FA" w:rsidP="00DE57F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  <w:shd w:val="clear" w:color="auto" w:fill="FFFFFF"/>
        </w:rPr>
        <w:t xml:space="preserve">1.2. Подпункт б пункта 4 Порядка </w:t>
      </w:r>
      <w:r>
        <w:rPr>
          <w:rFonts w:ascii="Arial" w:hAnsi="Arial" w:cs="Arial"/>
        </w:rPr>
        <w:t>изложить в новой редакции:</w:t>
      </w:r>
    </w:p>
    <w:p w:rsidR="00DE57FA" w:rsidRDefault="00DE57FA" w:rsidP="00DE57F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hd w:val="clear" w:color="auto" w:fill="FFFFFF"/>
        </w:rPr>
      </w:pPr>
      <w:r w:rsidRPr="00F67BDB">
        <w:rPr>
          <w:rFonts w:ascii="Arial" w:hAnsi="Arial" w:cs="Arial"/>
        </w:rPr>
        <w:t xml:space="preserve">«б) </w:t>
      </w:r>
      <w:r w:rsidRPr="00F67BDB">
        <w:rPr>
          <w:rFonts w:ascii="Arial" w:hAnsi="Arial" w:cs="Arial"/>
          <w:shd w:val="clear" w:color="auto" w:fill="FFFFFF"/>
        </w:rPr>
        <w:t>непредставления сведени</w:t>
      </w:r>
      <w:r w:rsidR="00C5242C">
        <w:rPr>
          <w:rFonts w:ascii="Arial" w:hAnsi="Arial" w:cs="Arial"/>
          <w:shd w:val="clear" w:color="auto" w:fill="FFFFFF"/>
        </w:rPr>
        <w:t>й</w:t>
      </w:r>
      <w:r w:rsidRPr="00F67BDB">
        <w:rPr>
          <w:rFonts w:ascii="Arial" w:hAnsi="Arial" w:cs="Arial"/>
          <w:shd w:val="clear" w:color="auto" w:fill="FFFFFF"/>
        </w:rPr>
        <w:t xml:space="preserve"> о доходах, об имуществе и обязательствах имущественного характера, предусмотренных</w:t>
      </w:r>
      <w:r w:rsidR="009E1A4A">
        <w:rPr>
          <w:rFonts w:ascii="Arial" w:hAnsi="Arial" w:cs="Arial"/>
          <w:shd w:val="clear" w:color="auto" w:fill="FFFFFF"/>
        </w:rPr>
        <w:t xml:space="preserve"> </w:t>
      </w:r>
      <w:r w:rsidR="009E1A4A" w:rsidRPr="009E1A4A">
        <w:rPr>
          <w:rFonts w:ascii="Arial" w:hAnsi="Arial" w:cs="Arial"/>
          <w:shd w:val="clear" w:color="auto" w:fill="FFFFFF"/>
        </w:rPr>
        <w:t>в порядке, определенном</w:t>
      </w:r>
      <w:r w:rsidR="009E1A4A">
        <w:rPr>
          <w:rFonts w:ascii="Arial" w:hAnsi="Arial" w:cs="Arial"/>
          <w:shd w:val="clear" w:color="auto" w:fill="FFFFFF"/>
        </w:rPr>
        <w:t xml:space="preserve"> </w:t>
      </w:r>
      <w:r w:rsidR="009E1A4A" w:rsidRPr="009E1A4A">
        <w:rPr>
          <w:rFonts w:ascii="Arial" w:hAnsi="Arial" w:cs="Arial"/>
          <w:shd w:val="clear" w:color="auto" w:fill="FFFFFF"/>
        </w:rPr>
        <w:t>частью 4 статьи 12.1 Федерального закона от 25 декабря 2008 № 273-ФЗ «О противодействии коррупции</w:t>
      </w:r>
      <w:r w:rsidR="00A131BD">
        <w:rPr>
          <w:rFonts w:ascii="Arial" w:hAnsi="Arial" w:cs="Arial"/>
          <w:shd w:val="clear" w:color="auto" w:fill="FFFFFF"/>
        </w:rPr>
        <w:t>»</w:t>
      </w:r>
      <w:r w:rsidR="009E1A4A">
        <w:rPr>
          <w:rFonts w:ascii="Arial" w:hAnsi="Arial" w:cs="Arial"/>
          <w:shd w:val="clear" w:color="auto" w:fill="FFFFFF"/>
        </w:rPr>
        <w:t>.</w:t>
      </w:r>
    </w:p>
    <w:p w:rsidR="00350F61" w:rsidRDefault="00110C7C" w:rsidP="00A26603">
      <w:pPr>
        <w:pStyle w:val="a7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3A1687">
        <w:rPr>
          <w:rFonts w:ascii="Arial" w:eastAsia="Calibri" w:hAnsi="Arial" w:cs="Arial"/>
        </w:rPr>
        <w:t xml:space="preserve">2. </w:t>
      </w:r>
      <w:r w:rsidR="00350F61" w:rsidRPr="00B92526">
        <w:rPr>
          <w:rFonts w:ascii="Arial" w:hAnsi="Arial" w:cs="Arial"/>
          <w:color w:val="000000"/>
        </w:rPr>
        <w:t xml:space="preserve">Опубликовать настоящее решение в периодическом печатном издании «Вестник муниципальных правовых актов </w:t>
      </w:r>
      <w:r w:rsidR="006121FE">
        <w:rPr>
          <w:rFonts w:ascii="Arial" w:hAnsi="Arial" w:cs="Arial"/>
          <w:color w:val="000000"/>
        </w:rPr>
        <w:t>Советского</w:t>
      </w:r>
      <w:r w:rsidR="00350F61" w:rsidRPr="00B92526">
        <w:rPr>
          <w:rFonts w:ascii="Arial" w:hAnsi="Arial" w:cs="Arial"/>
          <w:color w:val="000000"/>
        </w:rPr>
        <w:t xml:space="preserve"> сельского поселения Калачеевского муниципального района Воронежской области» и разместить на </w:t>
      </w:r>
      <w:r w:rsidR="00350F61">
        <w:rPr>
          <w:rFonts w:ascii="Arial" w:hAnsi="Arial" w:cs="Arial"/>
          <w:color w:val="000000"/>
        </w:rPr>
        <w:t>сайте</w:t>
      </w:r>
      <w:r w:rsidR="00350F61" w:rsidRPr="00B92526">
        <w:rPr>
          <w:rFonts w:ascii="Arial" w:hAnsi="Arial" w:cs="Arial"/>
          <w:color w:val="000000"/>
        </w:rPr>
        <w:t xml:space="preserve"> в сети «Интернет».</w:t>
      </w:r>
    </w:p>
    <w:p w:rsidR="00A26603" w:rsidRPr="00A26603" w:rsidRDefault="00A26603" w:rsidP="00A26603">
      <w:pPr>
        <w:tabs>
          <w:tab w:val="left" w:pos="540"/>
        </w:tabs>
        <w:autoSpaceDE w:val="0"/>
        <w:autoSpaceDN w:val="0"/>
        <w:adjustRightInd w:val="0"/>
        <w:jc w:val="both"/>
        <w:rPr>
          <w:rFonts w:ascii="Arial" w:hAnsi="Arial" w:cs="Arial"/>
          <w:lang w:eastAsia="ar-SA"/>
        </w:rPr>
      </w:pPr>
      <w:bookmarkStart w:id="1" w:name="_Hlk214864805"/>
      <w:r w:rsidRPr="00A26603">
        <w:rPr>
          <w:rFonts w:ascii="Arial" w:hAnsi="Arial" w:cs="Arial"/>
          <w:lang w:eastAsia="ar-SA"/>
        </w:rPr>
        <w:t xml:space="preserve">Председатель Совета народных депутатов </w:t>
      </w:r>
    </w:p>
    <w:p w:rsidR="00A26603" w:rsidRPr="00A26603" w:rsidRDefault="00A26603" w:rsidP="00A26603">
      <w:pPr>
        <w:tabs>
          <w:tab w:val="left" w:pos="540"/>
        </w:tabs>
        <w:autoSpaceDE w:val="0"/>
        <w:autoSpaceDN w:val="0"/>
        <w:adjustRightInd w:val="0"/>
        <w:jc w:val="both"/>
        <w:rPr>
          <w:rFonts w:ascii="Arial" w:hAnsi="Arial" w:cs="Arial"/>
          <w:lang w:eastAsia="ar-SA"/>
        </w:rPr>
      </w:pPr>
      <w:r w:rsidRPr="00A26603">
        <w:rPr>
          <w:rFonts w:ascii="Arial" w:hAnsi="Arial" w:cs="Arial"/>
          <w:lang w:eastAsia="ar-SA"/>
        </w:rPr>
        <w:t xml:space="preserve">Советского сельского поселения </w:t>
      </w:r>
    </w:p>
    <w:p w:rsidR="00A26603" w:rsidRPr="00A26603" w:rsidRDefault="00A26603" w:rsidP="00A26603">
      <w:pPr>
        <w:tabs>
          <w:tab w:val="left" w:pos="540"/>
        </w:tabs>
        <w:autoSpaceDE w:val="0"/>
        <w:autoSpaceDN w:val="0"/>
        <w:adjustRightInd w:val="0"/>
        <w:jc w:val="both"/>
        <w:rPr>
          <w:rFonts w:ascii="Arial" w:hAnsi="Arial" w:cs="Arial"/>
          <w:lang w:eastAsia="ar-SA"/>
        </w:rPr>
      </w:pPr>
      <w:r w:rsidRPr="00A26603">
        <w:rPr>
          <w:rFonts w:ascii="Arial" w:hAnsi="Arial" w:cs="Arial"/>
          <w:lang w:eastAsia="ar-SA"/>
        </w:rPr>
        <w:t xml:space="preserve">Калачеевского муниципального района </w:t>
      </w:r>
    </w:p>
    <w:p w:rsidR="00A26603" w:rsidRPr="00A26603" w:rsidRDefault="00A26603" w:rsidP="00A26603">
      <w:pPr>
        <w:tabs>
          <w:tab w:val="left" w:pos="540"/>
        </w:tabs>
        <w:autoSpaceDE w:val="0"/>
        <w:autoSpaceDN w:val="0"/>
        <w:adjustRightInd w:val="0"/>
        <w:jc w:val="both"/>
        <w:rPr>
          <w:rFonts w:ascii="Arial" w:hAnsi="Arial" w:cs="Arial"/>
          <w:lang w:eastAsia="ar-SA"/>
        </w:rPr>
      </w:pPr>
      <w:r w:rsidRPr="00A26603">
        <w:rPr>
          <w:rFonts w:ascii="Arial" w:hAnsi="Arial" w:cs="Arial"/>
          <w:lang w:eastAsia="ar-SA"/>
        </w:rPr>
        <w:t xml:space="preserve">Воронежской области                                                                                Л.В. </w:t>
      </w:r>
      <w:proofErr w:type="spellStart"/>
      <w:r w:rsidRPr="00A26603">
        <w:rPr>
          <w:rFonts w:ascii="Arial" w:hAnsi="Arial" w:cs="Arial"/>
          <w:lang w:eastAsia="ar-SA"/>
        </w:rPr>
        <w:t>Крючкова</w:t>
      </w:r>
      <w:proofErr w:type="spellEnd"/>
    </w:p>
    <w:p w:rsidR="00A26603" w:rsidRPr="00A26603" w:rsidRDefault="00A26603" w:rsidP="00A26603">
      <w:pPr>
        <w:tabs>
          <w:tab w:val="left" w:pos="540"/>
        </w:tabs>
        <w:autoSpaceDE w:val="0"/>
        <w:autoSpaceDN w:val="0"/>
        <w:adjustRightInd w:val="0"/>
        <w:jc w:val="both"/>
        <w:rPr>
          <w:rFonts w:ascii="Arial" w:hAnsi="Arial" w:cs="Arial"/>
          <w:lang w:eastAsia="ar-SA"/>
        </w:rPr>
      </w:pPr>
      <w:r w:rsidRPr="00A26603">
        <w:rPr>
          <w:rFonts w:ascii="Arial" w:hAnsi="Arial" w:cs="Arial"/>
          <w:lang w:eastAsia="ar-SA"/>
        </w:rPr>
        <w:t>Глава Советского сельского поселения</w:t>
      </w:r>
    </w:p>
    <w:p w:rsidR="00A26603" w:rsidRPr="00A26603" w:rsidRDefault="00A26603" w:rsidP="00A26603">
      <w:pPr>
        <w:tabs>
          <w:tab w:val="left" w:pos="540"/>
        </w:tabs>
        <w:autoSpaceDE w:val="0"/>
        <w:autoSpaceDN w:val="0"/>
        <w:adjustRightInd w:val="0"/>
        <w:jc w:val="both"/>
        <w:rPr>
          <w:rFonts w:ascii="Arial" w:hAnsi="Arial" w:cs="Arial"/>
          <w:lang w:eastAsia="ar-SA"/>
        </w:rPr>
      </w:pPr>
      <w:r w:rsidRPr="00A26603">
        <w:rPr>
          <w:rFonts w:ascii="Arial" w:hAnsi="Arial" w:cs="Arial"/>
          <w:lang w:eastAsia="ar-SA"/>
        </w:rPr>
        <w:t>Калачеевского муниципального района</w:t>
      </w:r>
    </w:p>
    <w:p w:rsidR="00A26603" w:rsidRPr="00A26603" w:rsidRDefault="00A26603" w:rsidP="00A26603">
      <w:pPr>
        <w:tabs>
          <w:tab w:val="left" w:pos="540"/>
        </w:tabs>
        <w:autoSpaceDE w:val="0"/>
        <w:autoSpaceDN w:val="0"/>
        <w:adjustRightInd w:val="0"/>
        <w:jc w:val="both"/>
        <w:rPr>
          <w:rFonts w:ascii="Arial" w:hAnsi="Arial" w:cs="Arial"/>
          <w:lang w:eastAsia="ar-SA"/>
        </w:rPr>
      </w:pPr>
      <w:r w:rsidRPr="00A26603">
        <w:rPr>
          <w:rFonts w:ascii="Arial" w:hAnsi="Arial" w:cs="Arial"/>
          <w:lang w:eastAsia="ar-SA"/>
        </w:rPr>
        <w:t>Воронежской области                                                                                 С.В. Дубровин</w:t>
      </w:r>
      <w:bookmarkEnd w:id="1"/>
    </w:p>
    <w:sectPr w:rsidR="00A26603" w:rsidRPr="00A26603" w:rsidSect="000B2925">
      <w:pgSz w:w="11906" w:h="16838"/>
      <w:pgMar w:top="2269" w:right="707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6730" w:rsidRDefault="00ED6730" w:rsidP="006A7F22">
      <w:r>
        <w:separator/>
      </w:r>
    </w:p>
  </w:endnote>
  <w:endnote w:type="continuationSeparator" w:id="0">
    <w:p w:rsidR="00ED6730" w:rsidRDefault="00ED6730" w:rsidP="006A7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6730" w:rsidRDefault="00ED6730" w:rsidP="006A7F22">
      <w:r>
        <w:separator/>
      </w:r>
    </w:p>
  </w:footnote>
  <w:footnote w:type="continuationSeparator" w:id="0">
    <w:p w:rsidR="00ED6730" w:rsidRDefault="00ED6730" w:rsidP="006A7F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633F3A"/>
    <w:multiLevelType w:val="hybridMultilevel"/>
    <w:tmpl w:val="5ED0B6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067D35"/>
    <w:multiLevelType w:val="hybridMultilevel"/>
    <w:tmpl w:val="9D28A5F0"/>
    <w:lvl w:ilvl="0" w:tplc="3864E24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6DB6065"/>
    <w:multiLevelType w:val="hybridMultilevel"/>
    <w:tmpl w:val="1100B468"/>
    <w:lvl w:ilvl="0" w:tplc="694E41F8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" w15:restartNumberingAfterBreak="0">
    <w:nsid w:val="35D20568"/>
    <w:multiLevelType w:val="multilevel"/>
    <w:tmpl w:val="1FF8E63C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579C4950"/>
    <w:multiLevelType w:val="hybridMultilevel"/>
    <w:tmpl w:val="C076F466"/>
    <w:lvl w:ilvl="0" w:tplc="FF30997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58D078D0"/>
    <w:multiLevelType w:val="hybridMultilevel"/>
    <w:tmpl w:val="F11A0284"/>
    <w:lvl w:ilvl="0" w:tplc="48D6ADCC">
      <w:start w:val="1"/>
      <w:numFmt w:val="decimal"/>
      <w:lvlText w:val="%1)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5A8C"/>
    <w:rsid w:val="00000992"/>
    <w:rsid w:val="0001141B"/>
    <w:rsid w:val="00012221"/>
    <w:rsid w:val="00040AEF"/>
    <w:rsid w:val="00046637"/>
    <w:rsid w:val="000475D0"/>
    <w:rsid w:val="0007324B"/>
    <w:rsid w:val="00083B79"/>
    <w:rsid w:val="000850C3"/>
    <w:rsid w:val="0009630B"/>
    <w:rsid w:val="000A024D"/>
    <w:rsid w:val="000B2117"/>
    <w:rsid w:val="000B2925"/>
    <w:rsid w:val="000B3158"/>
    <w:rsid w:val="000C0BF9"/>
    <w:rsid w:val="000C1E27"/>
    <w:rsid w:val="000C4809"/>
    <w:rsid w:val="000F30FE"/>
    <w:rsid w:val="00104E7A"/>
    <w:rsid w:val="001066AD"/>
    <w:rsid w:val="00110C7C"/>
    <w:rsid w:val="00126F9C"/>
    <w:rsid w:val="00130BDE"/>
    <w:rsid w:val="00137EA7"/>
    <w:rsid w:val="001738AC"/>
    <w:rsid w:val="00173936"/>
    <w:rsid w:val="001876CD"/>
    <w:rsid w:val="00193190"/>
    <w:rsid w:val="001B021B"/>
    <w:rsid w:val="001D1B67"/>
    <w:rsid w:val="001D5E99"/>
    <w:rsid w:val="001E419F"/>
    <w:rsid w:val="001E7D37"/>
    <w:rsid w:val="00200884"/>
    <w:rsid w:val="0020179E"/>
    <w:rsid w:val="00206F76"/>
    <w:rsid w:val="0021080A"/>
    <w:rsid w:val="00211B6A"/>
    <w:rsid w:val="002154F8"/>
    <w:rsid w:val="002175B1"/>
    <w:rsid w:val="00221359"/>
    <w:rsid w:val="00234A17"/>
    <w:rsid w:val="002444F5"/>
    <w:rsid w:val="0026497D"/>
    <w:rsid w:val="00270957"/>
    <w:rsid w:val="002712E4"/>
    <w:rsid w:val="002829C3"/>
    <w:rsid w:val="00290567"/>
    <w:rsid w:val="00290DC4"/>
    <w:rsid w:val="002B1C21"/>
    <w:rsid w:val="002C0010"/>
    <w:rsid w:val="002C00DF"/>
    <w:rsid w:val="002E009F"/>
    <w:rsid w:val="002E2F40"/>
    <w:rsid w:val="002E3248"/>
    <w:rsid w:val="002F3E64"/>
    <w:rsid w:val="002F7150"/>
    <w:rsid w:val="00307568"/>
    <w:rsid w:val="00321B0F"/>
    <w:rsid w:val="00342772"/>
    <w:rsid w:val="00346E52"/>
    <w:rsid w:val="00350D8F"/>
    <w:rsid w:val="00350F61"/>
    <w:rsid w:val="00351A2D"/>
    <w:rsid w:val="00351F97"/>
    <w:rsid w:val="00353C2C"/>
    <w:rsid w:val="003633FE"/>
    <w:rsid w:val="0037079D"/>
    <w:rsid w:val="00372430"/>
    <w:rsid w:val="0037596B"/>
    <w:rsid w:val="00380151"/>
    <w:rsid w:val="00384E99"/>
    <w:rsid w:val="00390B29"/>
    <w:rsid w:val="00391575"/>
    <w:rsid w:val="00393EB5"/>
    <w:rsid w:val="00394D00"/>
    <w:rsid w:val="003A05F0"/>
    <w:rsid w:val="003A1687"/>
    <w:rsid w:val="003A299E"/>
    <w:rsid w:val="003C21FA"/>
    <w:rsid w:val="003D50A7"/>
    <w:rsid w:val="003E34DA"/>
    <w:rsid w:val="003E6F79"/>
    <w:rsid w:val="003F1A9B"/>
    <w:rsid w:val="00405A5A"/>
    <w:rsid w:val="00425A8C"/>
    <w:rsid w:val="004306F0"/>
    <w:rsid w:val="00436B33"/>
    <w:rsid w:val="0044459D"/>
    <w:rsid w:val="0045212E"/>
    <w:rsid w:val="0046011E"/>
    <w:rsid w:val="00460AC7"/>
    <w:rsid w:val="0046407C"/>
    <w:rsid w:val="00474E1F"/>
    <w:rsid w:val="004866FF"/>
    <w:rsid w:val="004B05BB"/>
    <w:rsid w:val="004C5F97"/>
    <w:rsid w:val="004C7147"/>
    <w:rsid w:val="004C7577"/>
    <w:rsid w:val="004E46B5"/>
    <w:rsid w:val="004E4FB3"/>
    <w:rsid w:val="004E6BA6"/>
    <w:rsid w:val="004F1BE8"/>
    <w:rsid w:val="004F7504"/>
    <w:rsid w:val="00503EDD"/>
    <w:rsid w:val="00513DFB"/>
    <w:rsid w:val="00517D43"/>
    <w:rsid w:val="00524940"/>
    <w:rsid w:val="005374BD"/>
    <w:rsid w:val="00553631"/>
    <w:rsid w:val="00553A06"/>
    <w:rsid w:val="0055573D"/>
    <w:rsid w:val="00557223"/>
    <w:rsid w:val="00570741"/>
    <w:rsid w:val="00577E69"/>
    <w:rsid w:val="00580DA0"/>
    <w:rsid w:val="00591782"/>
    <w:rsid w:val="005A2667"/>
    <w:rsid w:val="005C447C"/>
    <w:rsid w:val="005D0135"/>
    <w:rsid w:val="005D02ED"/>
    <w:rsid w:val="005D4FF9"/>
    <w:rsid w:val="005D79F5"/>
    <w:rsid w:val="005E17D7"/>
    <w:rsid w:val="005F34D5"/>
    <w:rsid w:val="006044EA"/>
    <w:rsid w:val="006121FE"/>
    <w:rsid w:val="00616387"/>
    <w:rsid w:val="00622E4D"/>
    <w:rsid w:val="0063004E"/>
    <w:rsid w:val="00634968"/>
    <w:rsid w:val="006406F6"/>
    <w:rsid w:val="006469F2"/>
    <w:rsid w:val="0065597C"/>
    <w:rsid w:val="00671321"/>
    <w:rsid w:val="0067413F"/>
    <w:rsid w:val="00695464"/>
    <w:rsid w:val="006A086F"/>
    <w:rsid w:val="006A19BB"/>
    <w:rsid w:val="006A7F22"/>
    <w:rsid w:val="006B16CC"/>
    <w:rsid w:val="006B2725"/>
    <w:rsid w:val="006B2AE8"/>
    <w:rsid w:val="006B4E03"/>
    <w:rsid w:val="006C5EA6"/>
    <w:rsid w:val="006E2337"/>
    <w:rsid w:val="006E3FF2"/>
    <w:rsid w:val="006F1CA3"/>
    <w:rsid w:val="006F45E2"/>
    <w:rsid w:val="006F5A01"/>
    <w:rsid w:val="00704C2E"/>
    <w:rsid w:val="00712FA9"/>
    <w:rsid w:val="007131FC"/>
    <w:rsid w:val="00723B89"/>
    <w:rsid w:val="007310F3"/>
    <w:rsid w:val="00735677"/>
    <w:rsid w:val="007708D9"/>
    <w:rsid w:val="007718B2"/>
    <w:rsid w:val="00791A97"/>
    <w:rsid w:val="00794704"/>
    <w:rsid w:val="007A42DE"/>
    <w:rsid w:val="007B6771"/>
    <w:rsid w:val="007C050F"/>
    <w:rsid w:val="007C22F4"/>
    <w:rsid w:val="007C27BD"/>
    <w:rsid w:val="007D1CC0"/>
    <w:rsid w:val="007F54CE"/>
    <w:rsid w:val="00800476"/>
    <w:rsid w:val="008004E2"/>
    <w:rsid w:val="00803D70"/>
    <w:rsid w:val="00806F59"/>
    <w:rsid w:val="00815660"/>
    <w:rsid w:val="00820E7E"/>
    <w:rsid w:val="0083609A"/>
    <w:rsid w:val="00850DA3"/>
    <w:rsid w:val="00864682"/>
    <w:rsid w:val="00871551"/>
    <w:rsid w:val="00892823"/>
    <w:rsid w:val="008A527A"/>
    <w:rsid w:val="008B1CA5"/>
    <w:rsid w:val="008B6708"/>
    <w:rsid w:val="008C1DF0"/>
    <w:rsid w:val="008C4B15"/>
    <w:rsid w:val="008C7877"/>
    <w:rsid w:val="008D4855"/>
    <w:rsid w:val="008D52A9"/>
    <w:rsid w:val="008D6696"/>
    <w:rsid w:val="008E3F6C"/>
    <w:rsid w:val="008E5204"/>
    <w:rsid w:val="008F5150"/>
    <w:rsid w:val="00917EC2"/>
    <w:rsid w:val="009229F2"/>
    <w:rsid w:val="00934803"/>
    <w:rsid w:val="009429B6"/>
    <w:rsid w:val="00943536"/>
    <w:rsid w:val="00960070"/>
    <w:rsid w:val="00962686"/>
    <w:rsid w:val="00967F94"/>
    <w:rsid w:val="009A3070"/>
    <w:rsid w:val="009A578C"/>
    <w:rsid w:val="009C4E95"/>
    <w:rsid w:val="009D07CD"/>
    <w:rsid w:val="009D0882"/>
    <w:rsid w:val="009D3D3E"/>
    <w:rsid w:val="009D71AE"/>
    <w:rsid w:val="009E1A4A"/>
    <w:rsid w:val="009E36A0"/>
    <w:rsid w:val="009F2515"/>
    <w:rsid w:val="00A131BD"/>
    <w:rsid w:val="00A20A12"/>
    <w:rsid w:val="00A253C3"/>
    <w:rsid w:val="00A26603"/>
    <w:rsid w:val="00A351D9"/>
    <w:rsid w:val="00A56B89"/>
    <w:rsid w:val="00A57FC7"/>
    <w:rsid w:val="00AA0DD9"/>
    <w:rsid w:val="00AA2AE2"/>
    <w:rsid w:val="00AA470E"/>
    <w:rsid w:val="00AA6ED1"/>
    <w:rsid w:val="00AB0C11"/>
    <w:rsid w:val="00AB4953"/>
    <w:rsid w:val="00AB7FFE"/>
    <w:rsid w:val="00AC2EA8"/>
    <w:rsid w:val="00AC31E3"/>
    <w:rsid w:val="00AD2639"/>
    <w:rsid w:val="00AD385F"/>
    <w:rsid w:val="00AD64B4"/>
    <w:rsid w:val="00B02B1B"/>
    <w:rsid w:val="00B06D14"/>
    <w:rsid w:val="00B12888"/>
    <w:rsid w:val="00B246DB"/>
    <w:rsid w:val="00B249C8"/>
    <w:rsid w:val="00B26A41"/>
    <w:rsid w:val="00B27502"/>
    <w:rsid w:val="00B31889"/>
    <w:rsid w:val="00B44398"/>
    <w:rsid w:val="00B742C4"/>
    <w:rsid w:val="00B87EE6"/>
    <w:rsid w:val="00B96D3A"/>
    <w:rsid w:val="00BA08DB"/>
    <w:rsid w:val="00BA2A3C"/>
    <w:rsid w:val="00BA4D52"/>
    <w:rsid w:val="00BB26BD"/>
    <w:rsid w:val="00BB6776"/>
    <w:rsid w:val="00BF45A6"/>
    <w:rsid w:val="00BF5294"/>
    <w:rsid w:val="00BF71A8"/>
    <w:rsid w:val="00C21579"/>
    <w:rsid w:val="00C34D07"/>
    <w:rsid w:val="00C5242C"/>
    <w:rsid w:val="00C527C4"/>
    <w:rsid w:val="00C73230"/>
    <w:rsid w:val="00C74206"/>
    <w:rsid w:val="00C93A00"/>
    <w:rsid w:val="00C93A6E"/>
    <w:rsid w:val="00CA6321"/>
    <w:rsid w:val="00CB28B1"/>
    <w:rsid w:val="00CB4ACE"/>
    <w:rsid w:val="00CB5EF0"/>
    <w:rsid w:val="00CC6DB3"/>
    <w:rsid w:val="00CD17C2"/>
    <w:rsid w:val="00CD2CA1"/>
    <w:rsid w:val="00CE0374"/>
    <w:rsid w:val="00CE7FE9"/>
    <w:rsid w:val="00CF3E97"/>
    <w:rsid w:val="00D0199B"/>
    <w:rsid w:val="00D04025"/>
    <w:rsid w:val="00D079E9"/>
    <w:rsid w:val="00D134D6"/>
    <w:rsid w:val="00D1695A"/>
    <w:rsid w:val="00D202B0"/>
    <w:rsid w:val="00D36E52"/>
    <w:rsid w:val="00D43B37"/>
    <w:rsid w:val="00D43BB0"/>
    <w:rsid w:val="00D43F32"/>
    <w:rsid w:val="00D63B4E"/>
    <w:rsid w:val="00D6482A"/>
    <w:rsid w:val="00D65C10"/>
    <w:rsid w:val="00D6774C"/>
    <w:rsid w:val="00D67B3B"/>
    <w:rsid w:val="00D710FB"/>
    <w:rsid w:val="00D7631C"/>
    <w:rsid w:val="00D90F0E"/>
    <w:rsid w:val="00D92734"/>
    <w:rsid w:val="00DA61FA"/>
    <w:rsid w:val="00DA6F9A"/>
    <w:rsid w:val="00DC7969"/>
    <w:rsid w:val="00DC7EB3"/>
    <w:rsid w:val="00DD222D"/>
    <w:rsid w:val="00DE4E08"/>
    <w:rsid w:val="00DE57FA"/>
    <w:rsid w:val="00E121AF"/>
    <w:rsid w:val="00E31887"/>
    <w:rsid w:val="00E34489"/>
    <w:rsid w:val="00E42CC5"/>
    <w:rsid w:val="00E50FC0"/>
    <w:rsid w:val="00E56284"/>
    <w:rsid w:val="00E60713"/>
    <w:rsid w:val="00E61EB6"/>
    <w:rsid w:val="00E62AF7"/>
    <w:rsid w:val="00E7490E"/>
    <w:rsid w:val="00E84E67"/>
    <w:rsid w:val="00E854B6"/>
    <w:rsid w:val="00E92CCB"/>
    <w:rsid w:val="00ED6730"/>
    <w:rsid w:val="00EE7907"/>
    <w:rsid w:val="00EF6C4F"/>
    <w:rsid w:val="00F1074C"/>
    <w:rsid w:val="00F10C17"/>
    <w:rsid w:val="00F12D16"/>
    <w:rsid w:val="00F30AA2"/>
    <w:rsid w:val="00F31EC0"/>
    <w:rsid w:val="00F3312C"/>
    <w:rsid w:val="00F34A22"/>
    <w:rsid w:val="00F35C83"/>
    <w:rsid w:val="00F5667A"/>
    <w:rsid w:val="00F609C7"/>
    <w:rsid w:val="00F62BE5"/>
    <w:rsid w:val="00F659C3"/>
    <w:rsid w:val="00F67714"/>
    <w:rsid w:val="00F67BDB"/>
    <w:rsid w:val="00F75CFA"/>
    <w:rsid w:val="00F81394"/>
    <w:rsid w:val="00F86F93"/>
    <w:rsid w:val="00F973BC"/>
    <w:rsid w:val="00FA0121"/>
    <w:rsid w:val="00FA3B48"/>
    <w:rsid w:val="00FA3C4B"/>
    <w:rsid w:val="00FA7EEC"/>
    <w:rsid w:val="00FB0CD6"/>
    <w:rsid w:val="00FB3A82"/>
    <w:rsid w:val="00FB3D4B"/>
    <w:rsid w:val="00FC2608"/>
    <w:rsid w:val="00FC7CD0"/>
    <w:rsid w:val="00FD7DC3"/>
    <w:rsid w:val="00FE2227"/>
    <w:rsid w:val="00FE2655"/>
    <w:rsid w:val="00FE7F90"/>
    <w:rsid w:val="00FF4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B399D"/>
  <w15:docId w15:val="{8E25BDF0-AE46-4789-9192-E8B3FB0B9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53C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E5204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FC7CD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C7CD0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AC31E3"/>
    <w:pPr>
      <w:ind w:left="720"/>
      <w:contextualSpacing/>
    </w:pPr>
  </w:style>
  <w:style w:type="paragraph" w:customStyle="1" w:styleId="formattext">
    <w:name w:val="formattext"/>
    <w:basedOn w:val="a"/>
    <w:rsid w:val="00DD222D"/>
    <w:pPr>
      <w:spacing w:before="100" w:beforeAutospacing="1" w:after="100" w:afterAutospacing="1"/>
    </w:pPr>
  </w:style>
  <w:style w:type="paragraph" w:styleId="a7">
    <w:name w:val="Normal (Web)"/>
    <w:basedOn w:val="a"/>
    <w:uiPriority w:val="99"/>
    <w:unhideWhenUsed/>
    <w:rsid w:val="002444F5"/>
    <w:pPr>
      <w:spacing w:before="100" w:beforeAutospacing="1" w:after="100" w:afterAutospacing="1"/>
    </w:pPr>
  </w:style>
  <w:style w:type="character" w:styleId="a8">
    <w:name w:val="Hyperlink"/>
    <w:basedOn w:val="a0"/>
    <w:uiPriority w:val="99"/>
    <w:semiHidden/>
    <w:unhideWhenUsed/>
    <w:rsid w:val="008A527A"/>
    <w:rPr>
      <w:color w:val="0000FF"/>
      <w:u w:val="single"/>
    </w:rPr>
  </w:style>
  <w:style w:type="paragraph" w:customStyle="1" w:styleId="no-indent">
    <w:name w:val="no-indent"/>
    <w:basedOn w:val="a"/>
    <w:rsid w:val="008A527A"/>
    <w:pPr>
      <w:spacing w:before="100" w:beforeAutospacing="1" w:after="100" w:afterAutospacing="1"/>
    </w:pPr>
  </w:style>
  <w:style w:type="paragraph" w:styleId="a9">
    <w:name w:val="header"/>
    <w:basedOn w:val="a"/>
    <w:link w:val="aa"/>
    <w:uiPriority w:val="99"/>
    <w:semiHidden/>
    <w:unhideWhenUsed/>
    <w:rsid w:val="006A7F2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6A7F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6A7F2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6A7F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Знак"/>
    <w:basedOn w:val="a"/>
    <w:rsid w:val="00290DC4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plustitle">
    <w:name w:val="consplustitle"/>
    <w:basedOn w:val="a"/>
    <w:rsid w:val="007B6771"/>
    <w:pPr>
      <w:spacing w:before="100" w:beforeAutospacing="1" w:after="100" w:afterAutospacing="1"/>
    </w:pPr>
  </w:style>
  <w:style w:type="paragraph" w:customStyle="1" w:styleId="nospacing">
    <w:name w:val="nospacing"/>
    <w:basedOn w:val="a"/>
    <w:rsid w:val="00E42CC5"/>
    <w:pPr>
      <w:spacing w:before="100" w:beforeAutospacing="1" w:after="100" w:afterAutospacing="1"/>
    </w:pPr>
  </w:style>
  <w:style w:type="paragraph" w:customStyle="1" w:styleId="normalweb">
    <w:name w:val="normalweb"/>
    <w:basedOn w:val="a"/>
    <w:rsid w:val="00E42CC5"/>
    <w:pPr>
      <w:spacing w:before="100" w:beforeAutospacing="1" w:after="100" w:afterAutospacing="1"/>
    </w:pPr>
  </w:style>
  <w:style w:type="paragraph" w:customStyle="1" w:styleId="listparagraph">
    <w:name w:val="listparagraph"/>
    <w:basedOn w:val="a"/>
    <w:rsid w:val="00E42CC5"/>
    <w:pPr>
      <w:spacing w:before="100" w:beforeAutospacing="1" w:after="100" w:afterAutospacing="1"/>
    </w:pPr>
  </w:style>
  <w:style w:type="character" w:customStyle="1" w:styleId="1">
    <w:name w:val="Выделение1"/>
    <w:basedOn w:val="a0"/>
    <w:rsid w:val="00E42CC5"/>
  </w:style>
  <w:style w:type="paragraph" w:customStyle="1" w:styleId="10">
    <w:name w:val="10"/>
    <w:basedOn w:val="a"/>
    <w:rsid w:val="00E42CC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0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8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1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51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3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5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1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9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459</TotalTime>
  <Pages>1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asj`</dc:creator>
  <cp:lastModifiedBy>Sovet</cp:lastModifiedBy>
  <cp:revision>40</cp:revision>
  <cp:lastPrinted>2026-02-24T11:26:00Z</cp:lastPrinted>
  <dcterms:created xsi:type="dcterms:W3CDTF">2024-02-11T12:26:00Z</dcterms:created>
  <dcterms:modified xsi:type="dcterms:W3CDTF">2026-03-20T05:32:00Z</dcterms:modified>
</cp:coreProperties>
</file>