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8FF" w:rsidRPr="00106A66" w:rsidRDefault="00C348FF" w:rsidP="00C348F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06A6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СОВЕТ НАРОДНЫХ ДЕПУТАТОВ</w:t>
      </w:r>
    </w:p>
    <w:p w:rsidR="00C348FF" w:rsidRPr="00106A66" w:rsidRDefault="00C348FF" w:rsidP="00C348F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06A6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СОВЕТСКОГО СЕЛЬСКОГО ПОСЕЛЕНИЯ</w:t>
      </w:r>
    </w:p>
    <w:p w:rsidR="00C348FF" w:rsidRPr="00106A66" w:rsidRDefault="00C348FF" w:rsidP="00C348F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06A6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КАЛАЧЕЕВСКОГО МУНИЦИПАЛЬНОГО РАЙОНА</w:t>
      </w:r>
    </w:p>
    <w:p w:rsidR="00C348FF" w:rsidRPr="00106A66" w:rsidRDefault="00C348FF" w:rsidP="00C348F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06A6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ВОРОНЕЖСКОЙ ОБЛАСТИ</w:t>
      </w:r>
    </w:p>
    <w:p w:rsidR="009E54F1" w:rsidRPr="00106A66" w:rsidRDefault="009E54F1" w:rsidP="009E54F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06A66">
        <w:rPr>
          <w:rFonts w:ascii="Arial" w:hAnsi="Arial" w:cs="Arial"/>
          <w:sz w:val="24"/>
          <w:szCs w:val="24"/>
        </w:rPr>
        <w:t>РЕШЕНИЕ</w:t>
      </w:r>
    </w:p>
    <w:p w:rsidR="009E54F1" w:rsidRPr="00106A66" w:rsidRDefault="00C036D9" w:rsidP="009E54F1">
      <w:pPr>
        <w:pStyle w:val="ConsPlusTitle"/>
        <w:ind w:firstLine="709"/>
        <w:rPr>
          <w:rFonts w:ascii="Arial" w:hAnsi="Arial" w:cs="Arial"/>
          <w:sz w:val="24"/>
          <w:szCs w:val="24"/>
        </w:rPr>
      </w:pPr>
      <w:r w:rsidRPr="00106A66">
        <w:rPr>
          <w:rFonts w:ascii="Arial" w:hAnsi="Arial" w:cs="Arial"/>
          <w:sz w:val="24"/>
          <w:szCs w:val="24"/>
        </w:rPr>
        <w:t>О</w:t>
      </w:r>
      <w:r w:rsidR="009E54F1" w:rsidRPr="00106A66">
        <w:rPr>
          <w:rFonts w:ascii="Arial" w:hAnsi="Arial" w:cs="Arial"/>
          <w:sz w:val="24"/>
          <w:szCs w:val="24"/>
        </w:rPr>
        <w:t>т</w:t>
      </w:r>
      <w:r w:rsidRPr="00106A66">
        <w:rPr>
          <w:rFonts w:ascii="Arial" w:hAnsi="Arial" w:cs="Arial"/>
          <w:sz w:val="24"/>
          <w:szCs w:val="24"/>
        </w:rPr>
        <w:t xml:space="preserve"> «</w:t>
      </w:r>
      <w:r w:rsidR="009D4181" w:rsidRPr="00106A66">
        <w:rPr>
          <w:rFonts w:ascii="Arial" w:hAnsi="Arial" w:cs="Arial"/>
          <w:sz w:val="24"/>
          <w:szCs w:val="24"/>
        </w:rPr>
        <w:t>13</w:t>
      </w:r>
      <w:r w:rsidRPr="00106A66">
        <w:rPr>
          <w:rFonts w:ascii="Arial" w:hAnsi="Arial" w:cs="Arial"/>
          <w:sz w:val="24"/>
          <w:szCs w:val="24"/>
        </w:rPr>
        <w:t>»</w:t>
      </w:r>
      <w:r w:rsidR="00BE0E3C" w:rsidRPr="00106A66">
        <w:rPr>
          <w:rFonts w:ascii="Arial" w:hAnsi="Arial" w:cs="Arial"/>
          <w:sz w:val="24"/>
          <w:szCs w:val="24"/>
        </w:rPr>
        <w:t xml:space="preserve"> </w:t>
      </w:r>
      <w:r w:rsidR="009D4181" w:rsidRPr="00106A66">
        <w:rPr>
          <w:rFonts w:ascii="Arial" w:hAnsi="Arial" w:cs="Arial"/>
          <w:sz w:val="24"/>
          <w:szCs w:val="24"/>
        </w:rPr>
        <w:t xml:space="preserve">марта </w:t>
      </w:r>
      <w:r w:rsidR="009E54F1" w:rsidRPr="00106A66">
        <w:rPr>
          <w:rFonts w:ascii="Arial" w:hAnsi="Arial" w:cs="Arial"/>
          <w:sz w:val="24"/>
          <w:szCs w:val="24"/>
        </w:rPr>
        <w:t>202</w:t>
      </w:r>
      <w:r w:rsidR="009D4181" w:rsidRPr="00106A66">
        <w:rPr>
          <w:rFonts w:ascii="Arial" w:hAnsi="Arial" w:cs="Arial"/>
          <w:sz w:val="24"/>
          <w:szCs w:val="24"/>
        </w:rPr>
        <w:t>3</w:t>
      </w:r>
      <w:r w:rsidR="009E54F1" w:rsidRPr="00106A66">
        <w:rPr>
          <w:rFonts w:ascii="Arial" w:hAnsi="Arial" w:cs="Arial"/>
          <w:sz w:val="24"/>
          <w:szCs w:val="24"/>
        </w:rPr>
        <w:t xml:space="preserve"> г. №</w:t>
      </w:r>
      <w:r w:rsidR="00BE0E3C" w:rsidRPr="00106A66">
        <w:rPr>
          <w:rFonts w:ascii="Arial" w:hAnsi="Arial" w:cs="Arial"/>
          <w:sz w:val="24"/>
          <w:szCs w:val="24"/>
        </w:rPr>
        <w:t>1</w:t>
      </w:r>
      <w:r w:rsidR="009D4181" w:rsidRPr="00106A66">
        <w:rPr>
          <w:rFonts w:ascii="Arial" w:hAnsi="Arial" w:cs="Arial"/>
          <w:sz w:val="24"/>
          <w:szCs w:val="24"/>
        </w:rPr>
        <w:t>12</w:t>
      </w:r>
      <w:r w:rsidR="009E54F1" w:rsidRPr="00106A66">
        <w:rPr>
          <w:rFonts w:ascii="Arial" w:hAnsi="Arial" w:cs="Arial"/>
          <w:sz w:val="24"/>
          <w:szCs w:val="24"/>
        </w:rPr>
        <w:t xml:space="preserve"> </w:t>
      </w:r>
    </w:p>
    <w:p w:rsidR="009E54F1" w:rsidRPr="00106A66" w:rsidRDefault="009E54F1" w:rsidP="009E54F1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106A66">
        <w:rPr>
          <w:rFonts w:ascii="Arial" w:hAnsi="Arial" w:cs="Arial"/>
          <w:b w:val="0"/>
          <w:sz w:val="24"/>
          <w:szCs w:val="24"/>
        </w:rPr>
        <w:t xml:space="preserve">с. </w:t>
      </w:r>
      <w:r w:rsidR="00C036D9" w:rsidRPr="00106A66">
        <w:rPr>
          <w:rFonts w:ascii="Arial" w:hAnsi="Arial" w:cs="Arial"/>
          <w:b w:val="0"/>
          <w:sz w:val="24"/>
          <w:szCs w:val="24"/>
        </w:rPr>
        <w:t>Советское</w:t>
      </w:r>
    </w:p>
    <w:p w:rsidR="00106A66" w:rsidRPr="00106A66" w:rsidRDefault="00106A66" w:rsidP="00106A6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06A66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Советского сельского поселения от 18.08.2014 г. № 179 «Об оплате труда выборного должностного лица местного самоуправления Советского сельского поселения </w:t>
      </w:r>
      <w:proofErr w:type="spellStart"/>
      <w:r w:rsidRPr="00106A66">
        <w:rPr>
          <w:rFonts w:ascii="Arial" w:hAnsi="Arial" w:cs="Arial"/>
          <w:b/>
          <w:sz w:val="32"/>
          <w:szCs w:val="32"/>
        </w:rPr>
        <w:t>Калачеевского</w:t>
      </w:r>
      <w:proofErr w:type="spellEnd"/>
      <w:r w:rsidRPr="00106A66">
        <w:rPr>
          <w:rFonts w:ascii="Arial" w:hAnsi="Arial" w:cs="Arial"/>
          <w:b/>
          <w:sz w:val="32"/>
          <w:szCs w:val="32"/>
        </w:rPr>
        <w:t xml:space="preserve"> муниципального района, осуществляющего свои полномочия на постоянной основе (в редакции от 25.07.2018 г. № 109, от 04.02.2020 г. №157)</w:t>
      </w:r>
    </w:p>
    <w:p w:rsidR="009B11B9" w:rsidRPr="00106A66" w:rsidRDefault="009D4181" w:rsidP="00BE0E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6A66">
        <w:rPr>
          <w:rFonts w:ascii="Arial" w:hAnsi="Arial" w:cs="Arial"/>
          <w:sz w:val="24"/>
          <w:szCs w:val="24"/>
          <w:lang w:eastAsia="ru-RU"/>
        </w:rPr>
        <w:t xml:space="preserve">В соответствии с Постановлением Правительства Воронежской области </w:t>
      </w:r>
      <w:r w:rsidRPr="00106A66">
        <w:rPr>
          <w:rFonts w:ascii="Arial" w:hAnsi="Arial" w:cs="Arial"/>
          <w:sz w:val="24"/>
          <w:szCs w:val="24"/>
        </w:rPr>
        <w:t xml:space="preserve">от 03.02.2023 г. № 51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выслугу», решением Совета народных депутатов Советского сельского поселения </w:t>
      </w:r>
      <w:proofErr w:type="spellStart"/>
      <w:r w:rsidRPr="00106A66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106A66">
        <w:rPr>
          <w:rFonts w:ascii="Arial" w:hAnsi="Arial" w:cs="Arial"/>
          <w:sz w:val="24"/>
          <w:szCs w:val="24"/>
        </w:rPr>
        <w:t xml:space="preserve"> муниципального района от 14.02.2023 г. № 105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</w:t>
      </w:r>
      <w:r w:rsidR="005F5AA6" w:rsidRPr="00106A66">
        <w:rPr>
          <w:rFonts w:ascii="Arial" w:hAnsi="Arial" w:cs="Arial"/>
          <w:sz w:val="24"/>
          <w:szCs w:val="24"/>
        </w:rPr>
        <w:t>ыплаты к пенсии за выслугу лет»,</w:t>
      </w:r>
      <w:r w:rsidRPr="00106A66">
        <w:rPr>
          <w:rFonts w:ascii="Arial" w:hAnsi="Arial" w:cs="Arial"/>
          <w:sz w:val="24"/>
          <w:szCs w:val="24"/>
        </w:rPr>
        <w:t xml:space="preserve"> </w:t>
      </w:r>
      <w:r w:rsidR="009B11B9" w:rsidRPr="00106A66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30678A" w:rsidRPr="00106A66">
        <w:rPr>
          <w:rFonts w:ascii="Arial" w:hAnsi="Arial" w:cs="Arial"/>
          <w:sz w:val="24"/>
          <w:szCs w:val="24"/>
        </w:rPr>
        <w:t>Советского</w:t>
      </w:r>
      <w:r w:rsidR="009B11B9" w:rsidRPr="00106A66">
        <w:rPr>
          <w:rFonts w:ascii="Arial" w:hAnsi="Arial" w:cs="Arial"/>
          <w:sz w:val="24"/>
          <w:szCs w:val="24"/>
        </w:rPr>
        <w:t xml:space="preserve"> сельского поселения</w:t>
      </w:r>
      <w:r w:rsidR="00C348FF" w:rsidRPr="00106A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48FF" w:rsidRPr="00106A66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C348FF" w:rsidRPr="00106A66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="009B11B9" w:rsidRPr="00106A66">
        <w:rPr>
          <w:rFonts w:ascii="Arial" w:hAnsi="Arial" w:cs="Arial"/>
          <w:sz w:val="24"/>
          <w:szCs w:val="24"/>
        </w:rPr>
        <w:t xml:space="preserve"> </w:t>
      </w:r>
      <w:r w:rsidR="009B11B9" w:rsidRPr="00106A66">
        <w:rPr>
          <w:rFonts w:ascii="Arial" w:hAnsi="Arial" w:cs="Arial"/>
          <w:b/>
          <w:sz w:val="24"/>
          <w:szCs w:val="24"/>
        </w:rPr>
        <w:t>решил</w:t>
      </w:r>
      <w:r w:rsidR="009B11B9" w:rsidRPr="00106A66">
        <w:rPr>
          <w:rFonts w:ascii="Arial" w:hAnsi="Arial" w:cs="Arial"/>
          <w:sz w:val="24"/>
          <w:szCs w:val="24"/>
        </w:rPr>
        <w:t>:</w:t>
      </w:r>
    </w:p>
    <w:p w:rsidR="00E75F24" w:rsidRPr="00106A66" w:rsidRDefault="004E3E76" w:rsidP="00E75F2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06A66">
        <w:rPr>
          <w:rFonts w:ascii="Arial" w:hAnsi="Arial" w:cs="Arial"/>
          <w:b w:val="0"/>
          <w:sz w:val="24"/>
          <w:szCs w:val="24"/>
        </w:rPr>
        <w:t>1.</w:t>
      </w:r>
      <w:r w:rsidR="009B11B9" w:rsidRPr="00106A66">
        <w:rPr>
          <w:rFonts w:ascii="Arial" w:hAnsi="Arial" w:cs="Arial"/>
          <w:b w:val="0"/>
          <w:sz w:val="24"/>
          <w:szCs w:val="24"/>
        </w:rPr>
        <w:t xml:space="preserve">Внести </w:t>
      </w:r>
      <w:r w:rsidR="0098376B" w:rsidRPr="00106A66">
        <w:rPr>
          <w:rFonts w:ascii="Arial" w:hAnsi="Arial" w:cs="Arial"/>
          <w:b w:val="0"/>
          <w:sz w:val="24"/>
          <w:szCs w:val="24"/>
        </w:rPr>
        <w:t>в решение</w:t>
      </w:r>
      <w:r w:rsidR="00E33174" w:rsidRPr="00106A66">
        <w:rPr>
          <w:rFonts w:ascii="Arial" w:hAnsi="Arial" w:cs="Arial"/>
          <w:b w:val="0"/>
          <w:sz w:val="24"/>
          <w:szCs w:val="24"/>
        </w:rPr>
        <w:t xml:space="preserve"> Совета народных депутатов </w:t>
      </w:r>
      <w:r w:rsidR="0030678A" w:rsidRPr="00106A66">
        <w:rPr>
          <w:rFonts w:ascii="Arial" w:hAnsi="Arial" w:cs="Arial"/>
          <w:b w:val="0"/>
          <w:sz w:val="24"/>
          <w:szCs w:val="24"/>
        </w:rPr>
        <w:t>Советского</w:t>
      </w:r>
      <w:r w:rsidR="00E33174" w:rsidRPr="00106A66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30678A" w:rsidRPr="00106A66">
        <w:rPr>
          <w:rFonts w:ascii="Arial" w:hAnsi="Arial" w:cs="Arial"/>
          <w:b w:val="0"/>
          <w:sz w:val="24"/>
          <w:szCs w:val="24"/>
        </w:rPr>
        <w:t>от 18.08.2014 г. № 179 «Об оплате труда выборного должностного лица местного самоу</w:t>
      </w:r>
      <w:r w:rsidR="00D079C1" w:rsidRPr="00106A66">
        <w:rPr>
          <w:rFonts w:ascii="Arial" w:hAnsi="Arial" w:cs="Arial"/>
          <w:b w:val="0"/>
          <w:sz w:val="24"/>
          <w:szCs w:val="24"/>
        </w:rPr>
        <w:t xml:space="preserve">правления Советского сельского </w:t>
      </w:r>
      <w:r w:rsidR="0030678A" w:rsidRPr="00106A66">
        <w:rPr>
          <w:rFonts w:ascii="Arial" w:hAnsi="Arial" w:cs="Arial"/>
          <w:b w:val="0"/>
          <w:sz w:val="24"/>
          <w:szCs w:val="24"/>
        </w:rPr>
        <w:t>поселения Калачеевского муниципального района, осуществляющего свои полномочия на пос</w:t>
      </w:r>
      <w:r w:rsidR="009D4181" w:rsidRPr="00106A66">
        <w:rPr>
          <w:rFonts w:ascii="Arial" w:hAnsi="Arial" w:cs="Arial"/>
          <w:b w:val="0"/>
          <w:sz w:val="24"/>
          <w:szCs w:val="24"/>
        </w:rPr>
        <w:t xml:space="preserve">тоянной основе </w:t>
      </w:r>
      <w:r w:rsidR="00D079C1" w:rsidRPr="00106A66">
        <w:rPr>
          <w:rFonts w:ascii="Arial" w:hAnsi="Arial" w:cs="Arial"/>
          <w:b w:val="0"/>
          <w:sz w:val="24"/>
          <w:szCs w:val="24"/>
        </w:rPr>
        <w:t xml:space="preserve">(в редакции от </w:t>
      </w:r>
      <w:r w:rsidR="0030678A" w:rsidRPr="00106A66">
        <w:rPr>
          <w:rFonts w:ascii="Arial" w:hAnsi="Arial" w:cs="Arial"/>
          <w:b w:val="0"/>
          <w:sz w:val="24"/>
          <w:szCs w:val="24"/>
        </w:rPr>
        <w:t>25.07.2018 г. № 109</w:t>
      </w:r>
      <w:r w:rsidR="009D4181" w:rsidRPr="00106A66">
        <w:rPr>
          <w:rFonts w:ascii="Arial" w:hAnsi="Arial" w:cs="Arial"/>
          <w:b w:val="0"/>
          <w:sz w:val="24"/>
          <w:szCs w:val="24"/>
        </w:rPr>
        <w:t>, от 04.02.2020 г. №157</w:t>
      </w:r>
      <w:r w:rsidR="0030678A" w:rsidRPr="00106A66">
        <w:rPr>
          <w:rFonts w:ascii="Arial" w:hAnsi="Arial" w:cs="Arial"/>
          <w:b w:val="0"/>
          <w:sz w:val="24"/>
          <w:szCs w:val="24"/>
        </w:rPr>
        <w:t>)</w:t>
      </w:r>
      <w:r w:rsidRPr="00106A66">
        <w:rPr>
          <w:rFonts w:ascii="Arial" w:hAnsi="Arial" w:cs="Arial"/>
          <w:b w:val="0"/>
          <w:sz w:val="24"/>
          <w:szCs w:val="24"/>
        </w:rPr>
        <w:t xml:space="preserve"> следующие изменения:</w:t>
      </w:r>
    </w:p>
    <w:p w:rsidR="00E75F24" w:rsidRPr="00106A66" w:rsidRDefault="00E75F24" w:rsidP="004E3E76">
      <w:pPr>
        <w:pStyle w:val="ConsPlusTitle"/>
        <w:ind w:left="-57" w:firstLine="709"/>
        <w:jc w:val="both"/>
        <w:rPr>
          <w:rFonts w:ascii="Arial" w:hAnsi="Arial" w:cs="Arial"/>
          <w:b w:val="0"/>
          <w:sz w:val="24"/>
          <w:szCs w:val="24"/>
        </w:rPr>
      </w:pPr>
      <w:r w:rsidRPr="00106A66">
        <w:rPr>
          <w:rFonts w:ascii="Arial" w:hAnsi="Arial" w:cs="Arial"/>
          <w:b w:val="0"/>
          <w:sz w:val="24"/>
          <w:szCs w:val="24"/>
        </w:rPr>
        <w:t>1.1.В разделе 2 «Ежемесячное денежное вознаграждение» пункт 2.3</w:t>
      </w:r>
      <w:r w:rsidR="009D4181" w:rsidRPr="00106A66">
        <w:rPr>
          <w:rFonts w:ascii="Arial" w:hAnsi="Arial" w:cs="Arial"/>
          <w:b w:val="0"/>
          <w:sz w:val="24"/>
          <w:szCs w:val="24"/>
        </w:rPr>
        <w:t>.</w:t>
      </w:r>
      <w:r w:rsidRPr="00106A66">
        <w:rPr>
          <w:rFonts w:ascii="Arial" w:hAnsi="Arial" w:cs="Arial"/>
          <w:b w:val="0"/>
          <w:sz w:val="24"/>
          <w:szCs w:val="24"/>
        </w:rPr>
        <w:t xml:space="preserve"> изложить в </w:t>
      </w:r>
      <w:r w:rsidR="003C6B6C" w:rsidRPr="00106A66">
        <w:rPr>
          <w:rFonts w:ascii="Arial" w:hAnsi="Arial" w:cs="Arial"/>
          <w:b w:val="0"/>
          <w:sz w:val="24"/>
          <w:szCs w:val="24"/>
        </w:rPr>
        <w:t>следующей</w:t>
      </w:r>
      <w:r w:rsidRPr="00106A66">
        <w:rPr>
          <w:rFonts w:ascii="Arial" w:hAnsi="Arial" w:cs="Arial"/>
          <w:b w:val="0"/>
          <w:sz w:val="24"/>
          <w:szCs w:val="24"/>
        </w:rPr>
        <w:t xml:space="preserve"> редакции:</w:t>
      </w:r>
    </w:p>
    <w:p w:rsidR="00E75F24" w:rsidRPr="00106A66" w:rsidRDefault="00E75F24" w:rsidP="004E3E76">
      <w:pPr>
        <w:pStyle w:val="ConsPlusTitle"/>
        <w:ind w:left="-57" w:firstLine="709"/>
        <w:jc w:val="both"/>
        <w:rPr>
          <w:rFonts w:ascii="Arial" w:hAnsi="Arial" w:cs="Arial"/>
          <w:b w:val="0"/>
          <w:sz w:val="24"/>
          <w:szCs w:val="24"/>
        </w:rPr>
      </w:pPr>
      <w:r w:rsidRPr="00106A66">
        <w:rPr>
          <w:rFonts w:ascii="Arial" w:hAnsi="Arial" w:cs="Arial"/>
          <w:b w:val="0"/>
          <w:sz w:val="24"/>
          <w:szCs w:val="24"/>
        </w:rPr>
        <w:t xml:space="preserve">«2.3. Размер должностного оклада лица, замещающего муниципальную должность, составляет </w:t>
      </w:r>
      <w:r w:rsidR="009D4181" w:rsidRPr="00106A66">
        <w:rPr>
          <w:rFonts w:ascii="Arial" w:hAnsi="Arial" w:cs="Arial"/>
          <w:b w:val="0"/>
          <w:sz w:val="24"/>
          <w:szCs w:val="24"/>
        </w:rPr>
        <w:t>7220</w:t>
      </w:r>
      <w:r w:rsidRPr="00106A66">
        <w:rPr>
          <w:rFonts w:ascii="Arial" w:hAnsi="Arial" w:cs="Arial"/>
          <w:b w:val="0"/>
          <w:sz w:val="24"/>
          <w:szCs w:val="24"/>
        </w:rPr>
        <w:t xml:space="preserve"> рублей.»;</w:t>
      </w:r>
    </w:p>
    <w:p w:rsidR="00CE3F0A" w:rsidRPr="00106A66" w:rsidRDefault="00CE3F0A" w:rsidP="00D079C1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06A66"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</w:t>
      </w:r>
      <w:r w:rsidR="0030678A" w:rsidRPr="00106A66">
        <w:rPr>
          <w:rFonts w:ascii="Arial" w:hAnsi="Arial" w:cs="Arial"/>
          <w:sz w:val="24"/>
          <w:szCs w:val="24"/>
        </w:rPr>
        <w:t>Советского</w:t>
      </w:r>
      <w:r w:rsidRPr="00106A66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поселения в сети </w:t>
      </w:r>
      <w:r w:rsidR="00067EE1" w:rsidRPr="00106A66">
        <w:rPr>
          <w:rFonts w:ascii="Arial" w:hAnsi="Arial" w:cs="Arial"/>
          <w:sz w:val="24"/>
          <w:szCs w:val="24"/>
        </w:rPr>
        <w:t>Интернет</w:t>
      </w:r>
      <w:r w:rsidRPr="00106A66">
        <w:rPr>
          <w:rFonts w:ascii="Arial" w:hAnsi="Arial" w:cs="Arial"/>
          <w:sz w:val="24"/>
          <w:szCs w:val="24"/>
        </w:rPr>
        <w:t>.</w:t>
      </w:r>
    </w:p>
    <w:p w:rsidR="00F95527" w:rsidRPr="00106A66" w:rsidRDefault="00CE3F0A" w:rsidP="00D079C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06A66">
        <w:rPr>
          <w:rFonts w:ascii="Arial" w:hAnsi="Arial" w:cs="Arial"/>
          <w:sz w:val="24"/>
          <w:szCs w:val="24"/>
        </w:rPr>
        <w:t xml:space="preserve">3. </w:t>
      </w:r>
      <w:r w:rsidR="00F95527" w:rsidRPr="00106A66">
        <w:rPr>
          <w:rFonts w:ascii="Arial" w:hAnsi="Arial" w:cs="Arial"/>
          <w:sz w:val="24"/>
          <w:szCs w:val="24"/>
        </w:rPr>
        <w:t>Действие настоящего решения распространяется на правоотношения, возникшие с 1 января 202</w:t>
      </w:r>
      <w:r w:rsidR="009D4181" w:rsidRPr="00106A66">
        <w:rPr>
          <w:rFonts w:ascii="Arial" w:hAnsi="Arial" w:cs="Arial"/>
          <w:sz w:val="24"/>
          <w:szCs w:val="24"/>
        </w:rPr>
        <w:t>3</w:t>
      </w:r>
      <w:r w:rsidR="00F95527" w:rsidRPr="00106A66">
        <w:rPr>
          <w:rFonts w:ascii="Arial" w:hAnsi="Arial" w:cs="Arial"/>
          <w:sz w:val="24"/>
          <w:szCs w:val="24"/>
        </w:rPr>
        <w:t xml:space="preserve"> года.</w:t>
      </w:r>
    </w:p>
    <w:p w:rsidR="00CE3F0A" w:rsidRPr="00106A66" w:rsidRDefault="00CE3F0A" w:rsidP="00D079C1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06A66">
        <w:rPr>
          <w:rFonts w:ascii="Arial" w:hAnsi="Arial" w:cs="Arial"/>
          <w:sz w:val="24"/>
          <w:szCs w:val="24"/>
        </w:rPr>
        <w:t xml:space="preserve">4. Контроль за </w:t>
      </w:r>
      <w:r w:rsidR="00F95527" w:rsidRPr="00106A66">
        <w:rPr>
          <w:rFonts w:ascii="Arial" w:hAnsi="Arial" w:cs="Arial"/>
          <w:sz w:val="24"/>
          <w:szCs w:val="24"/>
        </w:rPr>
        <w:t>исполнением</w:t>
      </w:r>
      <w:r w:rsidRPr="00106A66">
        <w:rPr>
          <w:rFonts w:ascii="Arial" w:hAnsi="Arial" w:cs="Arial"/>
          <w:sz w:val="24"/>
          <w:szCs w:val="24"/>
        </w:rPr>
        <w:t xml:space="preserve"> </w:t>
      </w:r>
      <w:r w:rsidR="00F95527" w:rsidRPr="00106A66">
        <w:rPr>
          <w:rFonts w:ascii="Arial" w:hAnsi="Arial" w:cs="Arial"/>
          <w:sz w:val="24"/>
          <w:szCs w:val="24"/>
        </w:rPr>
        <w:t>настоящего</w:t>
      </w:r>
      <w:r w:rsidRPr="00106A66">
        <w:rPr>
          <w:rFonts w:ascii="Arial" w:hAnsi="Arial" w:cs="Arial"/>
          <w:sz w:val="24"/>
          <w:szCs w:val="24"/>
        </w:rPr>
        <w:t xml:space="preserve"> решения оставляю за собой.</w:t>
      </w:r>
    </w:p>
    <w:p w:rsidR="00CE3F0A" w:rsidRPr="00106A66" w:rsidRDefault="00F95527" w:rsidP="00BE0E3C">
      <w:pPr>
        <w:jc w:val="both"/>
        <w:rPr>
          <w:rFonts w:ascii="Arial" w:hAnsi="Arial" w:cs="Arial"/>
          <w:sz w:val="24"/>
          <w:szCs w:val="24"/>
        </w:rPr>
      </w:pPr>
      <w:r w:rsidRPr="00106A66">
        <w:rPr>
          <w:rFonts w:ascii="Arial" w:hAnsi="Arial" w:cs="Arial"/>
          <w:sz w:val="24"/>
          <w:szCs w:val="24"/>
        </w:rPr>
        <w:t xml:space="preserve">Глава </w:t>
      </w:r>
      <w:r w:rsidR="0030678A" w:rsidRPr="00106A66">
        <w:rPr>
          <w:rFonts w:ascii="Arial" w:hAnsi="Arial" w:cs="Arial"/>
          <w:sz w:val="24"/>
          <w:szCs w:val="24"/>
        </w:rPr>
        <w:t>Советского</w:t>
      </w:r>
      <w:r w:rsidRPr="00106A66">
        <w:rPr>
          <w:rFonts w:ascii="Arial" w:hAnsi="Arial" w:cs="Arial"/>
          <w:sz w:val="24"/>
          <w:szCs w:val="24"/>
        </w:rPr>
        <w:t xml:space="preserve"> сельского поселения                                       </w:t>
      </w:r>
      <w:r w:rsidR="0030678A" w:rsidRPr="00106A66">
        <w:rPr>
          <w:rFonts w:ascii="Arial" w:hAnsi="Arial" w:cs="Arial"/>
          <w:sz w:val="24"/>
          <w:szCs w:val="24"/>
        </w:rPr>
        <w:t>С.В. Дубровин</w:t>
      </w:r>
      <w:bookmarkStart w:id="0" w:name="_GoBack"/>
      <w:bookmarkEnd w:id="0"/>
    </w:p>
    <w:sectPr w:rsidR="00CE3F0A" w:rsidRPr="00106A66" w:rsidSect="00106A66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D711F"/>
    <w:multiLevelType w:val="hybridMultilevel"/>
    <w:tmpl w:val="D6BEE440"/>
    <w:lvl w:ilvl="0" w:tplc="C9C87E3A">
      <w:start w:val="1"/>
      <w:numFmt w:val="decimal"/>
      <w:lvlText w:val="%1."/>
      <w:lvlJc w:val="left"/>
      <w:pPr>
        <w:ind w:left="160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" w15:restartNumberingAfterBreak="0">
    <w:nsid w:val="60D22E51"/>
    <w:multiLevelType w:val="multilevel"/>
    <w:tmpl w:val="A9523C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83"/>
    <w:rsid w:val="00067EE1"/>
    <w:rsid w:val="00106A66"/>
    <w:rsid w:val="00116473"/>
    <w:rsid w:val="00134A57"/>
    <w:rsid w:val="00166C83"/>
    <w:rsid w:val="001E292D"/>
    <w:rsid w:val="00253660"/>
    <w:rsid w:val="0030678A"/>
    <w:rsid w:val="003C6B6C"/>
    <w:rsid w:val="004E3E76"/>
    <w:rsid w:val="005F5AA6"/>
    <w:rsid w:val="00814E6A"/>
    <w:rsid w:val="008F299D"/>
    <w:rsid w:val="00902641"/>
    <w:rsid w:val="009460A1"/>
    <w:rsid w:val="0098376B"/>
    <w:rsid w:val="009B11B9"/>
    <w:rsid w:val="009D4181"/>
    <w:rsid w:val="009E54F1"/>
    <w:rsid w:val="00A4043A"/>
    <w:rsid w:val="00BE0E3C"/>
    <w:rsid w:val="00C036D9"/>
    <w:rsid w:val="00C21AE6"/>
    <w:rsid w:val="00C348FF"/>
    <w:rsid w:val="00CE3F0A"/>
    <w:rsid w:val="00D079C1"/>
    <w:rsid w:val="00DA5624"/>
    <w:rsid w:val="00E33174"/>
    <w:rsid w:val="00E75F24"/>
    <w:rsid w:val="00F95527"/>
    <w:rsid w:val="00FB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E067"/>
  <w15:docId w15:val="{7497C584-FE18-4DB0-A1EF-AE27D498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5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B11B9"/>
    <w:pPr>
      <w:ind w:left="720"/>
      <w:contextualSpacing/>
    </w:pPr>
  </w:style>
  <w:style w:type="table" w:styleId="a4">
    <w:name w:val="Table Grid"/>
    <w:basedOn w:val="a1"/>
    <w:uiPriority w:val="39"/>
    <w:rsid w:val="00F9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Пользователь Windows</cp:lastModifiedBy>
  <cp:revision>31</cp:revision>
  <cp:lastPrinted>2020-02-05T12:34:00Z</cp:lastPrinted>
  <dcterms:created xsi:type="dcterms:W3CDTF">2020-01-20T05:47:00Z</dcterms:created>
  <dcterms:modified xsi:type="dcterms:W3CDTF">2023-03-13T12:26:00Z</dcterms:modified>
</cp:coreProperties>
</file>