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E6B8C" w:rsidRPr="002F2877" w:rsidRDefault="00DE6B8C" w:rsidP="00DE6B8C">
      <w:pPr>
        <w:jc w:val="center"/>
        <w:rPr>
          <w:rFonts w:ascii="Arial" w:hAnsi="Arial" w:cs="Arial"/>
          <w:b/>
          <w:bCs/>
          <w:sz w:val="32"/>
          <w:szCs w:val="32"/>
        </w:rPr>
      </w:pPr>
      <w:r w:rsidRPr="002F2877">
        <w:rPr>
          <w:rFonts w:ascii="Arial" w:hAnsi="Arial" w:cs="Arial"/>
          <w:b/>
          <w:bCs/>
          <w:sz w:val="32"/>
          <w:szCs w:val="32"/>
        </w:rPr>
        <w:t>Совет народных депутатов</w:t>
      </w:r>
    </w:p>
    <w:p w:rsidR="00DE6B8C" w:rsidRPr="002F2877" w:rsidRDefault="006D5D7E" w:rsidP="00DE6B8C">
      <w:pPr>
        <w:jc w:val="center"/>
        <w:rPr>
          <w:rFonts w:ascii="Arial" w:hAnsi="Arial" w:cs="Arial"/>
          <w:b/>
          <w:bCs/>
          <w:sz w:val="32"/>
          <w:szCs w:val="32"/>
        </w:rPr>
      </w:pPr>
      <w:r w:rsidRPr="002F2877">
        <w:rPr>
          <w:rFonts w:ascii="Arial" w:hAnsi="Arial" w:cs="Arial"/>
          <w:b/>
          <w:bCs/>
          <w:sz w:val="32"/>
          <w:szCs w:val="32"/>
        </w:rPr>
        <w:t>Советского</w:t>
      </w:r>
      <w:r w:rsidR="00DE6B8C" w:rsidRPr="002F2877">
        <w:rPr>
          <w:rFonts w:ascii="Arial" w:hAnsi="Arial" w:cs="Arial"/>
          <w:b/>
          <w:bCs/>
          <w:sz w:val="32"/>
          <w:szCs w:val="32"/>
        </w:rPr>
        <w:t xml:space="preserve"> сельского поселения</w:t>
      </w:r>
    </w:p>
    <w:p w:rsidR="00DE6B8C" w:rsidRPr="002F2877" w:rsidRDefault="00DE6B8C" w:rsidP="00DE6B8C">
      <w:pPr>
        <w:jc w:val="center"/>
        <w:rPr>
          <w:rFonts w:ascii="Arial" w:hAnsi="Arial" w:cs="Arial"/>
          <w:b/>
          <w:bCs/>
          <w:sz w:val="32"/>
          <w:szCs w:val="32"/>
        </w:rPr>
      </w:pPr>
      <w:r w:rsidRPr="002F2877">
        <w:rPr>
          <w:rFonts w:ascii="Arial" w:hAnsi="Arial" w:cs="Arial"/>
          <w:b/>
          <w:bCs/>
          <w:sz w:val="32"/>
          <w:szCs w:val="32"/>
        </w:rPr>
        <w:t>Калачеевского муниципального района</w:t>
      </w:r>
    </w:p>
    <w:p w:rsidR="00DE6B8C" w:rsidRPr="002F2877" w:rsidRDefault="00DE6B8C" w:rsidP="006D5D7E">
      <w:pPr>
        <w:jc w:val="center"/>
        <w:rPr>
          <w:rFonts w:ascii="Arial" w:hAnsi="Arial" w:cs="Arial"/>
          <w:b/>
          <w:bCs/>
          <w:sz w:val="32"/>
          <w:szCs w:val="32"/>
        </w:rPr>
      </w:pPr>
      <w:r w:rsidRPr="002F2877">
        <w:rPr>
          <w:rFonts w:ascii="Arial" w:hAnsi="Arial" w:cs="Arial"/>
          <w:b/>
          <w:bCs/>
          <w:sz w:val="32"/>
          <w:szCs w:val="32"/>
        </w:rPr>
        <w:t>Воронежской области</w:t>
      </w:r>
    </w:p>
    <w:p w:rsidR="00DE6B8C" w:rsidRPr="006D5D7E" w:rsidRDefault="00DE6B8C" w:rsidP="006D5D7E">
      <w:pPr>
        <w:pStyle w:val="5"/>
        <w:jc w:val="center"/>
        <w:rPr>
          <w:rFonts w:ascii="Arial" w:hAnsi="Arial" w:cs="Arial"/>
          <w:i w:val="0"/>
          <w:iCs w:val="0"/>
          <w:sz w:val="24"/>
          <w:szCs w:val="24"/>
        </w:rPr>
      </w:pPr>
      <w:r w:rsidRPr="006D5D7E">
        <w:rPr>
          <w:rFonts w:ascii="Arial" w:hAnsi="Arial" w:cs="Arial"/>
          <w:i w:val="0"/>
          <w:iCs w:val="0"/>
          <w:sz w:val="24"/>
          <w:szCs w:val="24"/>
        </w:rPr>
        <w:t>РЕШЕНИЕ</w:t>
      </w:r>
    </w:p>
    <w:p w:rsidR="00DE6B8C" w:rsidRDefault="00DE6B8C" w:rsidP="006D5D7E">
      <w:pPr>
        <w:rPr>
          <w:rFonts w:ascii="Arial" w:hAnsi="Arial" w:cs="Arial"/>
        </w:rPr>
      </w:pPr>
      <w:r w:rsidRPr="006D5D7E">
        <w:rPr>
          <w:rFonts w:ascii="Arial" w:hAnsi="Arial" w:cs="Arial"/>
        </w:rPr>
        <w:t>от «</w:t>
      </w:r>
      <w:r w:rsidR="002A187C">
        <w:rPr>
          <w:rFonts w:ascii="Arial" w:hAnsi="Arial" w:cs="Arial"/>
        </w:rPr>
        <w:t>14</w:t>
      </w:r>
      <w:r w:rsidRPr="006D5D7E">
        <w:rPr>
          <w:rFonts w:ascii="Arial" w:hAnsi="Arial" w:cs="Arial"/>
        </w:rPr>
        <w:t xml:space="preserve">» </w:t>
      </w:r>
      <w:r w:rsidR="002A187C">
        <w:rPr>
          <w:rFonts w:ascii="Arial" w:hAnsi="Arial" w:cs="Arial"/>
        </w:rPr>
        <w:t xml:space="preserve">февраля </w:t>
      </w:r>
      <w:r w:rsidRPr="006D5D7E">
        <w:rPr>
          <w:rFonts w:ascii="Arial" w:hAnsi="Arial" w:cs="Arial"/>
        </w:rPr>
        <w:t>20</w:t>
      </w:r>
      <w:r w:rsidR="006D5D7E" w:rsidRPr="006D5D7E">
        <w:rPr>
          <w:rFonts w:ascii="Arial" w:hAnsi="Arial" w:cs="Arial"/>
        </w:rPr>
        <w:t>2</w:t>
      </w:r>
      <w:r w:rsidR="001768B2">
        <w:rPr>
          <w:rFonts w:ascii="Arial" w:hAnsi="Arial" w:cs="Arial"/>
        </w:rPr>
        <w:t>2</w:t>
      </w:r>
      <w:r w:rsidRPr="006D5D7E">
        <w:rPr>
          <w:rFonts w:ascii="Arial" w:hAnsi="Arial" w:cs="Arial"/>
        </w:rPr>
        <w:t xml:space="preserve"> г. №</w:t>
      </w:r>
      <w:r w:rsidR="006E7714">
        <w:rPr>
          <w:rFonts w:ascii="Arial" w:hAnsi="Arial" w:cs="Arial"/>
        </w:rPr>
        <w:t>65</w:t>
      </w:r>
    </w:p>
    <w:p w:rsidR="006D5D7E" w:rsidRPr="006D5D7E" w:rsidRDefault="006D5D7E" w:rsidP="006D5D7E">
      <w:pPr>
        <w:rPr>
          <w:rFonts w:ascii="Arial" w:hAnsi="Arial" w:cs="Arial"/>
        </w:rPr>
      </w:pPr>
      <w:r>
        <w:rPr>
          <w:rFonts w:ascii="Arial" w:hAnsi="Arial" w:cs="Arial"/>
        </w:rPr>
        <w:t xml:space="preserve">с. Советское </w:t>
      </w:r>
    </w:p>
    <w:p w:rsidR="001768B2" w:rsidRPr="001768B2" w:rsidRDefault="006D5D7E" w:rsidP="001768B2">
      <w:pPr>
        <w:tabs>
          <w:tab w:val="left" w:pos="4820"/>
        </w:tabs>
        <w:ind w:right="-1" w:firstLine="567"/>
        <w:jc w:val="center"/>
        <w:rPr>
          <w:rFonts w:ascii="Arial" w:hAnsi="Arial" w:cs="Arial"/>
          <w:b/>
          <w:sz w:val="32"/>
          <w:szCs w:val="32"/>
        </w:rPr>
      </w:pPr>
      <w:r w:rsidRPr="001768B2">
        <w:rPr>
          <w:rFonts w:ascii="Arial" w:hAnsi="Arial" w:cs="Arial"/>
          <w:b/>
          <w:sz w:val="32"/>
          <w:szCs w:val="32"/>
          <w:lang w:eastAsia="ar-SA"/>
        </w:rPr>
        <w:t xml:space="preserve">О внесении изменений и дополнений в решение Совета народных депутатов Советского сельского поселения от </w:t>
      </w:r>
      <w:r w:rsidR="001768B2" w:rsidRPr="001768B2">
        <w:rPr>
          <w:rFonts w:ascii="Arial" w:hAnsi="Arial" w:cs="Arial"/>
          <w:b/>
          <w:sz w:val="32"/>
          <w:szCs w:val="32"/>
          <w:lang w:eastAsia="ar-SA"/>
        </w:rPr>
        <w:t>10.12</w:t>
      </w:r>
      <w:r w:rsidRPr="001768B2">
        <w:rPr>
          <w:rFonts w:ascii="Arial" w:hAnsi="Arial" w:cs="Arial"/>
          <w:b/>
          <w:sz w:val="32"/>
          <w:szCs w:val="32"/>
          <w:lang w:eastAsia="ar-SA"/>
        </w:rPr>
        <w:t>.201</w:t>
      </w:r>
      <w:r w:rsidR="001768B2" w:rsidRPr="001768B2">
        <w:rPr>
          <w:rFonts w:ascii="Arial" w:hAnsi="Arial" w:cs="Arial"/>
          <w:b/>
          <w:sz w:val="32"/>
          <w:szCs w:val="32"/>
          <w:lang w:eastAsia="ar-SA"/>
        </w:rPr>
        <w:t>5</w:t>
      </w:r>
      <w:r w:rsidRPr="001768B2">
        <w:rPr>
          <w:rFonts w:ascii="Arial" w:hAnsi="Arial" w:cs="Arial"/>
          <w:b/>
          <w:sz w:val="32"/>
          <w:szCs w:val="32"/>
          <w:lang w:eastAsia="ar-SA"/>
        </w:rPr>
        <w:t>г.№</w:t>
      </w:r>
      <w:r w:rsidR="001768B2" w:rsidRPr="001768B2">
        <w:rPr>
          <w:rFonts w:ascii="Arial" w:hAnsi="Arial" w:cs="Arial"/>
          <w:b/>
          <w:sz w:val="32"/>
          <w:szCs w:val="32"/>
          <w:lang w:eastAsia="ar-SA"/>
        </w:rPr>
        <w:t>18</w:t>
      </w:r>
      <w:r w:rsidRPr="001768B2">
        <w:rPr>
          <w:rFonts w:ascii="Arial" w:hAnsi="Arial" w:cs="Arial"/>
          <w:b/>
          <w:sz w:val="32"/>
          <w:szCs w:val="32"/>
          <w:lang w:eastAsia="ar-SA"/>
        </w:rPr>
        <w:t xml:space="preserve"> «</w:t>
      </w:r>
      <w:r w:rsidR="001768B2" w:rsidRPr="001768B2">
        <w:rPr>
          <w:rFonts w:ascii="Arial" w:hAnsi="Arial" w:cs="Arial"/>
          <w:b/>
          <w:sz w:val="32"/>
          <w:szCs w:val="32"/>
        </w:rPr>
        <w:t xml:space="preserve">Об утверждении Порядка заключения соглашений органами местного самоуправления Советского сельского поселения Калачеевского муниципального района Воронежской области с органами местного </w:t>
      </w:r>
      <w:proofErr w:type="spellStart"/>
      <w:r w:rsidR="001768B2" w:rsidRPr="001768B2">
        <w:rPr>
          <w:rFonts w:ascii="Arial" w:hAnsi="Arial" w:cs="Arial"/>
          <w:b/>
          <w:sz w:val="32"/>
          <w:szCs w:val="32"/>
        </w:rPr>
        <w:t>самоуправленияКалачеевского</w:t>
      </w:r>
      <w:proofErr w:type="spellEnd"/>
      <w:r w:rsidR="001768B2" w:rsidRPr="001768B2">
        <w:rPr>
          <w:rFonts w:ascii="Arial" w:hAnsi="Arial" w:cs="Arial"/>
          <w:b/>
          <w:bCs/>
          <w:sz w:val="32"/>
          <w:szCs w:val="32"/>
        </w:rPr>
        <w:t xml:space="preserve"> муниципального района Воронежской области о передаче (принятии) осуществления части полномочий по решению вопросов местного значения»</w:t>
      </w:r>
    </w:p>
    <w:p w:rsidR="006D5D7E" w:rsidRPr="006D5D7E" w:rsidRDefault="001768B2" w:rsidP="006D5D7E">
      <w:pPr>
        <w:suppressAutoHyphens/>
        <w:ind w:firstLine="567"/>
        <w:jc w:val="both"/>
        <w:rPr>
          <w:rFonts w:ascii="Arial" w:hAnsi="Arial" w:cs="Arial"/>
          <w:lang w:eastAsia="ar-SA"/>
        </w:rPr>
      </w:pPr>
      <w:r w:rsidRPr="001768B2">
        <w:rPr>
          <w:rFonts w:ascii="Arial" w:hAnsi="Arial" w:cs="Arial"/>
        </w:rPr>
        <w:t>В соответствии с частью 4 статьи 15 Федерального закона от 06 октября    2003 года № 131-ФЗ «Об общих принципах организации местного самоуправления в Российской Федерации», Бюджетным кодексом Российской Федерации, Уставом Советского  сельского поселения Калачеевского муниципального района Воронежской области</w:t>
      </w:r>
      <w:r w:rsidR="00F173D0" w:rsidRPr="001768B2">
        <w:rPr>
          <w:rFonts w:ascii="Arial" w:hAnsi="Arial" w:cs="Arial"/>
          <w:lang w:eastAsia="ar-SA"/>
        </w:rPr>
        <w:t xml:space="preserve">, </w:t>
      </w:r>
      <w:r w:rsidR="00920FB5" w:rsidRPr="001768B2">
        <w:rPr>
          <w:rFonts w:ascii="Arial" w:hAnsi="Arial" w:cs="Arial"/>
          <w:lang w:eastAsia="ar-SA"/>
        </w:rPr>
        <w:t>в</w:t>
      </w:r>
      <w:r w:rsidR="006D5D7E" w:rsidRPr="001768B2">
        <w:rPr>
          <w:rFonts w:ascii="Arial" w:hAnsi="Arial" w:cs="Arial"/>
          <w:lang w:eastAsia="ar-SA"/>
        </w:rPr>
        <w:t xml:space="preserve"> целях приведения </w:t>
      </w:r>
      <w:r w:rsidR="002F2877" w:rsidRPr="001768B2">
        <w:rPr>
          <w:rFonts w:ascii="Arial" w:hAnsi="Arial" w:cs="Arial"/>
          <w:lang w:eastAsia="ar-SA"/>
        </w:rPr>
        <w:t xml:space="preserve">нормативных правовых актов в соответствие с действующим законодательством, </w:t>
      </w:r>
      <w:r w:rsidR="006D5D7E" w:rsidRPr="001768B2">
        <w:rPr>
          <w:rFonts w:ascii="Arial" w:hAnsi="Arial" w:cs="Arial"/>
          <w:lang w:eastAsia="ar-SA"/>
        </w:rPr>
        <w:t>Совет народных депутатов Советского сельского поселения Калачеевского муниципального района Воронежской области решил</w:t>
      </w:r>
      <w:r w:rsidR="006D5D7E" w:rsidRPr="006D5D7E">
        <w:rPr>
          <w:rFonts w:ascii="Arial" w:hAnsi="Arial" w:cs="Arial"/>
          <w:lang w:eastAsia="ar-SA"/>
        </w:rPr>
        <w:t>:</w:t>
      </w:r>
    </w:p>
    <w:p w:rsidR="006D5D7E" w:rsidRDefault="006D5D7E" w:rsidP="001768B2">
      <w:pPr>
        <w:tabs>
          <w:tab w:val="left" w:pos="4820"/>
        </w:tabs>
        <w:ind w:right="-1" w:firstLine="567"/>
        <w:jc w:val="both"/>
        <w:rPr>
          <w:rFonts w:ascii="Arial" w:hAnsi="Arial" w:cs="Arial"/>
        </w:rPr>
      </w:pPr>
      <w:r w:rsidRPr="006D5D7E">
        <w:rPr>
          <w:rFonts w:ascii="Arial" w:hAnsi="Arial" w:cs="Arial"/>
          <w:lang w:eastAsia="ar-SA"/>
        </w:rPr>
        <w:t xml:space="preserve">1. Внести в </w:t>
      </w:r>
      <w:r w:rsidR="001768B2">
        <w:rPr>
          <w:rFonts w:ascii="Arial" w:hAnsi="Arial" w:cs="Arial"/>
          <w:lang w:eastAsia="ar-SA"/>
        </w:rPr>
        <w:t xml:space="preserve">решение от </w:t>
      </w:r>
      <w:r w:rsidR="001768B2" w:rsidRPr="001768B2">
        <w:rPr>
          <w:rFonts w:ascii="Arial" w:hAnsi="Arial" w:cs="Arial"/>
          <w:lang w:eastAsia="ar-SA"/>
        </w:rPr>
        <w:t>10.12.2015г.№18«</w:t>
      </w:r>
      <w:r w:rsidR="001768B2" w:rsidRPr="001768B2">
        <w:rPr>
          <w:rFonts w:ascii="Arial" w:hAnsi="Arial" w:cs="Arial"/>
        </w:rPr>
        <w:t>Об утверждении Порядка заключения соглашений органами местного самоуправления Советского сельского поселения Калачеевского муниципального района Воронежской области с органами местного самоуправления</w:t>
      </w:r>
      <w:r w:rsidR="00F06B09">
        <w:rPr>
          <w:rFonts w:ascii="Arial" w:hAnsi="Arial" w:cs="Arial"/>
        </w:rPr>
        <w:t xml:space="preserve"> </w:t>
      </w:r>
      <w:r w:rsidR="001768B2" w:rsidRPr="001768B2">
        <w:rPr>
          <w:rFonts w:ascii="Arial" w:hAnsi="Arial" w:cs="Arial"/>
        </w:rPr>
        <w:t>Калачеевского</w:t>
      </w:r>
      <w:r w:rsidR="001768B2" w:rsidRPr="001768B2">
        <w:rPr>
          <w:rFonts w:ascii="Arial" w:hAnsi="Arial" w:cs="Arial"/>
          <w:bCs/>
        </w:rPr>
        <w:t xml:space="preserve"> муниципального района Воронежской области о передаче (принятии) осуществления части полномочий по решению вопросов местного значения»</w:t>
      </w:r>
      <w:r w:rsidRPr="006D5D7E">
        <w:rPr>
          <w:rFonts w:ascii="Arial" w:hAnsi="Arial" w:cs="Arial"/>
          <w:lang w:eastAsia="ar-SA"/>
        </w:rPr>
        <w:t xml:space="preserve"> следующие изменения:</w:t>
      </w:r>
    </w:p>
    <w:p w:rsidR="001768B2" w:rsidRDefault="004B6637" w:rsidP="001768B2">
      <w:pPr>
        <w:suppressAutoHyphens/>
        <w:ind w:firstLine="567"/>
        <w:jc w:val="both"/>
        <w:rPr>
          <w:rFonts w:ascii="Arial" w:hAnsi="Arial" w:cs="Arial"/>
          <w:lang w:eastAsia="ar-SA"/>
        </w:rPr>
      </w:pPr>
      <w:r>
        <w:rPr>
          <w:rFonts w:ascii="Arial" w:hAnsi="Arial" w:cs="Arial"/>
          <w:lang w:eastAsia="ar-SA"/>
        </w:rPr>
        <w:t xml:space="preserve">1.1. В </w:t>
      </w:r>
      <w:r w:rsidR="009A24E9">
        <w:rPr>
          <w:rFonts w:ascii="Arial" w:hAnsi="Arial" w:cs="Arial"/>
          <w:lang w:eastAsia="ar-SA"/>
        </w:rPr>
        <w:t>порядок</w:t>
      </w:r>
      <w:r>
        <w:rPr>
          <w:rFonts w:ascii="Arial" w:hAnsi="Arial" w:cs="Arial"/>
          <w:lang w:eastAsia="ar-SA"/>
        </w:rPr>
        <w:t>:</w:t>
      </w:r>
    </w:p>
    <w:p w:rsidR="001768B2" w:rsidRPr="00594FAC" w:rsidRDefault="004B6637" w:rsidP="001768B2">
      <w:pPr>
        <w:suppressAutoHyphens/>
        <w:ind w:firstLine="567"/>
        <w:jc w:val="both"/>
        <w:rPr>
          <w:rFonts w:ascii="Arial" w:hAnsi="Arial" w:cs="Arial"/>
          <w:color w:val="000000" w:themeColor="text1"/>
          <w:lang w:eastAsia="ar-SA"/>
        </w:rPr>
      </w:pPr>
      <w:r>
        <w:rPr>
          <w:rFonts w:ascii="Arial" w:hAnsi="Arial" w:cs="Arial"/>
        </w:rPr>
        <w:t xml:space="preserve">1.1.1. </w:t>
      </w:r>
      <w:r w:rsidR="000D5FC1" w:rsidRPr="00594FAC">
        <w:rPr>
          <w:rFonts w:ascii="Arial" w:hAnsi="Arial" w:cs="Arial"/>
          <w:color w:val="000000" w:themeColor="text1"/>
        </w:rPr>
        <w:t>Пункт</w:t>
      </w:r>
      <w:r w:rsidR="001768B2" w:rsidRPr="00594FAC">
        <w:rPr>
          <w:rFonts w:ascii="Arial" w:hAnsi="Arial" w:cs="Arial"/>
          <w:color w:val="000000" w:themeColor="text1"/>
        </w:rPr>
        <w:t xml:space="preserve"> 2.1. </w:t>
      </w:r>
      <w:r w:rsidR="009A24E9">
        <w:rPr>
          <w:rFonts w:ascii="Arial" w:hAnsi="Arial" w:cs="Arial"/>
          <w:color w:val="000000" w:themeColor="text1"/>
        </w:rPr>
        <w:t xml:space="preserve">раздела 2 «Компетенция органов местного самоуправления поселения» </w:t>
      </w:r>
      <w:r w:rsidR="001768B2" w:rsidRPr="00594FAC">
        <w:rPr>
          <w:rFonts w:ascii="Arial" w:hAnsi="Arial" w:cs="Arial"/>
          <w:color w:val="000000" w:themeColor="text1"/>
        </w:rPr>
        <w:t xml:space="preserve">дополнить </w:t>
      </w:r>
      <w:r w:rsidR="000D5FC1" w:rsidRPr="00594FAC">
        <w:rPr>
          <w:rFonts w:ascii="Arial" w:hAnsi="Arial" w:cs="Arial"/>
          <w:color w:val="000000" w:themeColor="text1"/>
        </w:rPr>
        <w:t xml:space="preserve">подпунктом </w:t>
      </w:r>
      <w:r w:rsidR="001768B2" w:rsidRPr="00594FAC">
        <w:rPr>
          <w:rFonts w:ascii="Arial" w:hAnsi="Arial" w:cs="Arial"/>
          <w:color w:val="000000" w:themeColor="text1"/>
        </w:rPr>
        <w:t>3)</w:t>
      </w:r>
      <w:r w:rsidR="009A24E9">
        <w:rPr>
          <w:rFonts w:ascii="Arial" w:hAnsi="Arial" w:cs="Arial"/>
          <w:color w:val="000000" w:themeColor="text1"/>
        </w:rPr>
        <w:t xml:space="preserve"> и 4)</w:t>
      </w:r>
      <w:r w:rsidR="001768B2" w:rsidRPr="00594FAC">
        <w:rPr>
          <w:rFonts w:ascii="Arial" w:hAnsi="Arial" w:cs="Arial"/>
          <w:color w:val="000000" w:themeColor="text1"/>
        </w:rPr>
        <w:t xml:space="preserve"> следующего содержания: </w:t>
      </w:r>
    </w:p>
    <w:p w:rsidR="001768B2" w:rsidRDefault="001768B2" w:rsidP="001768B2">
      <w:pPr>
        <w:ind w:firstLine="709"/>
        <w:jc w:val="both"/>
        <w:rPr>
          <w:rFonts w:ascii="Arial" w:hAnsi="Arial" w:cs="Arial"/>
          <w:color w:val="000000" w:themeColor="text1"/>
        </w:rPr>
      </w:pPr>
      <w:r w:rsidRPr="001768B2">
        <w:rPr>
          <w:rFonts w:ascii="Arial" w:hAnsi="Arial" w:cs="Arial"/>
          <w:color w:val="000000" w:themeColor="text1"/>
        </w:rPr>
        <w:t>«</w:t>
      </w:r>
      <w:r w:rsidR="00594FAC" w:rsidRPr="00594FAC">
        <w:rPr>
          <w:rFonts w:ascii="Arial" w:hAnsi="Arial" w:cs="Arial"/>
          <w:color w:val="000000" w:themeColor="text1"/>
        </w:rPr>
        <w:t>3)</w:t>
      </w:r>
      <w:r w:rsidR="009A24E9">
        <w:rPr>
          <w:rFonts w:ascii="Arial" w:hAnsi="Arial" w:cs="Arial"/>
          <w:color w:val="000000" w:themeColor="text1"/>
        </w:rPr>
        <w:t>п</w:t>
      </w:r>
      <w:r w:rsidRPr="001768B2">
        <w:rPr>
          <w:rFonts w:ascii="Arial" w:hAnsi="Arial" w:cs="Arial"/>
          <w:color w:val="000000" w:themeColor="text1"/>
        </w:rPr>
        <w:t>ринимает решения о передаче</w:t>
      </w:r>
      <w:r w:rsidR="009A24E9">
        <w:rPr>
          <w:rFonts w:ascii="Arial" w:hAnsi="Arial" w:cs="Arial"/>
          <w:color w:val="000000" w:themeColor="text1"/>
        </w:rPr>
        <w:t xml:space="preserve"> (принятии) осуществления части полномочий по решению вопросов местного значения</w:t>
      </w:r>
      <w:r w:rsidR="000D5FC1" w:rsidRPr="00594FAC">
        <w:rPr>
          <w:rFonts w:ascii="Arial" w:hAnsi="Arial" w:cs="Arial"/>
          <w:color w:val="000000" w:themeColor="text1"/>
        </w:rPr>
        <w:t>;</w:t>
      </w:r>
    </w:p>
    <w:p w:rsidR="009A24E9" w:rsidRPr="001768B2" w:rsidRDefault="009A24E9" w:rsidP="001768B2">
      <w:pPr>
        <w:ind w:firstLine="709"/>
        <w:jc w:val="both"/>
        <w:rPr>
          <w:rFonts w:ascii="Arial" w:hAnsi="Arial" w:cs="Arial"/>
          <w:color w:val="000000" w:themeColor="text1"/>
        </w:rPr>
      </w:pPr>
      <w:r>
        <w:rPr>
          <w:rFonts w:ascii="Arial" w:hAnsi="Arial" w:cs="Arial"/>
          <w:color w:val="000000" w:themeColor="text1"/>
        </w:rPr>
        <w:t xml:space="preserve">4) устанавливает порядок определения объема межбюджетных трансфертов, необходимых </w:t>
      </w:r>
      <w:r w:rsidR="006434A0">
        <w:rPr>
          <w:rFonts w:ascii="Arial" w:hAnsi="Arial" w:cs="Arial"/>
          <w:color w:val="000000" w:themeColor="text1"/>
        </w:rPr>
        <w:t xml:space="preserve">для осуществления </w:t>
      </w:r>
      <w:r>
        <w:rPr>
          <w:rFonts w:ascii="Arial" w:hAnsi="Arial" w:cs="Arial"/>
          <w:color w:val="000000" w:themeColor="text1"/>
        </w:rPr>
        <w:t>передаваемых полномочий по решению вопросов местного значения.»;</w:t>
      </w:r>
    </w:p>
    <w:p w:rsidR="00AC4F41" w:rsidRDefault="00C0088A" w:rsidP="00594FAC">
      <w:pPr>
        <w:suppressAutoHyphens/>
        <w:ind w:firstLine="567"/>
        <w:jc w:val="both"/>
        <w:rPr>
          <w:rFonts w:ascii="Arial" w:hAnsi="Arial" w:cs="Arial"/>
          <w:lang w:eastAsia="ar-SA"/>
        </w:rPr>
      </w:pPr>
      <w:r w:rsidRPr="00C0088A">
        <w:rPr>
          <w:rFonts w:ascii="Arial" w:hAnsi="Arial" w:cs="Arial"/>
          <w:lang w:eastAsia="ar-SA"/>
        </w:rPr>
        <w:t>1.1.</w:t>
      </w:r>
      <w:r w:rsidR="004B6637">
        <w:rPr>
          <w:rFonts w:ascii="Arial" w:hAnsi="Arial" w:cs="Arial"/>
          <w:lang w:eastAsia="ar-SA"/>
        </w:rPr>
        <w:t>2.</w:t>
      </w:r>
      <w:r w:rsidR="009A24E9">
        <w:rPr>
          <w:rFonts w:ascii="Arial" w:hAnsi="Arial" w:cs="Arial"/>
          <w:lang w:eastAsia="ar-SA"/>
        </w:rPr>
        <w:t>П</w:t>
      </w:r>
      <w:r>
        <w:rPr>
          <w:rFonts w:ascii="Arial" w:hAnsi="Arial" w:cs="Arial"/>
          <w:lang w:eastAsia="ar-SA"/>
        </w:rPr>
        <w:t xml:space="preserve">ункта </w:t>
      </w:r>
      <w:r w:rsidR="00594FAC">
        <w:rPr>
          <w:rFonts w:ascii="Arial" w:hAnsi="Arial" w:cs="Arial"/>
          <w:lang w:eastAsia="ar-SA"/>
        </w:rPr>
        <w:t xml:space="preserve">2.2 </w:t>
      </w:r>
      <w:r w:rsidR="009A24E9">
        <w:rPr>
          <w:rFonts w:ascii="Arial" w:hAnsi="Arial" w:cs="Arial"/>
          <w:lang w:eastAsia="ar-SA"/>
        </w:rPr>
        <w:t>раздела 2 изложить в следующей редакции:</w:t>
      </w:r>
    </w:p>
    <w:p w:rsidR="009A24E9" w:rsidRDefault="009A24E9" w:rsidP="00594FAC">
      <w:pPr>
        <w:suppressAutoHyphens/>
        <w:ind w:firstLine="567"/>
        <w:jc w:val="both"/>
        <w:rPr>
          <w:rFonts w:ascii="Arial" w:hAnsi="Arial" w:cs="Arial"/>
          <w:lang w:eastAsia="ar-SA"/>
        </w:rPr>
      </w:pPr>
      <w:r>
        <w:rPr>
          <w:rFonts w:ascii="Arial" w:hAnsi="Arial" w:cs="Arial"/>
          <w:lang w:eastAsia="ar-SA"/>
        </w:rPr>
        <w:t>«</w:t>
      </w:r>
      <w:r w:rsidR="006434A0">
        <w:rPr>
          <w:rFonts w:ascii="Arial" w:hAnsi="Arial" w:cs="Arial"/>
          <w:lang w:eastAsia="ar-SA"/>
        </w:rPr>
        <w:t xml:space="preserve">2.2. Администрация </w:t>
      </w:r>
      <w:r>
        <w:rPr>
          <w:rFonts w:ascii="Arial" w:hAnsi="Arial" w:cs="Arial"/>
          <w:lang w:eastAsia="ar-SA"/>
        </w:rPr>
        <w:t>Советского сельского поселения Калачеевского муниципального района Воронежской о</w:t>
      </w:r>
      <w:r w:rsidR="006434A0">
        <w:rPr>
          <w:rFonts w:ascii="Arial" w:hAnsi="Arial" w:cs="Arial"/>
          <w:lang w:eastAsia="ar-SA"/>
        </w:rPr>
        <w:t>бласти (</w:t>
      </w:r>
      <w:bookmarkStart w:id="0" w:name="_GoBack"/>
      <w:bookmarkEnd w:id="0"/>
      <w:r>
        <w:rPr>
          <w:rFonts w:ascii="Arial" w:hAnsi="Arial" w:cs="Arial"/>
          <w:lang w:eastAsia="ar-SA"/>
        </w:rPr>
        <w:t>д</w:t>
      </w:r>
      <w:r w:rsidR="006434A0">
        <w:rPr>
          <w:rFonts w:ascii="Arial" w:hAnsi="Arial" w:cs="Arial"/>
          <w:lang w:eastAsia="ar-SA"/>
        </w:rPr>
        <w:t>а</w:t>
      </w:r>
      <w:r>
        <w:rPr>
          <w:rFonts w:ascii="Arial" w:hAnsi="Arial" w:cs="Arial"/>
          <w:lang w:eastAsia="ar-SA"/>
        </w:rPr>
        <w:t>лее – Администрация поселения):</w:t>
      </w:r>
    </w:p>
    <w:p w:rsidR="009A24E9" w:rsidRPr="006434A0" w:rsidRDefault="009A24E9" w:rsidP="006434A0">
      <w:pPr>
        <w:pStyle w:val="a3"/>
        <w:numPr>
          <w:ilvl w:val="0"/>
          <w:numId w:val="3"/>
        </w:numPr>
        <w:suppressAutoHyphens/>
        <w:jc w:val="both"/>
        <w:rPr>
          <w:rFonts w:ascii="Arial" w:hAnsi="Arial" w:cs="Arial"/>
          <w:lang w:eastAsia="ar-SA"/>
        </w:rPr>
      </w:pPr>
      <w:r w:rsidRPr="006434A0">
        <w:rPr>
          <w:rFonts w:ascii="Arial" w:hAnsi="Arial" w:cs="Arial"/>
          <w:lang w:eastAsia="ar-SA"/>
        </w:rPr>
        <w:lastRenderedPageBreak/>
        <w:t xml:space="preserve">инициирует передачу </w:t>
      </w:r>
      <w:r w:rsidR="006434A0" w:rsidRPr="006434A0">
        <w:rPr>
          <w:rFonts w:ascii="Arial" w:hAnsi="Arial" w:cs="Arial"/>
          <w:lang w:eastAsia="ar-SA"/>
        </w:rPr>
        <w:t xml:space="preserve">(принятие) </w:t>
      </w:r>
      <w:r w:rsidR="006434A0">
        <w:rPr>
          <w:rFonts w:ascii="Arial" w:hAnsi="Arial" w:cs="Arial"/>
          <w:lang w:eastAsia="ar-SA"/>
        </w:rPr>
        <w:t xml:space="preserve">осуществление части полномочий </w:t>
      </w:r>
      <w:r w:rsidR="006434A0" w:rsidRPr="006434A0">
        <w:rPr>
          <w:rFonts w:ascii="Arial" w:hAnsi="Arial" w:cs="Arial"/>
          <w:lang w:eastAsia="ar-SA"/>
        </w:rPr>
        <w:t>по решению вопросов местного значения;</w:t>
      </w:r>
    </w:p>
    <w:p w:rsidR="006434A0" w:rsidRDefault="006434A0" w:rsidP="006434A0">
      <w:pPr>
        <w:pStyle w:val="a3"/>
        <w:numPr>
          <w:ilvl w:val="0"/>
          <w:numId w:val="3"/>
        </w:numPr>
        <w:suppressAutoHyphens/>
        <w:jc w:val="both"/>
        <w:rPr>
          <w:rFonts w:ascii="Arial" w:hAnsi="Arial" w:cs="Arial"/>
          <w:lang w:eastAsia="ar-SA"/>
        </w:rPr>
      </w:pPr>
      <w:r>
        <w:rPr>
          <w:rFonts w:ascii="Arial" w:hAnsi="Arial" w:cs="Arial"/>
          <w:lang w:eastAsia="ar-SA"/>
        </w:rPr>
        <w:t>осуществляет разработку проектов Соглашений и заключает Соглашения)</w:t>
      </w:r>
    </w:p>
    <w:p w:rsidR="006434A0" w:rsidRPr="006434A0" w:rsidRDefault="006434A0" w:rsidP="006434A0">
      <w:pPr>
        <w:pStyle w:val="a3"/>
        <w:numPr>
          <w:ilvl w:val="0"/>
          <w:numId w:val="3"/>
        </w:numPr>
        <w:suppressAutoHyphens/>
        <w:jc w:val="both"/>
        <w:rPr>
          <w:rFonts w:ascii="Arial" w:hAnsi="Arial" w:cs="Arial"/>
          <w:lang w:eastAsia="ar-SA"/>
        </w:rPr>
      </w:pPr>
      <w:r>
        <w:rPr>
          <w:rFonts w:ascii="Arial" w:hAnsi="Arial" w:cs="Arial"/>
          <w:lang w:eastAsia="ar-SA"/>
        </w:rPr>
        <w:t>исполняет заключенные соглашения.».</w:t>
      </w:r>
    </w:p>
    <w:p w:rsidR="00C5383A" w:rsidRDefault="006D5D7E" w:rsidP="006D5D7E">
      <w:pPr>
        <w:pStyle w:val="a3"/>
        <w:ind w:left="0"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2.</w:t>
      </w:r>
      <w:r w:rsidR="00F166C9" w:rsidRPr="006D5D7E">
        <w:rPr>
          <w:rFonts w:ascii="Arial" w:hAnsi="Arial" w:cs="Arial"/>
        </w:rPr>
        <w:t xml:space="preserve">Опубликовать настоящее решение в Вестнике муниципальных правовых актов </w:t>
      </w:r>
      <w:r w:rsidRPr="006D5D7E">
        <w:rPr>
          <w:rFonts w:ascii="Arial" w:hAnsi="Arial" w:cs="Arial"/>
        </w:rPr>
        <w:t>Советского</w:t>
      </w:r>
      <w:r w:rsidR="00F166C9" w:rsidRPr="006D5D7E">
        <w:rPr>
          <w:rFonts w:ascii="Arial" w:hAnsi="Arial" w:cs="Arial"/>
        </w:rPr>
        <w:t xml:space="preserve"> сельского поселения Калачеевского муниципаль</w:t>
      </w:r>
      <w:r>
        <w:rPr>
          <w:rFonts w:ascii="Arial" w:hAnsi="Arial" w:cs="Arial"/>
        </w:rPr>
        <w:t>ного района Воронежской области и разместить на официальном сайте администрации</w:t>
      </w:r>
      <w:r w:rsidR="00232DED">
        <w:rPr>
          <w:rFonts w:ascii="Arial" w:hAnsi="Arial" w:cs="Arial"/>
        </w:rPr>
        <w:t xml:space="preserve"> Советского сельского поселения в сети «Интернет».</w:t>
      </w:r>
    </w:p>
    <w:p w:rsidR="00F166C9" w:rsidRPr="006D5D7E" w:rsidRDefault="00C5383A" w:rsidP="006D5D7E">
      <w:pPr>
        <w:pStyle w:val="a3"/>
        <w:ind w:left="0"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3. Данное решение вступает в силу с момента опубликования.</w:t>
      </w:r>
    </w:p>
    <w:p w:rsidR="00F166C9" w:rsidRPr="006D5D7E" w:rsidRDefault="00F166C9" w:rsidP="006D5D7E">
      <w:pPr>
        <w:pStyle w:val="a3"/>
        <w:ind w:left="0"/>
        <w:rPr>
          <w:rFonts w:ascii="Arial" w:hAnsi="Arial" w:cs="Arial"/>
        </w:rPr>
      </w:pPr>
      <w:r w:rsidRPr="006D5D7E">
        <w:rPr>
          <w:rFonts w:ascii="Arial" w:hAnsi="Arial" w:cs="Arial"/>
        </w:rPr>
        <w:t xml:space="preserve">Глава </w:t>
      </w:r>
      <w:r w:rsidR="006D5D7E" w:rsidRPr="006D5D7E">
        <w:rPr>
          <w:rFonts w:ascii="Arial" w:hAnsi="Arial" w:cs="Arial"/>
        </w:rPr>
        <w:t>Советского</w:t>
      </w:r>
      <w:r w:rsidRPr="006D5D7E">
        <w:rPr>
          <w:rFonts w:ascii="Arial" w:hAnsi="Arial" w:cs="Arial"/>
        </w:rPr>
        <w:t xml:space="preserve"> сельского поселения </w:t>
      </w:r>
      <w:r w:rsidRPr="006D5D7E">
        <w:rPr>
          <w:rFonts w:ascii="Arial" w:hAnsi="Arial" w:cs="Arial"/>
        </w:rPr>
        <w:tab/>
      </w:r>
      <w:r w:rsidRPr="006D5D7E">
        <w:rPr>
          <w:rFonts w:ascii="Arial" w:hAnsi="Arial" w:cs="Arial"/>
        </w:rPr>
        <w:tab/>
      </w:r>
      <w:r w:rsidRPr="006D5D7E">
        <w:rPr>
          <w:rFonts w:ascii="Arial" w:hAnsi="Arial" w:cs="Arial"/>
        </w:rPr>
        <w:tab/>
      </w:r>
      <w:r w:rsidR="006D5D7E" w:rsidRPr="006D5D7E">
        <w:rPr>
          <w:rFonts w:ascii="Arial" w:hAnsi="Arial" w:cs="Arial"/>
        </w:rPr>
        <w:t xml:space="preserve">С. В. Дубровин </w:t>
      </w:r>
    </w:p>
    <w:sectPr w:rsidR="00F166C9" w:rsidRPr="006D5D7E" w:rsidSect="00232DED">
      <w:pgSz w:w="11906" w:h="16838"/>
      <w:pgMar w:top="1843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0191E51"/>
    <w:multiLevelType w:val="hybridMultilevel"/>
    <w:tmpl w:val="91B0B808"/>
    <w:lvl w:ilvl="0" w:tplc="9BFA65B6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68111D60"/>
    <w:multiLevelType w:val="multilevel"/>
    <w:tmpl w:val="5FE6529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2">
    <w:nsid w:val="6D157BCA"/>
    <w:multiLevelType w:val="multilevel"/>
    <w:tmpl w:val="2A5ED7F2"/>
    <w:lvl w:ilvl="0">
      <w:start w:val="1"/>
      <w:numFmt w:val="decimal"/>
      <w:lvlText w:val="%1."/>
      <w:lvlJc w:val="left"/>
      <w:pPr>
        <w:ind w:left="900" w:hanging="360"/>
      </w:pPr>
      <w:rPr>
        <w:b w:val="0"/>
        <w:bCs w:val="0"/>
      </w:rPr>
    </w:lvl>
    <w:lvl w:ilvl="1">
      <w:start w:val="1"/>
      <w:numFmt w:val="decimal"/>
      <w:isLgl/>
      <w:lvlText w:val="%1.%2."/>
      <w:lvlJc w:val="left"/>
      <w:pPr>
        <w:ind w:left="1620" w:hanging="720"/>
      </w:pPr>
    </w:lvl>
    <w:lvl w:ilvl="2">
      <w:start w:val="1"/>
      <w:numFmt w:val="decimal"/>
      <w:isLgl/>
      <w:lvlText w:val="%1.%2.%3."/>
      <w:lvlJc w:val="left"/>
      <w:pPr>
        <w:ind w:left="1980" w:hanging="720"/>
      </w:pPr>
    </w:lvl>
    <w:lvl w:ilvl="3">
      <w:start w:val="1"/>
      <w:numFmt w:val="decimal"/>
      <w:isLgl/>
      <w:lvlText w:val="%1.%2.%3.%4."/>
      <w:lvlJc w:val="left"/>
      <w:pPr>
        <w:ind w:left="2700" w:hanging="1080"/>
      </w:pPr>
    </w:lvl>
    <w:lvl w:ilvl="4">
      <w:start w:val="1"/>
      <w:numFmt w:val="decimal"/>
      <w:isLgl/>
      <w:lvlText w:val="%1.%2.%3.%4.%5."/>
      <w:lvlJc w:val="left"/>
      <w:pPr>
        <w:ind w:left="3060" w:hanging="1080"/>
      </w:pPr>
    </w:lvl>
    <w:lvl w:ilvl="5">
      <w:start w:val="1"/>
      <w:numFmt w:val="decimal"/>
      <w:isLgl/>
      <w:lvlText w:val="%1.%2.%3.%4.%5.%6."/>
      <w:lvlJc w:val="left"/>
      <w:pPr>
        <w:ind w:left="3780" w:hanging="1440"/>
      </w:pPr>
    </w:lvl>
    <w:lvl w:ilvl="6">
      <w:start w:val="1"/>
      <w:numFmt w:val="decimal"/>
      <w:isLgl/>
      <w:lvlText w:val="%1.%2.%3.%4.%5.%6.%7."/>
      <w:lvlJc w:val="left"/>
      <w:pPr>
        <w:ind w:left="4500" w:hanging="1800"/>
      </w:pPr>
    </w:lvl>
    <w:lvl w:ilvl="7">
      <w:start w:val="1"/>
      <w:numFmt w:val="decimal"/>
      <w:isLgl/>
      <w:lvlText w:val="%1.%2.%3.%4.%5.%6.%7.%8."/>
      <w:lvlJc w:val="left"/>
      <w:pPr>
        <w:ind w:left="4860" w:hanging="1800"/>
      </w:pPr>
    </w:lvl>
    <w:lvl w:ilvl="8">
      <w:start w:val="1"/>
      <w:numFmt w:val="decimal"/>
      <w:isLgl/>
      <w:lvlText w:val="%1.%2.%3.%4.%5.%6.%7.%8.%9."/>
      <w:lvlJc w:val="left"/>
      <w:pPr>
        <w:ind w:left="5580" w:hanging="2160"/>
      </w:pPr>
    </w:lvl>
  </w:abstractNum>
  <w:num w:numId="1">
    <w:abstractNumId w:val="1"/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B5CD7"/>
    <w:rsid w:val="000D5FC1"/>
    <w:rsid w:val="0015374A"/>
    <w:rsid w:val="001768B2"/>
    <w:rsid w:val="001B5CD7"/>
    <w:rsid w:val="00232DED"/>
    <w:rsid w:val="002A187C"/>
    <w:rsid w:val="002F2877"/>
    <w:rsid w:val="00385C76"/>
    <w:rsid w:val="003D7ADE"/>
    <w:rsid w:val="004B6637"/>
    <w:rsid w:val="00594FAC"/>
    <w:rsid w:val="005A52A8"/>
    <w:rsid w:val="006434A0"/>
    <w:rsid w:val="006816C1"/>
    <w:rsid w:val="006D5D7E"/>
    <w:rsid w:val="006E7714"/>
    <w:rsid w:val="006F1684"/>
    <w:rsid w:val="0070689E"/>
    <w:rsid w:val="00724FA3"/>
    <w:rsid w:val="00807B92"/>
    <w:rsid w:val="0081229D"/>
    <w:rsid w:val="00920FB5"/>
    <w:rsid w:val="009567D7"/>
    <w:rsid w:val="009A24E9"/>
    <w:rsid w:val="00AC4F41"/>
    <w:rsid w:val="00B36023"/>
    <w:rsid w:val="00BC1518"/>
    <w:rsid w:val="00C0088A"/>
    <w:rsid w:val="00C5383A"/>
    <w:rsid w:val="00CE199B"/>
    <w:rsid w:val="00DE6B8C"/>
    <w:rsid w:val="00F06B09"/>
    <w:rsid w:val="00F166C9"/>
    <w:rsid w:val="00F173D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E6B8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5">
    <w:name w:val="heading 5"/>
    <w:basedOn w:val="a"/>
    <w:next w:val="a"/>
    <w:link w:val="50"/>
    <w:uiPriority w:val="99"/>
    <w:semiHidden/>
    <w:unhideWhenUsed/>
    <w:qFormat/>
    <w:rsid w:val="00DE6B8C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basedOn w:val="a0"/>
    <w:link w:val="5"/>
    <w:uiPriority w:val="99"/>
    <w:semiHidden/>
    <w:rsid w:val="00DE6B8C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paragraph" w:styleId="a3">
    <w:name w:val="List Paragraph"/>
    <w:basedOn w:val="a"/>
    <w:uiPriority w:val="34"/>
    <w:qFormat/>
    <w:rsid w:val="00DE6B8C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2F2877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2F2877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45236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092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206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165</TotalTime>
  <Pages>2</Pages>
  <Words>413</Words>
  <Characters>2358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Customer</cp:lastModifiedBy>
  <cp:revision>27</cp:revision>
  <cp:lastPrinted>2022-02-08T05:14:00Z</cp:lastPrinted>
  <dcterms:created xsi:type="dcterms:W3CDTF">2016-11-29T05:49:00Z</dcterms:created>
  <dcterms:modified xsi:type="dcterms:W3CDTF">2004-12-31T21:11:00Z</dcterms:modified>
</cp:coreProperties>
</file>