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580" w:rsidRPr="007F1E05" w:rsidRDefault="00442D05" w:rsidP="005E75C4">
      <w:pPr>
        <w:spacing w:before="66" w:line="299" w:lineRule="exact"/>
        <w:ind w:left="3940" w:right="4070"/>
        <w:jc w:val="center"/>
        <w:rPr>
          <w:sz w:val="26"/>
          <w:szCs w:val="26"/>
        </w:rPr>
      </w:pPr>
      <w:r w:rsidRPr="007F1E05">
        <w:rPr>
          <w:sz w:val="26"/>
          <w:szCs w:val="26"/>
        </w:rPr>
        <w:t>ПРОТОКОЛ</w:t>
      </w:r>
      <w:r w:rsidR="0057431A" w:rsidRPr="007F1E05">
        <w:rPr>
          <w:sz w:val="26"/>
          <w:szCs w:val="26"/>
        </w:rPr>
        <w:t xml:space="preserve"> </w:t>
      </w:r>
    </w:p>
    <w:p w:rsidR="005E75C4" w:rsidRPr="007F1E05" w:rsidRDefault="00A66F45" w:rsidP="005E75C4">
      <w:pPr>
        <w:pStyle w:val="1"/>
        <w:ind w:left="164" w:right="144" w:firstLine="720"/>
        <w:jc w:val="center"/>
        <w:rPr>
          <w:b w:val="0"/>
          <w:sz w:val="26"/>
          <w:szCs w:val="26"/>
        </w:rPr>
      </w:pPr>
      <w:r w:rsidRPr="007F1E05">
        <w:rPr>
          <w:b w:val="0"/>
          <w:sz w:val="26"/>
          <w:szCs w:val="26"/>
        </w:rPr>
        <w:t xml:space="preserve">заседания </w:t>
      </w:r>
      <w:r w:rsidR="00373FF9" w:rsidRPr="00373FF9">
        <w:rPr>
          <w:b w:val="0"/>
          <w:sz w:val="26"/>
          <w:szCs w:val="26"/>
          <w:lang w:eastAsia="ar-SA"/>
        </w:rPr>
        <w:t xml:space="preserve">комиссий по рассмотрению предложений по Проекту </w:t>
      </w:r>
      <w:r w:rsidR="00373FF9" w:rsidRPr="00373FF9">
        <w:rPr>
          <w:b w:val="0"/>
          <w:sz w:val="26"/>
          <w:szCs w:val="26"/>
        </w:rPr>
        <w:t>Программы профилактики рисков причинения вреда (ущерба) охраняемым законом ценностям</w:t>
      </w:r>
      <w:r w:rsidR="00373FF9" w:rsidRPr="00373FF9">
        <w:rPr>
          <w:b w:val="0"/>
          <w:sz w:val="26"/>
          <w:szCs w:val="26"/>
          <w:lang w:eastAsia="ar-SA"/>
        </w:rPr>
        <w:t xml:space="preserve"> при осуществлении муниципального жилищного контроля</w:t>
      </w:r>
    </w:p>
    <w:p w:rsidR="008D44D5" w:rsidRPr="001141F0" w:rsidRDefault="008D44D5" w:rsidP="005E75C4">
      <w:pPr>
        <w:pStyle w:val="1"/>
        <w:ind w:left="164" w:right="144" w:firstLine="720"/>
        <w:jc w:val="center"/>
        <w:rPr>
          <w:sz w:val="26"/>
          <w:szCs w:val="26"/>
        </w:rPr>
      </w:pPr>
    </w:p>
    <w:p w:rsidR="00313580" w:rsidRPr="000B4792" w:rsidRDefault="005F73DC">
      <w:pPr>
        <w:tabs>
          <w:tab w:val="left" w:pos="7372"/>
        </w:tabs>
        <w:ind w:left="1009"/>
        <w:rPr>
          <w:sz w:val="26"/>
          <w:szCs w:val="26"/>
        </w:rPr>
      </w:pPr>
      <w:r>
        <w:rPr>
          <w:sz w:val="26"/>
          <w:szCs w:val="26"/>
        </w:rPr>
        <w:t>с. Советское</w:t>
      </w:r>
      <w:r w:rsidR="005E75C4" w:rsidRPr="000B4792">
        <w:rPr>
          <w:sz w:val="26"/>
          <w:szCs w:val="26"/>
        </w:rPr>
        <w:t xml:space="preserve">                                                                                     0</w:t>
      </w:r>
      <w:r w:rsidR="00BF5505">
        <w:rPr>
          <w:sz w:val="26"/>
          <w:szCs w:val="26"/>
        </w:rPr>
        <w:t>2</w:t>
      </w:r>
      <w:r w:rsidR="005E75C4" w:rsidRPr="000B4792">
        <w:rPr>
          <w:sz w:val="26"/>
          <w:szCs w:val="26"/>
        </w:rPr>
        <w:t>.12.202</w:t>
      </w:r>
      <w:r w:rsidR="00BF5505">
        <w:rPr>
          <w:sz w:val="26"/>
          <w:szCs w:val="26"/>
        </w:rPr>
        <w:t>4</w:t>
      </w:r>
      <w:r w:rsidR="005E75C4" w:rsidRPr="000B4792">
        <w:rPr>
          <w:sz w:val="26"/>
          <w:szCs w:val="26"/>
        </w:rPr>
        <w:t xml:space="preserve"> г.</w:t>
      </w:r>
    </w:p>
    <w:p w:rsidR="00313580" w:rsidRPr="000B4792" w:rsidRDefault="00313580">
      <w:pPr>
        <w:pStyle w:val="a3"/>
        <w:spacing w:before="5"/>
        <w:ind w:left="0"/>
        <w:rPr>
          <w:b/>
          <w:sz w:val="26"/>
          <w:szCs w:val="26"/>
        </w:rPr>
      </w:pPr>
    </w:p>
    <w:p w:rsidR="00A66F45" w:rsidRPr="000B4792" w:rsidRDefault="00EA5BC9">
      <w:pPr>
        <w:ind w:left="116" w:right="10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 xml:space="preserve">Рассмотрение </w:t>
      </w:r>
      <w:r w:rsidR="003E3537">
        <w:rPr>
          <w:sz w:val="26"/>
          <w:szCs w:val="26"/>
        </w:rPr>
        <w:t xml:space="preserve">замечаний и </w:t>
      </w:r>
      <w:r w:rsidR="00A66F45" w:rsidRPr="000B4792">
        <w:rPr>
          <w:sz w:val="26"/>
          <w:szCs w:val="26"/>
        </w:rPr>
        <w:t>предложений</w:t>
      </w:r>
      <w:r w:rsidR="00442D05" w:rsidRPr="000B4792">
        <w:rPr>
          <w:sz w:val="26"/>
          <w:szCs w:val="26"/>
        </w:rPr>
        <w:t xml:space="preserve"> по </w:t>
      </w:r>
      <w:r w:rsidR="003E3537" w:rsidRPr="003E3537">
        <w:rPr>
          <w:sz w:val="26"/>
          <w:szCs w:val="26"/>
        </w:rPr>
        <w:t xml:space="preserve">Проекту Программ профилактики рисков причинения вреда (ущерба) охраняемым законом ценностям при осуществлении муниципального </w:t>
      </w:r>
      <w:r w:rsidR="0057431A">
        <w:rPr>
          <w:sz w:val="26"/>
          <w:szCs w:val="26"/>
        </w:rPr>
        <w:t xml:space="preserve">жилищного контроля </w:t>
      </w:r>
      <w:r w:rsidR="005F73DC">
        <w:rPr>
          <w:sz w:val="26"/>
          <w:szCs w:val="26"/>
        </w:rPr>
        <w:t>на территории</w:t>
      </w:r>
      <w:r w:rsidR="00373FF9">
        <w:rPr>
          <w:sz w:val="26"/>
          <w:szCs w:val="26"/>
        </w:rPr>
        <w:t xml:space="preserve"> Советского сельского поселения</w:t>
      </w:r>
      <w:r w:rsidR="00A66F45" w:rsidRPr="000B4792">
        <w:rPr>
          <w:sz w:val="26"/>
          <w:szCs w:val="26"/>
        </w:rPr>
        <w:t>, проводится комиссией в составе:</w:t>
      </w:r>
    </w:p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С.В. Дубровин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З.А. Калиничева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BF5505">
              <w:rPr>
                <w:sz w:val="26"/>
                <w:szCs w:val="26"/>
              </w:rPr>
              <w:t>Е</w:t>
            </w:r>
            <w:r w:rsidR="005F73DC">
              <w:rPr>
                <w:sz w:val="26"/>
                <w:szCs w:val="26"/>
              </w:rPr>
              <w:t>.</w:t>
            </w:r>
            <w:r w:rsidR="00BF5505">
              <w:rPr>
                <w:sz w:val="26"/>
                <w:szCs w:val="26"/>
              </w:rPr>
              <w:t>А</w:t>
            </w:r>
            <w:r w:rsidR="005F73DC">
              <w:rPr>
                <w:sz w:val="26"/>
                <w:szCs w:val="26"/>
              </w:rPr>
              <w:t xml:space="preserve">. </w:t>
            </w:r>
            <w:r w:rsidR="00BF5505">
              <w:rPr>
                <w:sz w:val="26"/>
                <w:szCs w:val="26"/>
              </w:rPr>
              <w:t>Кириллова</w:t>
            </w:r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BF5505">
              <w:rPr>
                <w:sz w:val="26"/>
                <w:szCs w:val="26"/>
              </w:rPr>
              <w:t>И</w:t>
            </w:r>
            <w:r w:rsidR="005F73DC">
              <w:rPr>
                <w:sz w:val="26"/>
                <w:szCs w:val="26"/>
              </w:rPr>
              <w:t xml:space="preserve">.А. </w:t>
            </w:r>
            <w:proofErr w:type="spellStart"/>
            <w:r w:rsidR="00BF5505">
              <w:rPr>
                <w:sz w:val="26"/>
                <w:szCs w:val="26"/>
              </w:rPr>
              <w:t>Пацева</w:t>
            </w:r>
            <w:proofErr w:type="spellEnd"/>
          </w:p>
        </w:tc>
      </w:tr>
      <w:tr w:rsidR="00A66F45" w:rsidRPr="000B4792" w:rsidTr="00732F69">
        <w:tc>
          <w:tcPr>
            <w:tcW w:w="5043" w:type="dxa"/>
          </w:tcPr>
          <w:p w:rsidR="00A66F45" w:rsidRPr="000B4792" w:rsidRDefault="00A66F45">
            <w:pPr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A66F45" w:rsidRPr="000B4792" w:rsidRDefault="00732F69" w:rsidP="005F73DC">
            <w:pPr>
              <w:ind w:right="102"/>
              <w:jc w:val="both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5F73DC">
              <w:rPr>
                <w:sz w:val="26"/>
                <w:szCs w:val="26"/>
              </w:rPr>
              <w:t>В.В. Лесников</w:t>
            </w:r>
          </w:p>
        </w:tc>
      </w:tr>
    </w:tbl>
    <w:p w:rsidR="00A66F45" w:rsidRPr="000B4792" w:rsidRDefault="00A66F45">
      <w:pPr>
        <w:ind w:left="116" w:right="102" w:firstLine="710"/>
        <w:jc w:val="both"/>
        <w:rPr>
          <w:sz w:val="26"/>
          <w:szCs w:val="26"/>
        </w:rPr>
      </w:pPr>
    </w:p>
    <w:p w:rsidR="00313580" w:rsidRPr="000B4792" w:rsidRDefault="00442D05">
      <w:pPr>
        <w:ind w:left="116" w:right="102" w:firstLine="710"/>
        <w:jc w:val="both"/>
        <w:rPr>
          <w:sz w:val="26"/>
          <w:szCs w:val="26"/>
        </w:rPr>
      </w:pPr>
      <w:r w:rsidRPr="000B4792">
        <w:rPr>
          <w:spacing w:val="1"/>
          <w:sz w:val="26"/>
          <w:szCs w:val="26"/>
        </w:rPr>
        <w:t xml:space="preserve"> </w:t>
      </w:r>
      <w:r w:rsidR="0057431A">
        <w:rPr>
          <w:sz w:val="26"/>
          <w:szCs w:val="26"/>
        </w:rPr>
        <w:t>О</w:t>
      </w:r>
      <w:r w:rsidRPr="000B4792">
        <w:rPr>
          <w:sz w:val="26"/>
          <w:szCs w:val="26"/>
        </w:rPr>
        <w:t>ткрывает</w:t>
      </w:r>
      <w:r w:rsidR="005E75C4" w:rsidRPr="000B4792">
        <w:rPr>
          <w:spacing w:val="1"/>
          <w:sz w:val="26"/>
          <w:szCs w:val="26"/>
        </w:rPr>
        <w:t xml:space="preserve"> глав</w:t>
      </w:r>
      <w:r w:rsidR="005F73DC">
        <w:rPr>
          <w:spacing w:val="1"/>
          <w:sz w:val="26"/>
          <w:szCs w:val="26"/>
        </w:rPr>
        <w:t>а</w:t>
      </w:r>
      <w:r w:rsidR="005E75C4" w:rsidRPr="000B4792">
        <w:rPr>
          <w:spacing w:val="1"/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 xml:space="preserve">администрации </w:t>
      </w:r>
      <w:r w:rsidR="005F73DC">
        <w:rPr>
          <w:sz w:val="26"/>
          <w:szCs w:val="26"/>
        </w:rPr>
        <w:t xml:space="preserve">Советского сельского поселения </w:t>
      </w:r>
      <w:r w:rsidR="005E75C4" w:rsidRPr="000B4792">
        <w:rPr>
          <w:sz w:val="26"/>
          <w:szCs w:val="26"/>
        </w:rPr>
        <w:t>Калачеевского муниципального района Воронежской области – председатель комиссии по рассмотрению предложений по Проекту Программ</w:t>
      </w:r>
      <w:r w:rsidR="00606DEC">
        <w:rPr>
          <w:sz w:val="26"/>
          <w:szCs w:val="26"/>
        </w:rPr>
        <w:t xml:space="preserve"> </w:t>
      </w:r>
      <w:r w:rsidR="005E75C4" w:rsidRPr="000B4792">
        <w:rPr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</w:t>
      </w:r>
      <w:r w:rsidR="005F73DC">
        <w:rPr>
          <w:sz w:val="26"/>
          <w:szCs w:val="26"/>
        </w:rPr>
        <w:t>ого жилищного контроля</w:t>
      </w:r>
      <w:r w:rsidR="005E75C4" w:rsidRPr="000B4792">
        <w:rPr>
          <w:sz w:val="26"/>
          <w:szCs w:val="26"/>
        </w:rPr>
        <w:t xml:space="preserve"> –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 w:rsidP="005F73DC">
      <w:pPr>
        <w:spacing w:line="322" w:lineRule="exact"/>
        <w:ind w:left="899"/>
        <w:rPr>
          <w:sz w:val="26"/>
          <w:szCs w:val="26"/>
        </w:rPr>
      </w:pPr>
      <w:r w:rsidRPr="000B4792">
        <w:rPr>
          <w:sz w:val="26"/>
          <w:szCs w:val="26"/>
        </w:rPr>
        <w:t>Председательствующий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на</w:t>
      </w:r>
      <w:r w:rsidRPr="000B4792">
        <w:rPr>
          <w:spacing w:val="66"/>
          <w:sz w:val="26"/>
          <w:szCs w:val="26"/>
        </w:rPr>
        <w:t xml:space="preserve"> </w:t>
      </w:r>
      <w:r w:rsidR="00745FBB">
        <w:rPr>
          <w:sz w:val="26"/>
          <w:szCs w:val="26"/>
        </w:rPr>
        <w:t>общественных обсуждениях</w:t>
      </w:r>
      <w:r w:rsidRPr="000B4792">
        <w:rPr>
          <w:sz w:val="26"/>
          <w:szCs w:val="26"/>
        </w:rPr>
        <w:t>:</w:t>
      </w:r>
      <w:r w:rsidRPr="000B4792">
        <w:rPr>
          <w:spacing w:val="5"/>
          <w:sz w:val="26"/>
          <w:szCs w:val="26"/>
        </w:rPr>
        <w:t xml:space="preserve"> </w:t>
      </w:r>
      <w:r w:rsidR="005F73DC">
        <w:rPr>
          <w:sz w:val="26"/>
          <w:szCs w:val="26"/>
        </w:rPr>
        <w:t>Дубровин С.В.</w:t>
      </w:r>
    </w:p>
    <w:p w:rsidR="00313580" w:rsidRPr="000B4792" w:rsidRDefault="00442D05">
      <w:pPr>
        <w:pStyle w:val="a3"/>
        <w:spacing w:line="322" w:lineRule="exact"/>
        <w:ind w:left="889"/>
        <w:rPr>
          <w:sz w:val="26"/>
          <w:szCs w:val="26"/>
        </w:rPr>
      </w:pPr>
      <w:r w:rsidRPr="000B4792">
        <w:rPr>
          <w:sz w:val="26"/>
          <w:szCs w:val="26"/>
        </w:rPr>
        <w:t>ПОВЕСТКА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ДНЯ:</w:t>
      </w:r>
    </w:p>
    <w:p w:rsidR="00313580" w:rsidRDefault="00732F69" w:rsidP="00732F69">
      <w:pPr>
        <w:pStyle w:val="a4"/>
        <w:numPr>
          <w:ilvl w:val="0"/>
          <w:numId w:val="5"/>
        </w:numPr>
        <w:tabs>
          <w:tab w:val="left" w:pos="1188"/>
        </w:tabs>
        <w:ind w:right="104"/>
        <w:rPr>
          <w:sz w:val="26"/>
          <w:szCs w:val="26"/>
        </w:rPr>
      </w:pPr>
      <w:r w:rsidRPr="000B4792">
        <w:rPr>
          <w:sz w:val="26"/>
          <w:szCs w:val="26"/>
        </w:rPr>
        <w:t>Рассмотрение замечаний и предложений по</w:t>
      </w:r>
      <w:r w:rsidR="00442D05" w:rsidRPr="000B4792">
        <w:rPr>
          <w:spacing w:val="1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Проекту Программы профилактики рисков причинения вреда (ущерба) охраняемым законом ценностям при осуществлении муниципального </w:t>
      </w:r>
      <w:r w:rsidR="005F73DC">
        <w:rPr>
          <w:sz w:val="26"/>
          <w:szCs w:val="26"/>
        </w:rPr>
        <w:t xml:space="preserve">жилищного </w:t>
      </w:r>
      <w:r w:rsidR="003E3537" w:rsidRPr="003E3537">
        <w:rPr>
          <w:sz w:val="26"/>
          <w:szCs w:val="26"/>
        </w:rPr>
        <w:t>контроля</w:t>
      </w:r>
      <w:r w:rsidR="00442D05" w:rsidRPr="000B4792">
        <w:rPr>
          <w:sz w:val="26"/>
          <w:szCs w:val="26"/>
        </w:rPr>
        <w:t>;</w:t>
      </w:r>
    </w:p>
    <w:p w:rsidR="00313580" w:rsidRPr="000B4792" w:rsidRDefault="00A1599B">
      <w:pPr>
        <w:spacing w:line="322" w:lineRule="exact"/>
        <w:ind w:left="1259"/>
        <w:rPr>
          <w:sz w:val="26"/>
          <w:szCs w:val="26"/>
        </w:rPr>
      </w:pPr>
      <w:r>
        <w:rPr>
          <w:sz w:val="26"/>
          <w:szCs w:val="26"/>
        </w:rPr>
        <w:t>Кто за данную повестку дня п</w:t>
      </w:r>
      <w:r w:rsidR="00442D05" w:rsidRPr="000B4792">
        <w:rPr>
          <w:sz w:val="26"/>
          <w:szCs w:val="26"/>
        </w:rPr>
        <w:t>рошу</w:t>
      </w:r>
      <w:r w:rsidR="00442D05" w:rsidRPr="000B4792">
        <w:rPr>
          <w:spacing w:val="-5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442D05" w:rsidP="00DC7716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DC7716" w:rsidRDefault="00DC7716" w:rsidP="00DC7716">
      <w:pPr>
        <w:pStyle w:val="a3"/>
        <w:spacing w:line="322" w:lineRule="exact"/>
        <w:ind w:left="827"/>
        <w:rPr>
          <w:sz w:val="26"/>
          <w:szCs w:val="26"/>
        </w:rPr>
      </w:pPr>
    </w:p>
    <w:p w:rsidR="00313580" w:rsidRPr="000B4792" w:rsidRDefault="00DC7716" w:rsidP="00DC7716">
      <w:pPr>
        <w:pStyle w:val="a3"/>
        <w:spacing w:line="322" w:lineRule="exact"/>
        <w:ind w:left="39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2D05" w:rsidRPr="000B4792">
        <w:rPr>
          <w:sz w:val="26"/>
          <w:szCs w:val="26"/>
        </w:rPr>
        <w:t>Общественные</w:t>
      </w:r>
      <w:r w:rsidR="00442D05" w:rsidRPr="000B4792">
        <w:rPr>
          <w:spacing w:val="9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обсуждения</w:t>
      </w:r>
      <w:r w:rsidR="00442D05" w:rsidRPr="000B4792">
        <w:rPr>
          <w:spacing w:val="10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по</w:t>
      </w:r>
      <w:r w:rsidR="00442D05" w:rsidRPr="000B4792">
        <w:rPr>
          <w:spacing w:val="9"/>
          <w:sz w:val="26"/>
          <w:szCs w:val="26"/>
        </w:rPr>
        <w:t xml:space="preserve"> </w:t>
      </w:r>
      <w:r w:rsidR="00442D05" w:rsidRPr="000B4792">
        <w:rPr>
          <w:sz w:val="26"/>
          <w:szCs w:val="26"/>
        </w:rPr>
        <w:t>проект</w:t>
      </w:r>
      <w:r w:rsidR="000F5D2C">
        <w:rPr>
          <w:sz w:val="26"/>
          <w:szCs w:val="26"/>
        </w:rPr>
        <w:t>у</w:t>
      </w:r>
      <w:r w:rsidR="00442D05" w:rsidRPr="000B4792">
        <w:rPr>
          <w:spacing w:val="8"/>
          <w:sz w:val="26"/>
          <w:szCs w:val="26"/>
        </w:rPr>
        <w:t xml:space="preserve"> </w:t>
      </w:r>
      <w:r w:rsidR="003E3537" w:rsidRPr="003E3537">
        <w:rPr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</w:t>
      </w:r>
      <w:r w:rsidR="00A1599B">
        <w:rPr>
          <w:sz w:val="26"/>
          <w:szCs w:val="26"/>
        </w:rPr>
        <w:t xml:space="preserve">жилищного </w:t>
      </w:r>
      <w:r w:rsidR="003E3537" w:rsidRPr="003E3537">
        <w:rPr>
          <w:sz w:val="26"/>
          <w:szCs w:val="26"/>
        </w:rPr>
        <w:t>контроля</w:t>
      </w:r>
      <w:r w:rsidR="00EA5BC9" w:rsidRPr="000B4792">
        <w:rPr>
          <w:sz w:val="26"/>
          <w:szCs w:val="26"/>
        </w:rPr>
        <w:t xml:space="preserve"> проводились с 01 октября 202</w:t>
      </w:r>
      <w:r w:rsidR="00BF5505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 по 01 ноября 202</w:t>
      </w:r>
      <w:r w:rsidR="00BF5505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года.</w:t>
      </w:r>
    </w:p>
    <w:p w:rsidR="00EA5BC9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Инициатором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общественных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обсуждений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является</w:t>
      </w:r>
      <w:r w:rsidRPr="000B4792">
        <w:rPr>
          <w:spacing w:val="1"/>
          <w:sz w:val="26"/>
          <w:szCs w:val="26"/>
        </w:rPr>
        <w:t xml:space="preserve"> </w:t>
      </w:r>
      <w:r w:rsidRPr="000B4792">
        <w:rPr>
          <w:sz w:val="26"/>
          <w:szCs w:val="26"/>
        </w:rPr>
        <w:t>администрация</w:t>
      </w:r>
      <w:r w:rsidRPr="000B4792">
        <w:rPr>
          <w:spacing w:val="1"/>
          <w:sz w:val="26"/>
          <w:szCs w:val="26"/>
        </w:rPr>
        <w:t xml:space="preserve"> </w:t>
      </w:r>
      <w:r w:rsidR="00A1599B">
        <w:rPr>
          <w:spacing w:val="1"/>
          <w:sz w:val="26"/>
          <w:szCs w:val="26"/>
        </w:rPr>
        <w:t xml:space="preserve">Советского сельского поселения </w:t>
      </w:r>
      <w:r w:rsidR="00EA5BC9" w:rsidRPr="000B4792">
        <w:rPr>
          <w:sz w:val="26"/>
          <w:szCs w:val="26"/>
        </w:rPr>
        <w:t>Калачеевского муниципального района Воронежской области</w:t>
      </w:r>
      <w:r w:rsidRPr="000B4792">
        <w:rPr>
          <w:sz w:val="26"/>
          <w:szCs w:val="26"/>
        </w:rPr>
        <w:t>.</w:t>
      </w:r>
    </w:p>
    <w:p w:rsidR="00313580" w:rsidRPr="000B4792" w:rsidRDefault="00442D05" w:rsidP="00EA5BC9">
      <w:pPr>
        <w:spacing w:before="1"/>
        <w:ind w:left="116" w:right="112" w:firstLine="710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Общественные</w:t>
      </w:r>
      <w:r w:rsidRPr="000B4792">
        <w:rPr>
          <w:spacing w:val="60"/>
          <w:sz w:val="26"/>
          <w:szCs w:val="26"/>
        </w:rPr>
        <w:t xml:space="preserve"> </w:t>
      </w:r>
      <w:r w:rsidRPr="000B4792">
        <w:rPr>
          <w:sz w:val="26"/>
          <w:szCs w:val="26"/>
        </w:rPr>
        <w:t>обсуждения</w:t>
      </w:r>
      <w:r w:rsidRPr="000B4792">
        <w:rPr>
          <w:spacing w:val="59"/>
          <w:sz w:val="26"/>
          <w:szCs w:val="26"/>
        </w:rPr>
        <w:t xml:space="preserve"> </w:t>
      </w:r>
      <w:r w:rsidRPr="000B4792">
        <w:rPr>
          <w:sz w:val="26"/>
          <w:szCs w:val="26"/>
        </w:rPr>
        <w:t>назначены:</w:t>
      </w:r>
      <w:r w:rsidRPr="000B4792">
        <w:rPr>
          <w:spacing w:val="54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>распоряжением</w:t>
      </w:r>
      <w:r w:rsidRPr="000B4792">
        <w:rPr>
          <w:spacing w:val="58"/>
          <w:sz w:val="26"/>
          <w:szCs w:val="26"/>
        </w:rPr>
        <w:t xml:space="preserve"> </w:t>
      </w:r>
      <w:r w:rsidR="00EA5BC9" w:rsidRPr="000B4792">
        <w:rPr>
          <w:sz w:val="26"/>
          <w:szCs w:val="26"/>
        </w:rPr>
        <w:t xml:space="preserve">администрации </w:t>
      </w:r>
      <w:r w:rsidR="00A1599B">
        <w:rPr>
          <w:sz w:val="26"/>
          <w:szCs w:val="26"/>
        </w:rPr>
        <w:t xml:space="preserve">Советского сельского поселения </w:t>
      </w:r>
      <w:r w:rsidR="00EA5BC9" w:rsidRPr="000B4792">
        <w:rPr>
          <w:sz w:val="26"/>
          <w:szCs w:val="26"/>
        </w:rPr>
        <w:t xml:space="preserve">Калачеевского муниципального района Воронежской области от </w:t>
      </w:r>
      <w:r w:rsidR="00373FF9">
        <w:rPr>
          <w:sz w:val="26"/>
          <w:szCs w:val="26"/>
        </w:rPr>
        <w:t>2</w:t>
      </w:r>
      <w:r w:rsidR="00BF5505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>.</w:t>
      </w:r>
      <w:r w:rsidR="00373FF9">
        <w:rPr>
          <w:sz w:val="26"/>
          <w:szCs w:val="26"/>
        </w:rPr>
        <w:t>09</w:t>
      </w:r>
      <w:r w:rsidR="00EA5BC9" w:rsidRPr="000B4792">
        <w:rPr>
          <w:sz w:val="26"/>
          <w:szCs w:val="26"/>
        </w:rPr>
        <w:t>.202</w:t>
      </w:r>
      <w:r w:rsidR="00BF5505">
        <w:rPr>
          <w:sz w:val="26"/>
          <w:szCs w:val="26"/>
        </w:rPr>
        <w:t>4</w:t>
      </w:r>
      <w:r w:rsidR="00EA5BC9" w:rsidRPr="000B4792">
        <w:rPr>
          <w:sz w:val="26"/>
          <w:szCs w:val="26"/>
        </w:rPr>
        <w:t xml:space="preserve"> г. № </w:t>
      </w:r>
      <w:r w:rsidR="00BF5505">
        <w:rPr>
          <w:sz w:val="26"/>
          <w:szCs w:val="26"/>
        </w:rPr>
        <w:t>37</w:t>
      </w:r>
      <w:bookmarkStart w:id="0" w:name="_GoBack"/>
      <w:bookmarkEnd w:id="0"/>
      <w:r w:rsidR="00EA5BC9" w:rsidRPr="000B4792">
        <w:rPr>
          <w:sz w:val="26"/>
          <w:szCs w:val="26"/>
        </w:rPr>
        <w:t xml:space="preserve"> </w:t>
      </w:r>
      <w:r w:rsidR="00EA5BC9" w:rsidRPr="00373FF9">
        <w:rPr>
          <w:sz w:val="26"/>
          <w:szCs w:val="26"/>
        </w:rPr>
        <w:t>«</w:t>
      </w:r>
      <w:r w:rsidR="00373FF9" w:rsidRPr="00373FF9">
        <w:rPr>
          <w:bCs/>
          <w:sz w:val="26"/>
          <w:szCs w:val="26"/>
          <w:lang w:eastAsia="ar-SA"/>
        </w:rPr>
        <w:t>О назначении общественных обсуждений и обеспечении направления предложений по проекту</w:t>
      </w:r>
      <w:r w:rsidR="00373FF9" w:rsidRPr="00373FF9">
        <w:rPr>
          <w:bCs/>
          <w:sz w:val="26"/>
          <w:szCs w:val="26"/>
          <w:lang w:eastAsia="ru-RU"/>
        </w:rPr>
        <w:t xml:space="preserve"> </w:t>
      </w:r>
      <w:r w:rsidR="00373FF9" w:rsidRPr="00373FF9">
        <w:rPr>
          <w:bCs/>
          <w:sz w:val="26"/>
          <w:szCs w:val="26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r w:rsidR="00EA5BC9" w:rsidRPr="00373FF9">
        <w:rPr>
          <w:sz w:val="26"/>
          <w:szCs w:val="26"/>
        </w:rPr>
        <w:t>»</w:t>
      </w:r>
      <w:r w:rsidR="00A66F45" w:rsidRPr="00373FF9">
        <w:rPr>
          <w:sz w:val="26"/>
          <w:szCs w:val="26"/>
        </w:rPr>
        <w:t>.</w:t>
      </w:r>
    </w:p>
    <w:p w:rsidR="00732F69" w:rsidRDefault="00732F69" w:rsidP="007834D4">
      <w:pPr>
        <w:pStyle w:val="a3"/>
        <w:spacing w:before="9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 xml:space="preserve">Оповещение о начале общественных обсуждений и проект, подлежащий </w:t>
      </w:r>
      <w:r w:rsidRPr="000B4792">
        <w:rPr>
          <w:bCs/>
          <w:sz w:val="26"/>
          <w:szCs w:val="26"/>
        </w:rPr>
        <w:lastRenderedPageBreak/>
        <w:t>рассмотрению</w:t>
      </w:r>
      <w:r w:rsidR="008D44D5">
        <w:rPr>
          <w:bCs/>
          <w:sz w:val="26"/>
          <w:szCs w:val="26"/>
        </w:rPr>
        <w:t xml:space="preserve"> на</w:t>
      </w:r>
      <w:r w:rsidRPr="000B4792">
        <w:rPr>
          <w:bCs/>
          <w:sz w:val="26"/>
          <w:szCs w:val="26"/>
        </w:rPr>
        <w:t xml:space="preserve"> общественных обсуждениях, опубликован на официальном сайте администрации</w:t>
      </w:r>
      <w:r w:rsidR="00A1599B">
        <w:rPr>
          <w:bCs/>
          <w:sz w:val="26"/>
          <w:szCs w:val="26"/>
        </w:rPr>
        <w:t xml:space="preserve"> Советского сельского поселения </w:t>
      </w:r>
      <w:r w:rsidRPr="000B4792">
        <w:rPr>
          <w:bCs/>
          <w:sz w:val="26"/>
          <w:szCs w:val="26"/>
        </w:rPr>
        <w:t xml:space="preserve">Калачеевского муниципального района Воронежской области </w:t>
      </w:r>
      <w:hyperlink r:id="rId5" w:history="1">
        <w:r w:rsidR="00373FF9" w:rsidRPr="00373FF9">
          <w:rPr>
            <w:rFonts w:eastAsia="Calibri"/>
            <w:bCs/>
            <w:color w:val="000000"/>
            <w:sz w:val="24"/>
            <w:szCs w:val="24"/>
            <w:u w:val="single"/>
            <w:shd w:val="clear" w:color="auto" w:fill="FFFFFF"/>
          </w:rPr>
          <w:t>https://sovetskoe-r20.gosweb.gosuslugi.ru</w:t>
        </w:r>
      </w:hyperlink>
      <w:r w:rsidR="00373FF9">
        <w:rPr>
          <w:bCs/>
          <w:sz w:val="26"/>
          <w:szCs w:val="26"/>
        </w:rPr>
        <w:t xml:space="preserve">/ </w:t>
      </w:r>
      <w:r w:rsidR="00A1599B">
        <w:rPr>
          <w:bCs/>
          <w:sz w:val="26"/>
          <w:szCs w:val="26"/>
        </w:rPr>
        <w:t xml:space="preserve">Муниципальный </w:t>
      </w:r>
      <w:r w:rsidR="00373FF9">
        <w:rPr>
          <w:bCs/>
          <w:sz w:val="26"/>
          <w:szCs w:val="26"/>
        </w:rPr>
        <w:t>контроль</w:t>
      </w:r>
      <w:r w:rsidR="00A1599B">
        <w:rPr>
          <w:bCs/>
          <w:sz w:val="26"/>
          <w:szCs w:val="26"/>
        </w:rPr>
        <w:t>/</w:t>
      </w:r>
      <w:r w:rsidRPr="000B4792">
        <w:rPr>
          <w:bCs/>
          <w:sz w:val="26"/>
          <w:szCs w:val="26"/>
        </w:rPr>
        <w:t>.</w:t>
      </w:r>
    </w:p>
    <w:p w:rsidR="008D44D5" w:rsidRPr="00373FF9" w:rsidRDefault="008D44D5" w:rsidP="007834D4">
      <w:pPr>
        <w:jc w:val="both"/>
        <w:rPr>
          <w:color w:val="000000" w:themeColor="text1"/>
          <w:sz w:val="24"/>
          <w:szCs w:val="24"/>
          <w:lang w:eastAsia="ru-RU"/>
        </w:rPr>
      </w:pPr>
      <w:r w:rsidRPr="008D44D5">
        <w:rPr>
          <w:bCs/>
          <w:sz w:val="26"/>
          <w:szCs w:val="26"/>
        </w:rPr>
        <w:t>Способы подачи предложений по итогам рассмотрения:</w:t>
      </w:r>
      <w:r>
        <w:rPr>
          <w:bCs/>
          <w:sz w:val="26"/>
          <w:szCs w:val="26"/>
        </w:rPr>
        <w:t xml:space="preserve"> п</w:t>
      </w:r>
      <w:r w:rsidRPr="008D44D5">
        <w:rPr>
          <w:bCs/>
          <w:sz w:val="26"/>
          <w:szCs w:val="26"/>
        </w:rPr>
        <w:t>очтовым отправлением/нарочным: 39760</w:t>
      </w:r>
      <w:r w:rsidR="00A1599B">
        <w:rPr>
          <w:bCs/>
          <w:sz w:val="26"/>
          <w:szCs w:val="26"/>
        </w:rPr>
        <w:t>9</w:t>
      </w:r>
      <w:r w:rsidRPr="008D44D5">
        <w:rPr>
          <w:bCs/>
          <w:sz w:val="26"/>
          <w:szCs w:val="26"/>
        </w:rPr>
        <w:t xml:space="preserve">, Воронежская область, Калачеевский район, </w:t>
      </w:r>
      <w:r w:rsidR="00A1599B">
        <w:rPr>
          <w:bCs/>
          <w:sz w:val="26"/>
          <w:szCs w:val="26"/>
        </w:rPr>
        <w:t>с. Советское</w:t>
      </w:r>
      <w:r w:rsidRPr="008D44D5">
        <w:rPr>
          <w:bCs/>
          <w:sz w:val="26"/>
          <w:szCs w:val="26"/>
        </w:rPr>
        <w:t xml:space="preserve">, </w:t>
      </w:r>
      <w:r w:rsidR="00A1599B">
        <w:rPr>
          <w:bCs/>
          <w:sz w:val="26"/>
          <w:szCs w:val="26"/>
        </w:rPr>
        <w:t xml:space="preserve">ул. </w:t>
      </w:r>
      <w:r w:rsidR="00373FF9">
        <w:rPr>
          <w:bCs/>
          <w:sz w:val="26"/>
          <w:szCs w:val="26"/>
        </w:rPr>
        <w:t>Советская</w:t>
      </w:r>
      <w:r w:rsidRPr="008D44D5">
        <w:rPr>
          <w:bCs/>
          <w:sz w:val="26"/>
          <w:szCs w:val="26"/>
        </w:rPr>
        <w:t xml:space="preserve">, д. </w:t>
      </w:r>
      <w:r w:rsidR="00A1599B">
        <w:rPr>
          <w:bCs/>
          <w:sz w:val="26"/>
          <w:szCs w:val="26"/>
        </w:rPr>
        <w:t>49</w:t>
      </w:r>
      <w:r>
        <w:rPr>
          <w:bCs/>
          <w:sz w:val="26"/>
          <w:szCs w:val="26"/>
        </w:rPr>
        <w:t>; п</w:t>
      </w:r>
      <w:r w:rsidRPr="008D44D5">
        <w:rPr>
          <w:bCs/>
          <w:sz w:val="26"/>
          <w:szCs w:val="26"/>
        </w:rPr>
        <w:t>исьмом на адрес электронной почты: </w:t>
      </w:r>
      <w:hyperlink r:id="rId6" w:history="1">
        <w:r w:rsidR="00A1599B" w:rsidRPr="00373FF9">
          <w:rPr>
            <w:color w:val="000000" w:themeColor="text1"/>
            <w:sz w:val="24"/>
            <w:szCs w:val="24"/>
            <w:lang w:val="en-US" w:eastAsia="ru-RU"/>
          </w:rPr>
          <w:t>sovet</w:t>
        </w:r>
        <w:r w:rsidR="00A1599B" w:rsidRPr="00373FF9">
          <w:rPr>
            <w:color w:val="000000" w:themeColor="text1"/>
            <w:sz w:val="24"/>
            <w:szCs w:val="24"/>
            <w:lang w:eastAsia="ru-RU"/>
          </w:rPr>
          <w:t>.</w:t>
        </w:r>
        <w:r w:rsidR="00A1599B" w:rsidRPr="00373FF9">
          <w:rPr>
            <w:color w:val="000000" w:themeColor="text1"/>
            <w:sz w:val="24"/>
            <w:szCs w:val="24"/>
            <w:lang w:val="en-US" w:eastAsia="ru-RU"/>
          </w:rPr>
          <w:t>kalach</w:t>
        </w:r>
        <w:r w:rsidR="00A1599B" w:rsidRPr="00373FF9">
          <w:rPr>
            <w:color w:val="000000" w:themeColor="text1"/>
            <w:sz w:val="24"/>
            <w:szCs w:val="24"/>
            <w:lang w:eastAsia="ru-RU"/>
          </w:rPr>
          <w:t>@</w:t>
        </w:r>
        <w:r w:rsidR="00A1599B" w:rsidRPr="00373FF9">
          <w:rPr>
            <w:color w:val="000000" w:themeColor="text1"/>
            <w:sz w:val="24"/>
            <w:szCs w:val="24"/>
            <w:lang w:val="en-US" w:eastAsia="ru-RU"/>
          </w:rPr>
          <w:t>govvrn</w:t>
        </w:r>
        <w:r w:rsidR="00A1599B" w:rsidRPr="00373FF9">
          <w:rPr>
            <w:color w:val="000000" w:themeColor="text1"/>
            <w:sz w:val="24"/>
            <w:szCs w:val="24"/>
            <w:lang w:eastAsia="ru-RU"/>
          </w:rPr>
          <w:t>.</w:t>
        </w:r>
        <w:proofErr w:type="spellStart"/>
        <w:r w:rsidR="00A1599B" w:rsidRPr="00373FF9">
          <w:rPr>
            <w:color w:val="000000" w:themeColor="text1"/>
            <w:sz w:val="24"/>
            <w:szCs w:val="24"/>
            <w:lang w:val="en-US" w:eastAsia="ru-RU"/>
          </w:rPr>
          <w:t>ru</w:t>
        </w:r>
        <w:proofErr w:type="spellEnd"/>
      </w:hyperlink>
      <w:r w:rsidRPr="00373FF9">
        <w:rPr>
          <w:bCs/>
          <w:color w:val="000000" w:themeColor="text1"/>
          <w:sz w:val="24"/>
          <w:szCs w:val="24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 xml:space="preserve">Предложений и замечаний </w:t>
      </w:r>
      <w:r w:rsidR="008D44D5">
        <w:rPr>
          <w:bCs/>
          <w:sz w:val="26"/>
          <w:szCs w:val="26"/>
        </w:rPr>
        <w:t xml:space="preserve">в письменной форме, а также по электронной почте, </w:t>
      </w:r>
      <w:r w:rsidR="00DD18E6" w:rsidRPr="00DD18E6">
        <w:rPr>
          <w:bCs/>
          <w:sz w:val="26"/>
          <w:szCs w:val="26"/>
        </w:rPr>
        <w:t xml:space="preserve">от участников общественных обсуждений, постоянно проживающих на территории </w:t>
      </w:r>
      <w:r w:rsidR="00DC7716">
        <w:rPr>
          <w:bCs/>
          <w:sz w:val="26"/>
          <w:szCs w:val="26"/>
        </w:rPr>
        <w:t xml:space="preserve">Советского сельского поселения </w:t>
      </w:r>
      <w:r w:rsidR="00DD18E6" w:rsidRPr="00DD18E6">
        <w:rPr>
          <w:bCs/>
          <w:sz w:val="26"/>
          <w:szCs w:val="26"/>
        </w:rPr>
        <w:t>Калачеевского муниципального района в пределах которой проводятся общественные обсуждения, а также от иных участников общественных обсуждений, не поступало</w:t>
      </w:r>
      <w:r w:rsidRPr="000B4792">
        <w:rPr>
          <w:bCs/>
          <w:sz w:val="26"/>
          <w:szCs w:val="26"/>
        </w:rPr>
        <w:t>.</w:t>
      </w:r>
    </w:p>
    <w:p w:rsidR="00732F69" w:rsidRPr="000B4792" w:rsidRDefault="00732F69" w:rsidP="00732F69">
      <w:pPr>
        <w:pStyle w:val="a3"/>
        <w:spacing w:before="9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ab/>
        <w:t>Предлагаю, общественные обсуждения считать проведенными и состоявшимися.</w:t>
      </w:r>
    </w:p>
    <w:p w:rsidR="00313580" w:rsidRPr="000B4792" w:rsidRDefault="00442D05">
      <w:pPr>
        <w:spacing w:line="322" w:lineRule="exact"/>
        <w:ind w:left="827"/>
        <w:jc w:val="both"/>
        <w:rPr>
          <w:sz w:val="26"/>
          <w:szCs w:val="26"/>
        </w:rPr>
      </w:pPr>
      <w:r w:rsidRPr="000B4792">
        <w:rPr>
          <w:sz w:val="26"/>
          <w:szCs w:val="26"/>
        </w:rPr>
        <w:t>Прошу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голосовать: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Голосовали:</w:t>
      </w:r>
    </w:p>
    <w:p w:rsidR="00313580" w:rsidRPr="000B4792" w:rsidRDefault="00442D05">
      <w:pPr>
        <w:pStyle w:val="a3"/>
        <w:tabs>
          <w:tab w:val="left" w:pos="2915"/>
        </w:tabs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«За»</w:t>
      </w:r>
      <w:r w:rsidRPr="000B4792">
        <w:rPr>
          <w:sz w:val="26"/>
          <w:szCs w:val="26"/>
        </w:rPr>
        <w:tab/>
        <w:t>-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единогласно</w:t>
      </w:r>
    </w:p>
    <w:p w:rsidR="00313580" w:rsidRPr="000B4792" w:rsidRDefault="00442D05">
      <w:pPr>
        <w:pStyle w:val="a3"/>
        <w:tabs>
          <w:tab w:val="left" w:pos="2910"/>
        </w:tabs>
        <w:spacing w:before="4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«Против»</w:t>
      </w:r>
      <w:r w:rsidRPr="000B4792">
        <w:rPr>
          <w:sz w:val="26"/>
          <w:szCs w:val="26"/>
        </w:rPr>
        <w:tab/>
        <w:t>-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spacing w:line="322" w:lineRule="exact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«Воздержались»</w:t>
      </w:r>
      <w:r w:rsidRPr="000B4792">
        <w:rPr>
          <w:spacing w:val="-7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="008D44D5">
        <w:rPr>
          <w:sz w:val="26"/>
          <w:szCs w:val="26"/>
        </w:rPr>
        <w:t xml:space="preserve">   </w:t>
      </w:r>
      <w:r w:rsidRPr="000B4792">
        <w:rPr>
          <w:spacing w:val="-6"/>
          <w:sz w:val="26"/>
          <w:szCs w:val="26"/>
        </w:rPr>
        <w:t xml:space="preserve"> </w:t>
      </w:r>
      <w:r w:rsidRPr="000B4792">
        <w:rPr>
          <w:sz w:val="26"/>
          <w:szCs w:val="26"/>
        </w:rPr>
        <w:t>нет</w:t>
      </w:r>
    </w:p>
    <w:p w:rsidR="00313580" w:rsidRPr="000B4792" w:rsidRDefault="00442D05">
      <w:pPr>
        <w:pStyle w:val="a3"/>
        <w:ind w:left="827"/>
        <w:rPr>
          <w:sz w:val="26"/>
          <w:szCs w:val="26"/>
        </w:rPr>
      </w:pPr>
      <w:r w:rsidRPr="000B4792">
        <w:rPr>
          <w:sz w:val="26"/>
          <w:szCs w:val="26"/>
        </w:rPr>
        <w:t>«Не</w:t>
      </w:r>
      <w:r w:rsidRPr="000B4792">
        <w:rPr>
          <w:spacing w:val="-3"/>
          <w:sz w:val="26"/>
          <w:szCs w:val="26"/>
        </w:rPr>
        <w:t xml:space="preserve"> </w:t>
      </w:r>
      <w:r w:rsidRPr="000B4792">
        <w:rPr>
          <w:sz w:val="26"/>
          <w:szCs w:val="26"/>
        </w:rPr>
        <w:t>голосовали»</w:t>
      </w:r>
      <w:r w:rsidRPr="000B4792">
        <w:rPr>
          <w:spacing w:val="-5"/>
          <w:sz w:val="26"/>
          <w:szCs w:val="26"/>
        </w:rPr>
        <w:t xml:space="preserve"> </w:t>
      </w:r>
      <w:r w:rsidRPr="000B4792">
        <w:rPr>
          <w:sz w:val="26"/>
          <w:szCs w:val="26"/>
        </w:rPr>
        <w:t>-</w:t>
      </w:r>
      <w:r w:rsidRPr="000B4792">
        <w:rPr>
          <w:spacing w:val="-3"/>
          <w:sz w:val="26"/>
          <w:szCs w:val="26"/>
        </w:rPr>
        <w:t xml:space="preserve"> </w:t>
      </w:r>
      <w:r w:rsidR="008D44D5">
        <w:rPr>
          <w:spacing w:val="-3"/>
          <w:sz w:val="26"/>
          <w:szCs w:val="26"/>
        </w:rPr>
        <w:t xml:space="preserve">  </w:t>
      </w:r>
      <w:r w:rsidRPr="000B4792">
        <w:rPr>
          <w:sz w:val="26"/>
          <w:szCs w:val="26"/>
        </w:rPr>
        <w:t>нет</w:t>
      </w:r>
    </w:p>
    <w:p w:rsidR="00442D05" w:rsidRPr="000B4792" w:rsidRDefault="00344649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344649">
        <w:rPr>
          <w:bCs/>
          <w:sz w:val="26"/>
          <w:szCs w:val="26"/>
        </w:rPr>
        <w:t xml:space="preserve">Направить проект Программы профилактики рисков причинения вреда (ущерба) охраняемым законом ценностям при осуществлении муниципального </w:t>
      </w:r>
      <w:r w:rsidR="00DC7716">
        <w:rPr>
          <w:bCs/>
          <w:sz w:val="26"/>
          <w:szCs w:val="26"/>
        </w:rPr>
        <w:t xml:space="preserve">жилищного </w:t>
      </w:r>
      <w:r w:rsidRPr="00344649">
        <w:rPr>
          <w:bCs/>
          <w:sz w:val="26"/>
          <w:szCs w:val="26"/>
        </w:rPr>
        <w:t xml:space="preserve">контроля на утверждение уполномоченного должностного лица администрации </w:t>
      </w:r>
      <w:r w:rsidR="00DC7716">
        <w:rPr>
          <w:bCs/>
          <w:sz w:val="26"/>
          <w:szCs w:val="26"/>
        </w:rPr>
        <w:t xml:space="preserve">Советского сельского поселения </w:t>
      </w:r>
      <w:r w:rsidRPr="00344649">
        <w:rPr>
          <w:bCs/>
          <w:sz w:val="26"/>
          <w:szCs w:val="26"/>
        </w:rPr>
        <w:t>Калачеевского муниципального района</w:t>
      </w:r>
      <w:r w:rsidR="00442D05" w:rsidRPr="000B479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:rsidR="00442D05" w:rsidRPr="000B4792" w:rsidRDefault="00442D05" w:rsidP="00442D05">
      <w:pPr>
        <w:pStyle w:val="a3"/>
        <w:spacing w:before="11"/>
        <w:ind w:firstLine="604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Прошу голосовать: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Голосовали:</w:t>
      </w:r>
    </w:p>
    <w:p w:rsidR="00442D05" w:rsidRPr="000B4792" w:rsidRDefault="000F2851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«За» </w:t>
      </w:r>
      <w:r w:rsidR="00442D05" w:rsidRPr="000B4792">
        <w:rPr>
          <w:bCs/>
          <w:sz w:val="26"/>
          <w:szCs w:val="26"/>
        </w:rPr>
        <w:t>-                   единогласно</w:t>
      </w:r>
    </w:p>
    <w:p w:rsidR="00442D05" w:rsidRPr="000B4792" w:rsidRDefault="000F2851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«Против» </w:t>
      </w:r>
      <w:r w:rsidR="00442D05" w:rsidRPr="000B4792">
        <w:rPr>
          <w:bCs/>
          <w:sz w:val="26"/>
          <w:szCs w:val="26"/>
        </w:rPr>
        <w:t>-         нет</w:t>
      </w:r>
    </w:p>
    <w:p w:rsidR="00442D05" w:rsidRPr="000B4792" w:rsidRDefault="00442D05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«Воздержались» - нет</w:t>
      </w:r>
    </w:p>
    <w:p w:rsidR="00DC7716" w:rsidRDefault="00442D05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  <w:r w:rsidRPr="000B4792">
        <w:rPr>
          <w:bCs/>
          <w:sz w:val="26"/>
          <w:szCs w:val="26"/>
        </w:rPr>
        <w:t>«Не голосовали» - нет</w:t>
      </w:r>
      <w:r w:rsidR="00DC7716">
        <w:rPr>
          <w:bCs/>
          <w:sz w:val="26"/>
          <w:szCs w:val="26"/>
        </w:rPr>
        <w:t>.</w:t>
      </w:r>
    </w:p>
    <w:p w:rsidR="00DC7716" w:rsidRDefault="00DC7716" w:rsidP="00DC7716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p w:rsidR="00DC7716" w:rsidRPr="000B4792" w:rsidRDefault="00DC7716" w:rsidP="00442D05">
      <w:pPr>
        <w:pStyle w:val="a3"/>
        <w:spacing w:before="11"/>
        <w:ind w:firstLine="604"/>
        <w:jc w:val="both"/>
        <w:rPr>
          <w:bCs/>
          <w:sz w:val="26"/>
          <w:szCs w:val="26"/>
        </w:rPr>
      </w:pPr>
    </w:p>
    <w:tbl>
      <w:tblPr>
        <w:tblStyle w:val="a5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4872"/>
      </w:tblGrid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С.В. Дубровин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 xml:space="preserve">З.А. Калиничева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BF5505">
              <w:rPr>
                <w:sz w:val="26"/>
                <w:szCs w:val="26"/>
              </w:rPr>
              <w:t>Е.А</w:t>
            </w:r>
            <w:r w:rsidR="00DC7716">
              <w:rPr>
                <w:sz w:val="26"/>
                <w:szCs w:val="26"/>
              </w:rPr>
              <w:t xml:space="preserve">. </w:t>
            </w:r>
            <w:r w:rsidR="00BF5505">
              <w:rPr>
                <w:sz w:val="26"/>
                <w:szCs w:val="26"/>
              </w:rPr>
              <w:t>Кириллова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BF5505">
              <w:rPr>
                <w:sz w:val="26"/>
                <w:szCs w:val="26"/>
              </w:rPr>
              <w:t>И</w:t>
            </w:r>
            <w:r w:rsidR="00DC7716">
              <w:rPr>
                <w:sz w:val="26"/>
                <w:szCs w:val="26"/>
              </w:rPr>
              <w:t xml:space="preserve">.А. </w:t>
            </w:r>
            <w:proofErr w:type="spellStart"/>
            <w:r w:rsidR="00BF5505">
              <w:rPr>
                <w:sz w:val="26"/>
                <w:szCs w:val="26"/>
              </w:rPr>
              <w:t>Пацева</w:t>
            </w:r>
            <w:proofErr w:type="spellEnd"/>
            <w:r w:rsidR="00DC7716">
              <w:rPr>
                <w:sz w:val="26"/>
                <w:szCs w:val="26"/>
              </w:rPr>
              <w:t xml:space="preserve"> </w:t>
            </w: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</w:tr>
      <w:tr w:rsidR="00442D05" w:rsidRPr="000B4792" w:rsidTr="009D1A8C">
        <w:tc>
          <w:tcPr>
            <w:tcW w:w="5043" w:type="dxa"/>
          </w:tcPr>
          <w:p w:rsidR="00442D05" w:rsidRPr="000B4792" w:rsidRDefault="00442D05" w:rsidP="00442D05">
            <w:pPr>
              <w:pStyle w:val="a3"/>
              <w:spacing w:before="11"/>
              <w:rPr>
                <w:sz w:val="26"/>
                <w:szCs w:val="26"/>
              </w:rPr>
            </w:pPr>
          </w:p>
        </w:tc>
        <w:tc>
          <w:tcPr>
            <w:tcW w:w="5043" w:type="dxa"/>
          </w:tcPr>
          <w:p w:rsidR="00442D05" w:rsidRPr="000B4792" w:rsidRDefault="00442D05" w:rsidP="00DC7716">
            <w:pPr>
              <w:pStyle w:val="a3"/>
              <w:spacing w:before="11"/>
              <w:rPr>
                <w:sz w:val="26"/>
                <w:szCs w:val="26"/>
              </w:rPr>
            </w:pPr>
            <w:r w:rsidRPr="000B4792">
              <w:rPr>
                <w:sz w:val="26"/>
                <w:szCs w:val="26"/>
              </w:rPr>
              <w:t xml:space="preserve">                                  </w:t>
            </w:r>
            <w:r w:rsidR="00DC7716">
              <w:rPr>
                <w:sz w:val="26"/>
                <w:szCs w:val="26"/>
              </w:rPr>
              <w:t>В.В. Лесников</w:t>
            </w:r>
          </w:p>
        </w:tc>
      </w:tr>
    </w:tbl>
    <w:p w:rsidR="00442D05" w:rsidRPr="000B4792" w:rsidRDefault="00442D05" w:rsidP="00442D05">
      <w:pPr>
        <w:pStyle w:val="a3"/>
        <w:spacing w:before="11"/>
        <w:ind w:left="0"/>
        <w:rPr>
          <w:sz w:val="26"/>
          <w:szCs w:val="26"/>
        </w:rPr>
      </w:pPr>
    </w:p>
    <w:p w:rsidR="00313580" w:rsidRPr="000B4792" w:rsidRDefault="00313580">
      <w:pPr>
        <w:pStyle w:val="a3"/>
        <w:spacing w:before="11"/>
        <w:ind w:left="0"/>
        <w:rPr>
          <w:sz w:val="26"/>
          <w:szCs w:val="26"/>
        </w:rPr>
      </w:pPr>
    </w:p>
    <w:sectPr w:rsidR="00313580" w:rsidRPr="000B4792" w:rsidSect="00373FF9">
      <w:pgSz w:w="11910" w:h="16840"/>
      <w:pgMar w:top="1843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669F2"/>
    <w:multiLevelType w:val="hybridMultilevel"/>
    <w:tmpl w:val="76E47D26"/>
    <w:lvl w:ilvl="0" w:tplc="9FAAD3DA">
      <w:numFmt w:val="bullet"/>
      <w:lvlText w:val="-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FA7632">
      <w:numFmt w:val="bullet"/>
      <w:lvlText w:val="•"/>
      <w:lvlJc w:val="left"/>
      <w:pPr>
        <w:ind w:left="1094" w:hanging="408"/>
      </w:pPr>
      <w:rPr>
        <w:rFonts w:hint="default"/>
        <w:lang w:val="ru-RU" w:eastAsia="en-US" w:bidi="ar-SA"/>
      </w:rPr>
    </w:lvl>
    <w:lvl w:ilvl="2" w:tplc="C7301438">
      <w:numFmt w:val="bullet"/>
      <w:lvlText w:val="•"/>
      <w:lvlJc w:val="left"/>
      <w:pPr>
        <w:ind w:left="2068" w:hanging="408"/>
      </w:pPr>
      <w:rPr>
        <w:rFonts w:hint="default"/>
        <w:lang w:val="ru-RU" w:eastAsia="en-US" w:bidi="ar-SA"/>
      </w:rPr>
    </w:lvl>
    <w:lvl w:ilvl="3" w:tplc="19C2ACE8">
      <w:numFmt w:val="bullet"/>
      <w:lvlText w:val="•"/>
      <w:lvlJc w:val="left"/>
      <w:pPr>
        <w:ind w:left="3043" w:hanging="408"/>
      </w:pPr>
      <w:rPr>
        <w:rFonts w:hint="default"/>
        <w:lang w:val="ru-RU" w:eastAsia="en-US" w:bidi="ar-SA"/>
      </w:rPr>
    </w:lvl>
    <w:lvl w:ilvl="4" w:tplc="C89A6F3A">
      <w:numFmt w:val="bullet"/>
      <w:lvlText w:val="•"/>
      <w:lvlJc w:val="left"/>
      <w:pPr>
        <w:ind w:left="4017" w:hanging="408"/>
      </w:pPr>
      <w:rPr>
        <w:rFonts w:hint="default"/>
        <w:lang w:val="ru-RU" w:eastAsia="en-US" w:bidi="ar-SA"/>
      </w:rPr>
    </w:lvl>
    <w:lvl w:ilvl="5" w:tplc="9416AD0E">
      <w:numFmt w:val="bullet"/>
      <w:lvlText w:val="•"/>
      <w:lvlJc w:val="left"/>
      <w:pPr>
        <w:ind w:left="4992" w:hanging="408"/>
      </w:pPr>
      <w:rPr>
        <w:rFonts w:hint="default"/>
        <w:lang w:val="ru-RU" w:eastAsia="en-US" w:bidi="ar-SA"/>
      </w:rPr>
    </w:lvl>
    <w:lvl w:ilvl="6" w:tplc="8D30CC88">
      <w:numFmt w:val="bullet"/>
      <w:lvlText w:val="•"/>
      <w:lvlJc w:val="left"/>
      <w:pPr>
        <w:ind w:left="5966" w:hanging="408"/>
      </w:pPr>
      <w:rPr>
        <w:rFonts w:hint="default"/>
        <w:lang w:val="ru-RU" w:eastAsia="en-US" w:bidi="ar-SA"/>
      </w:rPr>
    </w:lvl>
    <w:lvl w:ilvl="7" w:tplc="10026BF0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6D361D14">
      <w:numFmt w:val="bullet"/>
      <w:lvlText w:val="•"/>
      <w:lvlJc w:val="left"/>
      <w:pPr>
        <w:ind w:left="7915" w:hanging="408"/>
      </w:pPr>
      <w:rPr>
        <w:rFonts w:hint="default"/>
        <w:lang w:val="ru-RU" w:eastAsia="en-US" w:bidi="ar-SA"/>
      </w:rPr>
    </w:lvl>
  </w:abstractNum>
  <w:abstractNum w:abstractNumId="1" w15:restartNumberingAfterBreak="0">
    <w:nsid w:val="10ED0E27"/>
    <w:multiLevelType w:val="hybridMultilevel"/>
    <w:tmpl w:val="A4D4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D6381"/>
    <w:multiLevelType w:val="hybridMultilevel"/>
    <w:tmpl w:val="5262CCEC"/>
    <w:lvl w:ilvl="0" w:tplc="18C80F62">
      <w:start w:val="1"/>
      <w:numFmt w:val="decimal"/>
      <w:lvlText w:val="%1."/>
      <w:lvlJc w:val="left"/>
      <w:pPr>
        <w:ind w:left="1182" w:hanging="355"/>
      </w:pPr>
      <w:rPr>
        <w:rFonts w:hint="default"/>
        <w:w w:val="99"/>
        <w:lang w:val="ru-RU" w:eastAsia="en-US" w:bidi="ar-SA"/>
      </w:rPr>
    </w:lvl>
    <w:lvl w:ilvl="1" w:tplc="8146CBF2">
      <w:numFmt w:val="bullet"/>
      <w:lvlText w:val="•"/>
      <w:lvlJc w:val="left"/>
      <w:pPr>
        <w:ind w:left="2048" w:hanging="355"/>
      </w:pPr>
      <w:rPr>
        <w:rFonts w:hint="default"/>
        <w:lang w:val="ru-RU" w:eastAsia="en-US" w:bidi="ar-SA"/>
      </w:rPr>
    </w:lvl>
    <w:lvl w:ilvl="2" w:tplc="8A26376C">
      <w:numFmt w:val="bullet"/>
      <w:lvlText w:val="•"/>
      <w:lvlJc w:val="left"/>
      <w:pPr>
        <w:ind w:left="2916" w:hanging="355"/>
      </w:pPr>
      <w:rPr>
        <w:rFonts w:hint="default"/>
        <w:lang w:val="ru-RU" w:eastAsia="en-US" w:bidi="ar-SA"/>
      </w:rPr>
    </w:lvl>
    <w:lvl w:ilvl="3" w:tplc="9A10FA80">
      <w:numFmt w:val="bullet"/>
      <w:lvlText w:val="•"/>
      <w:lvlJc w:val="left"/>
      <w:pPr>
        <w:ind w:left="3785" w:hanging="355"/>
      </w:pPr>
      <w:rPr>
        <w:rFonts w:hint="default"/>
        <w:lang w:val="ru-RU" w:eastAsia="en-US" w:bidi="ar-SA"/>
      </w:rPr>
    </w:lvl>
    <w:lvl w:ilvl="4" w:tplc="9006DEC2">
      <w:numFmt w:val="bullet"/>
      <w:lvlText w:val="•"/>
      <w:lvlJc w:val="left"/>
      <w:pPr>
        <w:ind w:left="4653" w:hanging="355"/>
      </w:pPr>
      <w:rPr>
        <w:rFonts w:hint="default"/>
        <w:lang w:val="ru-RU" w:eastAsia="en-US" w:bidi="ar-SA"/>
      </w:rPr>
    </w:lvl>
    <w:lvl w:ilvl="5" w:tplc="5B927E7C">
      <w:numFmt w:val="bullet"/>
      <w:lvlText w:val="•"/>
      <w:lvlJc w:val="left"/>
      <w:pPr>
        <w:ind w:left="5522" w:hanging="355"/>
      </w:pPr>
      <w:rPr>
        <w:rFonts w:hint="default"/>
        <w:lang w:val="ru-RU" w:eastAsia="en-US" w:bidi="ar-SA"/>
      </w:rPr>
    </w:lvl>
    <w:lvl w:ilvl="6" w:tplc="D5744796">
      <w:numFmt w:val="bullet"/>
      <w:lvlText w:val="•"/>
      <w:lvlJc w:val="left"/>
      <w:pPr>
        <w:ind w:left="6390" w:hanging="355"/>
      </w:pPr>
      <w:rPr>
        <w:rFonts w:hint="default"/>
        <w:lang w:val="ru-RU" w:eastAsia="en-US" w:bidi="ar-SA"/>
      </w:rPr>
    </w:lvl>
    <w:lvl w:ilvl="7" w:tplc="A97EF3B8">
      <w:numFmt w:val="bullet"/>
      <w:lvlText w:val="•"/>
      <w:lvlJc w:val="left"/>
      <w:pPr>
        <w:ind w:left="7258" w:hanging="355"/>
      </w:pPr>
      <w:rPr>
        <w:rFonts w:hint="default"/>
        <w:lang w:val="ru-RU" w:eastAsia="en-US" w:bidi="ar-SA"/>
      </w:rPr>
    </w:lvl>
    <w:lvl w:ilvl="8" w:tplc="8A100C8C">
      <w:numFmt w:val="bullet"/>
      <w:lvlText w:val="•"/>
      <w:lvlJc w:val="left"/>
      <w:pPr>
        <w:ind w:left="8127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573B3C24"/>
    <w:multiLevelType w:val="hybridMultilevel"/>
    <w:tmpl w:val="C40A63B2"/>
    <w:lvl w:ilvl="0" w:tplc="3AECEBFA">
      <w:start w:val="1"/>
      <w:numFmt w:val="decimal"/>
      <w:lvlText w:val="%1."/>
      <w:lvlJc w:val="left"/>
      <w:pPr>
        <w:ind w:left="116" w:hanging="413"/>
      </w:pPr>
      <w:rPr>
        <w:rFonts w:hint="default"/>
        <w:w w:val="99"/>
        <w:lang w:val="ru-RU" w:eastAsia="en-US" w:bidi="ar-SA"/>
      </w:rPr>
    </w:lvl>
    <w:lvl w:ilvl="1" w:tplc="669C0B54">
      <w:numFmt w:val="bullet"/>
      <w:lvlText w:val="•"/>
      <w:lvlJc w:val="left"/>
      <w:pPr>
        <w:ind w:left="1094" w:hanging="413"/>
      </w:pPr>
      <w:rPr>
        <w:rFonts w:hint="default"/>
        <w:lang w:val="ru-RU" w:eastAsia="en-US" w:bidi="ar-SA"/>
      </w:rPr>
    </w:lvl>
    <w:lvl w:ilvl="2" w:tplc="E4B6BC36">
      <w:numFmt w:val="bullet"/>
      <w:lvlText w:val="•"/>
      <w:lvlJc w:val="left"/>
      <w:pPr>
        <w:ind w:left="2068" w:hanging="413"/>
      </w:pPr>
      <w:rPr>
        <w:rFonts w:hint="default"/>
        <w:lang w:val="ru-RU" w:eastAsia="en-US" w:bidi="ar-SA"/>
      </w:rPr>
    </w:lvl>
    <w:lvl w:ilvl="3" w:tplc="0600B05A">
      <w:numFmt w:val="bullet"/>
      <w:lvlText w:val="•"/>
      <w:lvlJc w:val="left"/>
      <w:pPr>
        <w:ind w:left="3043" w:hanging="413"/>
      </w:pPr>
      <w:rPr>
        <w:rFonts w:hint="default"/>
        <w:lang w:val="ru-RU" w:eastAsia="en-US" w:bidi="ar-SA"/>
      </w:rPr>
    </w:lvl>
    <w:lvl w:ilvl="4" w:tplc="0A8C1B0C">
      <w:numFmt w:val="bullet"/>
      <w:lvlText w:val="•"/>
      <w:lvlJc w:val="left"/>
      <w:pPr>
        <w:ind w:left="4017" w:hanging="413"/>
      </w:pPr>
      <w:rPr>
        <w:rFonts w:hint="default"/>
        <w:lang w:val="ru-RU" w:eastAsia="en-US" w:bidi="ar-SA"/>
      </w:rPr>
    </w:lvl>
    <w:lvl w:ilvl="5" w:tplc="ED543094">
      <w:numFmt w:val="bullet"/>
      <w:lvlText w:val="•"/>
      <w:lvlJc w:val="left"/>
      <w:pPr>
        <w:ind w:left="4992" w:hanging="413"/>
      </w:pPr>
      <w:rPr>
        <w:rFonts w:hint="default"/>
        <w:lang w:val="ru-RU" w:eastAsia="en-US" w:bidi="ar-SA"/>
      </w:rPr>
    </w:lvl>
    <w:lvl w:ilvl="6" w:tplc="07BE8874">
      <w:numFmt w:val="bullet"/>
      <w:lvlText w:val="•"/>
      <w:lvlJc w:val="left"/>
      <w:pPr>
        <w:ind w:left="5966" w:hanging="413"/>
      </w:pPr>
      <w:rPr>
        <w:rFonts w:hint="default"/>
        <w:lang w:val="ru-RU" w:eastAsia="en-US" w:bidi="ar-SA"/>
      </w:rPr>
    </w:lvl>
    <w:lvl w:ilvl="7" w:tplc="5F82956C">
      <w:numFmt w:val="bullet"/>
      <w:lvlText w:val="•"/>
      <w:lvlJc w:val="left"/>
      <w:pPr>
        <w:ind w:left="6940" w:hanging="413"/>
      </w:pPr>
      <w:rPr>
        <w:rFonts w:hint="default"/>
        <w:lang w:val="ru-RU" w:eastAsia="en-US" w:bidi="ar-SA"/>
      </w:rPr>
    </w:lvl>
    <w:lvl w:ilvl="8" w:tplc="F118EED6">
      <w:numFmt w:val="bullet"/>
      <w:lvlText w:val="•"/>
      <w:lvlJc w:val="left"/>
      <w:pPr>
        <w:ind w:left="7915" w:hanging="413"/>
      </w:pPr>
      <w:rPr>
        <w:rFonts w:hint="default"/>
        <w:lang w:val="ru-RU" w:eastAsia="en-US" w:bidi="ar-SA"/>
      </w:rPr>
    </w:lvl>
  </w:abstractNum>
  <w:abstractNum w:abstractNumId="4" w15:restartNumberingAfterBreak="0">
    <w:nsid w:val="5DE5591E"/>
    <w:multiLevelType w:val="hybridMultilevel"/>
    <w:tmpl w:val="18503B0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5" w15:restartNumberingAfterBreak="0">
    <w:nsid w:val="70234CE0"/>
    <w:multiLevelType w:val="hybridMultilevel"/>
    <w:tmpl w:val="F290494C"/>
    <w:lvl w:ilvl="0" w:tplc="7DDA8816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46E3A38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0582C774">
      <w:numFmt w:val="bullet"/>
      <w:lvlText w:val="•"/>
      <w:lvlJc w:val="left"/>
      <w:pPr>
        <w:ind w:left="2916" w:hanging="360"/>
      </w:pPr>
      <w:rPr>
        <w:rFonts w:hint="default"/>
        <w:lang w:val="ru-RU" w:eastAsia="en-US" w:bidi="ar-SA"/>
      </w:rPr>
    </w:lvl>
    <w:lvl w:ilvl="3" w:tplc="66844016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DF7673D8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AE06B518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01C6681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E2542F6C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A73047F2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B332364"/>
    <w:multiLevelType w:val="hybridMultilevel"/>
    <w:tmpl w:val="38AA4D4A"/>
    <w:lvl w:ilvl="0" w:tplc="FCC2573C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80"/>
    <w:rsid w:val="000B4792"/>
    <w:rsid w:val="000F2851"/>
    <w:rsid w:val="000F5D2C"/>
    <w:rsid w:val="001141F0"/>
    <w:rsid w:val="00313580"/>
    <w:rsid w:val="00344649"/>
    <w:rsid w:val="00373FF9"/>
    <w:rsid w:val="003E3537"/>
    <w:rsid w:val="004122BF"/>
    <w:rsid w:val="00442D05"/>
    <w:rsid w:val="0057431A"/>
    <w:rsid w:val="005E75C4"/>
    <w:rsid w:val="005F73DC"/>
    <w:rsid w:val="00606DEC"/>
    <w:rsid w:val="00732F69"/>
    <w:rsid w:val="00745FBB"/>
    <w:rsid w:val="007834D4"/>
    <w:rsid w:val="007F1E05"/>
    <w:rsid w:val="008D44D5"/>
    <w:rsid w:val="00A1599B"/>
    <w:rsid w:val="00A66F45"/>
    <w:rsid w:val="00A74322"/>
    <w:rsid w:val="00B161CF"/>
    <w:rsid w:val="00BF5505"/>
    <w:rsid w:val="00DC7716"/>
    <w:rsid w:val="00DD18E6"/>
    <w:rsid w:val="00EA5BC9"/>
    <w:rsid w:val="00F1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CF43C"/>
  <w15:docId w15:val="{92E87AF3-CEDF-4484-B48D-530FC3A5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82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66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D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D0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8D44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vet.kalach@govvrn.ru" TargetMode="External"/><Relationship Id="rId5" Type="http://schemas.openxmlformats.org/officeDocument/2006/relationships/hyperlink" Target="https://sovet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KrPolyana</dc:creator>
  <cp:lastModifiedBy>Sovet</cp:lastModifiedBy>
  <cp:revision>26</cp:revision>
  <cp:lastPrinted>2021-12-14T13:13:00Z</cp:lastPrinted>
  <dcterms:created xsi:type="dcterms:W3CDTF">2021-12-01T12:12:00Z</dcterms:created>
  <dcterms:modified xsi:type="dcterms:W3CDTF">2024-12-09T11:06:00Z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</Properties>
</file>