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75" w:rsidRPr="00985075" w:rsidRDefault="00985075" w:rsidP="00985075">
      <w:pPr>
        <w:suppressAutoHyphens w:val="0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985075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985075" w:rsidRPr="00985075" w:rsidRDefault="00985075" w:rsidP="00985075">
      <w:pPr>
        <w:suppressAutoHyphens w:val="0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985075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985075" w:rsidRPr="00985075" w:rsidRDefault="00985075" w:rsidP="00985075">
      <w:pPr>
        <w:suppressAutoHyphens w:val="0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985075">
        <w:rPr>
          <w:rFonts w:ascii="Arial" w:eastAsia="Arial" w:hAnsi="Arial" w:cs="Arial"/>
          <w:b/>
          <w:caps/>
          <w:sz w:val="24"/>
          <w:szCs w:val="24"/>
          <w:lang w:eastAsia="ru-RU"/>
        </w:rPr>
        <w:t>СОВЕТСКОГО СЕЛЬСКОГО ПОСЕЛЕНИЯ</w:t>
      </w:r>
    </w:p>
    <w:p w:rsidR="00985075" w:rsidRPr="00985075" w:rsidRDefault="00985075" w:rsidP="00985075">
      <w:pPr>
        <w:suppressAutoHyphens w:val="0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985075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985075" w:rsidRPr="00985075" w:rsidRDefault="00985075" w:rsidP="00985075">
      <w:pPr>
        <w:suppressAutoHyphens w:val="0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985075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985075" w:rsidRPr="00985075" w:rsidRDefault="00985075" w:rsidP="00985075">
      <w:pPr>
        <w:suppressAutoHyphens w:val="0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985075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985075" w:rsidRPr="00985075" w:rsidRDefault="00985075" w:rsidP="00985075">
      <w:pPr>
        <w:suppressAutoHyphens w:val="0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985075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от 25 июля 2022 г. № </w:t>
      </w:r>
      <w:r>
        <w:rPr>
          <w:rFonts w:ascii="Arial" w:eastAsia="Calibri" w:hAnsi="Arial" w:cs="Arial"/>
          <w:sz w:val="24"/>
          <w:szCs w:val="24"/>
          <w:u w:val="single"/>
          <w:lang w:eastAsia="ru-RU"/>
        </w:rPr>
        <w:t>30</w:t>
      </w:r>
    </w:p>
    <w:p w:rsidR="00985075" w:rsidRPr="00985075" w:rsidRDefault="00985075" w:rsidP="00985075">
      <w:pPr>
        <w:suppressAutoHyphens w:val="0"/>
        <w:ind w:left="708" w:firstLine="372"/>
        <w:rPr>
          <w:rFonts w:ascii="Arial" w:eastAsia="Calibri" w:hAnsi="Arial" w:cs="Arial"/>
          <w:sz w:val="24"/>
          <w:szCs w:val="24"/>
          <w:lang w:eastAsia="ru-RU"/>
        </w:rPr>
      </w:pPr>
      <w:r w:rsidRPr="00985075">
        <w:rPr>
          <w:rFonts w:ascii="Arial" w:eastAsia="Calibri" w:hAnsi="Arial" w:cs="Arial"/>
          <w:sz w:val="24"/>
          <w:szCs w:val="24"/>
          <w:lang w:eastAsia="ru-RU"/>
        </w:rPr>
        <w:t xml:space="preserve">с. Советское </w:t>
      </w:r>
    </w:p>
    <w:p w:rsidR="00C4555A" w:rsidRPr="00D308B4" w:rsidRDefault="00293EB6" w:rsidP="005E0C89">
      <w:pPr>
        <w:tabs>
          <w:tab w:val="left" w:pos="5529"/>
          <w:tab w:val="left" w:pos="5670"/>
        </w:tabs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308B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985075">
        <w:rPr>
          <w:rFonts w:ascii="Arial" w:hAnsi="Arial" w:cs="Arial"/>
          <w:b/>
          <w:sz w:val="32"/>
          <w:szCs w:val="32"/>
        </w:rPr>
        <w:t xml:space="preserve">Советского </w:t>
      </w:r>
      <w:r w:rsidRPr="00D308B4">
        <w:rPr>
          <w:rFonts w:ascii="Arial" w:hAnsi="Arial" w:cs="Arial"/>
          <w:b/>
          <w:sz w:val="32"/>
          <w:szCs w:val="32"/>
        </w:rPr>
        <w:t xml:space="preserve">сельского поселения от </w:t>
      </w:r>
      <w:r w:rsidR="00985075">
        <w:rPr>
          <w:rFonts w:ascii="Arial" w:hAnsi="Arial" w:cs="Arial"/>
          <w:b/>
          <w:sz w:val="32"/>
          <w:szCs w:val="32"/>
        </w:rPr>
        <w:t>06</w:t>
      </w:r>
      <w:r w:rsidRPr="00D308B4">
        <w:rPr>
          <w:rFonts w:ascii="Arial" w:hAnsi="Arial" w:cs="Arial"/>
          <w:b/>
          <w:sz w:val="32"/>
          <w:szCs w:val="32"/>
        </w:rPr>
        <w:t>.</w:t>
      </w:r>
      <w:r w:rsidR="00985075">
        <w:rPr>
          <w:rFonts w:ascii="Arial" w:hAnsi="Arial" w:cs="Arial"/>
          <w:b/>
          <w:sz w:val="32"/>
          <w:szCs w:val="32"/>
        </w:rPr>
        <w:t>02</w:t>
      </w:r>
      <w:r w:rsidR="00A55E01" w:rsidRPr="00D308B4">
        <w:rPr>
          <w:rFonts w:ascii="Arial" w:hAnsi="Arial" w:cs="Arial"/>
          <w:b/>
          <w:sz w:val="32"/>
          <w:szCs w:val="32"/>
        </w:rPr>
        <w:t>.201</w:t>
      </w:r>
      <w:r w:rsidR="00985075">
        <w:rPr>
          <w:rFonts w:ascii="Arial" w:hAnsi="Arial" w:cs="Arial"/>
          <w:b/>
          <w:sz w:val="32"/>
          <w:szCs w:val="32"/>
        </w:rPr>
        <w:t>8</w:t>
      </w:r>
      <w:r w:rsidRPr="00D308B4">
        <w:rPr>
          <w:rFonts w:ascii="Arial" w:hAnsi="Arial" w:cs="Arial"/>
          <w:b/>
          <w:sz w:val="32"/>
          <w:szCs w:val="32"/>
        </w:rPr>
        <w:t xml:space="preserve"> г.</w:t>
      </w:r>
      <w:r w:rsidR="00985075">
        <w:rPr>
          <w:rFonts w:ascii="Arial" w:hAnsi="Arial" w:cs="Arial"/>
          <w:b/>
          <w:sz w:val="32"/>
          <w:szCs w:val="32"/>
        </w:rPr>
        <w:t xml:space="preserve"> №7 «Об </w:t>
      </w:r>
      <w:r w:rsidRPr="00D308B4">
        <w:rPr>
          <w:rFonts w:ascii="Arial" w:hAnsi="Arial" w:cs="Arial"/>
          <w:b/>
          <w:sz w:val="32"/>
          <w:szCs w:val="32"/>
        </w:rPr>
        <w:t xml:space="preserve">утверждении Положения о комиссии по соблюдению требований к служебному поведению муниципальных служащих администрации </w:t>
      </w:r>
      <w:r w:rsidR="00985075">
        <w:rPr>
          <w:rFonts w:ascii="Arial" w:hAnsi="Arial" w:cs="Arial"/>
          <w:b/>
          <w:sz w:val="32"/>
          <w:szCs w:val="32"/>
        </w:rPr>
        <w:t xml:space="preserve">Советского </w:t>
      </w:r>
      <w:r w:rsidRPr="00D308B4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proofErr w:type="spellStart"/>
      <w:r w:rsidRPr="00D308B4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D308B4">
        <w:rPr>
          <w:rFonts w:ascii="Arial" w:hAnsi="Arial" w:cs="Arial"/>
          <w:b/>
          <w:sz w:val="32"/>
          <w:szCs w:val="32"/>
        </w:rPr>
        <w:t xml:space="preserve"> муниципального района и урегулированию конфликта интересов»</w:t>
      </w:r>
      <w:r w:rsidR="0063085A">
        <w:rPr>
          <w:rFonts w:ascii="Arial" w:hAnsi="Arial" w:cs="Arial"/>
          <w:b/>
          <w:sz w:val="32"/>
          <w:szCs w:val="32"/>
        </w:rPr>
        <w:t xml:space="preserve"> </w:t>
      </w:r>
      <w:r w:rsidR="00213036">
        <w:rPr>
          <w:rFonts w:ascii="Arial" w:hAnsi="Arial" w:cs="Arial"/>
          <w:b/>
          <w:sz w:val="32"/>
          <w:szCs w:val="32"/>
        </w:rPr>
        <w:t>(в редакции от 25.12.2020 г. № 55)</w:t>
      </w:r>
    </w:p>
    <w:p w:rsidR="001562A6" w:rsidRDefault="00293EB6" w:rsidP="00293EB6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Указом Президента Российской Федерации от 01.07.2010 N 821 «О комиссиях по соблюдению требований к служебному поведению федеральных государственных служащих Российской Федерации и урегулированию конфликта интересов», Законом Воронежской области от 28.12.2007 года № 175-ОЗ «О муниципальной службе в Воронежской области», в целях приведения правовых актов </w:t>
      </w:r>
      <w:r w:rsidR="00985075">
        <w:rPr>
          <w:rFonts w:ascii="Arial" w:eastAsia="Calibri" w:hAnsi="Arial" w:cs="Arial"/>
          <w:sz w:val="24"/>
          <w:szCs w:val="24"/>
          <w:lang w:eastAsia="en-US"/>
        </w:rPr>
        <w:t xml:space="preserve">Советского </w:t>
      </w: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293EB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в соответствие действующему законодательству,</w:t>
      </w:r>
      <w:r w:rsidR="0063085A">
        <w:rPr>
          <w:rFonts w:ascii="Arial" w:eastAsia="Calibri" w:hAnsi="Arial" w:cs="Arial"/>
          <w:sz w:val="24"/>
          <w:szCs w:val="24"/>
          <w:lang w:eastAsia="en-US"/>
        </w:rPr>
        <w:t xml:space="preserve"> рассмотрев протест прокуратуры</w:t>
      </w: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3085A">
        <w:rPr>
          <w:rFonts w:ascii="Arial" w:eastAsia="Calibri" w:hAnsi="Arial" w:cs="Arial"/>
          <w:sz w:val="24"/>
          <w:szCs w:val="24"/>
          <w:lang w:eastAsia="en-US"/>
        </w:rPr>
        <w:t xml:space="preserve">Калачеевского района от 30.06.2022г №2-1-2022, </w:t>
      </w: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</w:t>
      </w:r>
      <w:r w:rsidR="00985075">
        <w:rPr>
          <w:rFonts w:ascii="Arial" w:eastAsia="Calibri" w:hAnsi="Arial" w:cs="Arial"/>
          <w:sz w:val="24"/>
          <w:szCs w:val="24"/>
          <w:lang w:eastAsia="en-US"/>
        </w:rPr>
        <w:t xml:space="preserve">Советского </w:t>
      </w:r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293EB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293EB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</w:t>
      </w:r>
    </w:p>
    <w:p w:rsidR="00213036" w:rsidRDefault="00213036" w:rsidP="00213036">
      <w:pPr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п о с 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en-US"/>
        </w:rPr>
        <w:t>т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а н о в л я е т:</w:t>
      </w:r>
    </w:p>
    <w:p w:rsidR="00293EB6" w:rsidRPr="00213036" w:rsidRDefault="00213036" w:rsidP="008A27CD">
      <w:pPr>
        <w:ind w:firstLine="851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3036">
        <w:rPr>
          <w:rFonts w:ascii="Arial" w:eastAsia="Calibri" w:hAnsi="Arial" w:cs="Arial"/>
          <w:sz w:val="24"/>
          <w:szCs w:val="24"/>
          <w:lang w:eastAsia="en-US"/>
        </w:rPr>
        <w:t>1.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3085A" w:rsidRPr="0063085A">
        <w:rPr>
          <w:rFonts w:ascii="Arial" w:hAnsi="Arial" w:cs="Arial"/>
          <w:sz w:val="24"/>
          <w:szCs w:val="24"/>
        </w:rPr>
        <w:t>Внести в</w:t>
      </w:r>
      <w:r w:rsidR="00DE2B0B">
        <w:rPr>
          <w:rFonts w:ascii="Arial" w:hAnsi="Arial" w:cs="Arial"/>
          <w:sz w:val="24"/>
          <w:szCs w:val="24"/>
        </w:rPr>
        <w:t xml:space="preserve"> постановление </w:t>
      </w:r>
      <w:r w:rsidR="00293EB6" w:rsidRPr="0063085A">
        <w:rPr>
          <w:rFonts w:ascii="Arial" w:hAnsi="Arial" w:cs="Arial"/>
          <w:sz w:val="24"/>
          <w:szCs w:val="24"/>
        </w:rPr>
        <w:t xml:space="preserve">администрации </w:t>
      </w:r>
      <w:r w:rsidR="00985075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293EB6" w:rsidRPr="0063085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06.02.</w:t>
      </w:r>
      <w:r w:rsidR="00293EB6" w:rsidRPr="0063085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="00293EB6" w:rsidRPr="0063085A">
        <w:rPr>
          <w:rFonts w:ascii="Arial" w:hAnsi="Arial" w:cs="Arial"/>
          <w:sz w:val="24"/>
          <w:szCs w:val="24"/>
        </w:rPr>
        <w:t xml:space="preserve"> г. </w:t>
      </w:r>
      <w:r>
        <w:rPr>
          <w:rFonts w:ascii="Arial" w:hAnsi="Arial" w:cs="Arial"/>
          <w:sz w:val="24"/>
          <w:szCs w:val="24"/>
        </w:rPr>
        <w:t xml:space="preserve">№7 </w:t>
      </w:r>
      <w:r w:rsidR="00293EB6" w:rsidRPr="0063085A">
        <w:rPr>
          <w:rFonts w:ascii="Arial" w:hAnsi="Arial" w:cs="Arial"/>
          <w:sz w:val="24"/>
          <w:szCs w:val="24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r w:rsidR="00985075">
        <w:rPr>
          <w:rFonts w:ascii="Arial" w:hAnsi="Arial" w:cs="Arial"/>
          <w:sz w:val="24"/>
          <w:szCs w:val="24"/>
        </w:rPr>
        <w:t xml:space="preserve">Советского </w:t>
      </w:r>
      <w:r w:rsidR="00293EB6" w:rsidRPr="0063085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293EB6" w:rsidRPr="0063085A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293EB6" w:rsidRPr="0063085A">
        <w:rPr>
          <w:rFonts w:ascii="Arial" w:hAnsi="Arial" w:cs="Arial"/>
          <w:sz w:val="24"/>
          <w:szCs w:val="24"/>
        </w:rPr>
        <w:t xml:space="preserve"> муниципального района и урегулированию конфликта интересов»</w:t>
      </w:r>
      <w:r>
        <w:rPr>
          <w:rFonts w:ascii="Arial" w:hAnsi="Arial" w:cs="Arial"/>
          <w:sz w:val="24"/>
          <w:szCs w:val="24"/>
        </w:rPr>
        <w:t xml:space="preserve"> (в редакции от 25.12.2020 г. №</w:t>
      </w:r>
      <w:r w:rsidR="001562A6" w:rsidRPr="006308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55) </w:t>
      </w:r>
      <w:r w:rsidR="0063085A" w:rsidRPr="0063085A">
        <w:rPr>
          <w:rFonts w:ascii="Arial" w:hAnsi="Arial" w:cs="Arial"/>
          <w:sz w:val="24"/>
          <w:szCs w:val="24"/>
        </w:rPr>
        <w:t>следующие изменения:</w:t>
      </w:r>
    </w:p>
    <w:p w:rsidR="0063085A" w:rsidRPr="0063085A" w:rsidRDefault="0063085A" w:rsidP="008A27CD">
      <w:pPr>
        <w:pStyle w:val="a5"/>
        <w:tabs>
          <w:tab w:val="left" w:pos="5529"/>
          <w:tab w:val="left" w:pos="5670"/>
        </w:tabs>
        <w:autoSpaceDE w:val="0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</w:t>
      </w:r>
      <w:r w:rsidR="0021303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 к постановлению изложить в новой редакции согласно приложения к настоящему постановлению.</w:t>
      </w:r>
    </w:p>
    <w:p w:rsidR="00293EB6" w:rsidRPr="00293EB6" w:rsidRDefault="00293EB6" w:rsidP="008A27CD">
      <w:pPr>
        <w:spacing w:before="19"/>
        <w:ind w:firstLine="851"/>
        <w:jc w:val="both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«Вестнике» муниципальных правовых актов </w:t>
      </w:r>
      <w:r w:rsidR="00985075">
        <w:rPr>
          <w:rFonts w:ascii="Arial" w:hAnsi="Arial" w:cs="Arial"/>
          <w:sz w:val="24"/>
          <w:szCs w:val="24"/>
        </w:rPr>
        <w:t xml:space="preserve">Советского </w:t>
      </w:r>
      <w:r w:rsidRPr="00293EB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293EB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293EB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и на официальном сайте в сети Интернет.</w:t>
      </w:r>
    </w:p>
    <w:p w:rsidR="00293EB6" w:rsidRPr="00DE2B0B" w:rsidRDefault="00293EB6" w:rsidP="008A27CD">
      <w:pPr>
        <w:spacing w:before="19"/>
        <w:ind w:firstLine="851"/>
        <w:jc w:val="both"/>
        <w:rPr>
          <w:rFonts w:ascii="Arial" w:hAnsi="Arial" w:cs="Arial"/>
          <w:color w:val="1E1E1E"/>
          <w:sz w:val="24"/>
          <w:szCs w:val="24"/>
        </w:rPr>
      </w:pPr>
      <w:r w:rsidRPr="00293EB6">
        <w:rPr>
          <w:rFonts w:ascii="Arial" w:hAnsi="Arial" w:cs="Arial"/>
          <w:color w:val="1E1E1E"/>
          <w:sz w:val="24"/>
          <w:szCs w:val="24"/>
        </w:rPr>
        <w:t>3.</w:t>
      </w:r>
      <w:r w:rsidR="00C44D52">
        <w:rPr>
          <w:rFonts w:ascii="Arial" w:hAnsi="Arial" w:cs="Arial"/>
          <w:color w:val="1E1E1E"/>
          <w:sz w:val="24"/>
          <w:szCs w:val="24"/>
        </w:rPr>
        <w:t xml:space="preserve"> </w:t>
      </w:r>
      <w:r w:rsidRPr="00293EB6">
        <w:rPr>
          <w:rFonts w:ascii="Arial" w:hAnsi="Arial" w:cs="Arial"/>
          <w:color w:val="1E1E1E"/>
          <w:sz w:val="24"/>
          <w:szCs w:val="24"/>
        </w:rPr>
        <w:t>Контроль за исполнением настоящего постановления оставляю за собой</w:t>
      </w:r>
      <w:r w:rsidRPr="00293EB6">
        <w:rPr>
          <w:rFonts w:ascii="Arial" w:hAnsi="Arial" w:cs="Arial"/>
          <w:sz w:val="24"/>
          <w:szCs w:val="24"/>
        </w:rPr>
        <w:t>.</w:t>
      </w:r>
      <w:r w:rsidRPr="00293EB6"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EE46B6" w:rsidRDefault="00EE46B6" w:rsidP="00EE46B6">
      <w:pPr>
        <w:spacing w:before="240" w:after="60"/>
        <w:contextualSpacing/>
        <w:outlineLvl w:val="0"/>
        <w:rPr>
          <w:szCs w:val="28"/>
          <w:lang w:eastAsia="ru-RU"/>
        </w:rPr>
      </w:pPr>
      <w:r>
        <w:rPr>
          <w:szCs w:val="28"/>
        </w:rPr>
        <w:t xml:space="preserve">транспорта. </w:t>
      </w:r>
    </w:p>
    <w:p w:rsidR="00293EB6" w:rsidRPr="00D308B4" w:rsidRDefault="001562A6" w:rsidP="00293EB6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  <w:r w:rsidRPr="00D308B4">
        <w:rPr>
          <w:rFonts w:ascii="Arial" w:hAnsi="Arial" w:cs="Arial"/>
          <w:sz w:val="24"/>
          <w:szCs w:val="24"/>
        </w:rPr>
        <w:t xml:space="preserve">Глава </w:t>
      </w:r>
      <w:r w:rsidR="00985075">
        <w:rPr>
          <w:rFonts w:ascii="Arial" w:hAnsi="Arial" w:cs="Arial"/>
          <w:sz w:val="24"/>
          <w:szCs w:val="24"/>
        </w:rPr>
        <w:t xml:space="preserve">Советского </w:t>
      </w:r>
    </w:p>
    <w:p w:rsidR="00293EB6" w:rsidRPr="00D308B4" w:rsidRDefault="00293EB6" w:rsidP="00293EB6">
      <w:pPr>
        <w:tabs>
          <w:tab w:val="left" w:pos="6930"/>
        </w:tabs>
        <w:jc w:val="both"/>
        <w:rPr>
          <w:rFonts w:ascii="Arial" w:hAnsi="Arial" w:cs="Arial"/>
          <w:sz w:val="24"/>
          <w:szCs w:val="24"/>
        </w:rPr>
      </w:pPr>
      <w:r w:rsidRPr="00D308B4">
        <w:rPr>
          <w:rFonts w:ascii="Arial" w:hAnsi="Arial" w:cs="Arial"/>
          <w:sz w:val="24"/>
          <w:szCs w:val="24"/>
        </w:rPr>
        <w:t>сельского поселения</w:t>
      </w:r>
      <w:r w:rsidRPr="00D308B4">
        <w:rPr>
          <w:rFonts w:ascii="Arial" w:hAnsi="Arial" w:cs="Arial"/>
          <w:sz w:val="24"/>
          <w:szCs w:val="24"/>
        </w:rPr>
        <w:tab/>
      </w:r>
      <w:r w:rsidR="00213036">
        <w:rPr>
          <w:rFonts w:ascii="Arial" w:hAnsi="Arial" w:cs="Arial"/>
          <w:sz w:val="24"/>
          <w:szCs w:val="24"/>
        </w:rPr>
        <w:t>С.В. Дубровин</w:t>
      </w:r>
    </w:p>
    <w:p w:rsidR="00C44D52" w:rsidRDefault="00C44D52">
      <w:pPr>
        <w:suppressAutoHyphens w:val="0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93EB6" w:rsidRPr="00293EB6" w:rsidRDefault="00213036" w:rsidP="00293EB6">
      <w:pPr>
        <w:widowControl w:val="0"/>
        <w:autoSpaceDE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293EB6" w:rsidRP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bCs/>
          <w:sz w:val="24"/>
          <w:szCs w:val="24"/>
        </w:rPr>
      </w:pPr>
      <w:r w:rsidRPr="00293EB6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293EB6" w:rsidRPr="00293EB6" w:rsidRDefault="00985075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</w:t>
      </w:r>
      <w:r w:rsidR="00293EB6" w:rsidRPr="00293EB6">
        <w:rPr>
          <w:rFonts w:ascii="Arial" w:hAnsi="Arial" w:cs="Arial"/>
          <w:sz w:val="24"/>
          <w:szCs w:val="24"/>
        </w:rPr>
        <w:t>сельского поселения</w:t>
      </w:r>
    </w:p>
    <w:p w:rsidR="00293EB6" w:rsidRPr="00293EB6" w:rsidRDefault="00293EB6" w:rsidP="00293EB6">
      <w:pPr>
        <w:widowControl w:val="0"/>
        <w:autoSpaceDE w:val="0"/>
        <w:ind w:firstLine="720"/>
        <w:jc w:val="right"/>
        <w:rPr>
          <w:rFonts w:ascii="Arial" w:hAnsi="Arial" w:cs="Arial"/>
          <w:sz w:val="24"/>
          <w:szCs w:val="24"/>
        </w:rPr>
      </w:pPr>
      <w:r w:rsidRPr="00293EB6">
        <w:rPr>
          <w:rFonts w:ascii="Arial" w:hAnsi="Arial" w:cs="Arial"/>
          <w:sz w:val="24"/>
          <w:szCs w:val="24"/>
        </w:rPr>
        <w:t xml:space="preserve">от </w:t>
      </w:r>
      <w:r w:rsidR="00C44D52">
        <w:rPr>
          <w:rFonts w:ascii="Arial" w:hAnsi="Arial" w:cs="Arial"/>
          <w:sz w:val="24"/>
          <w:szCs w:val="24"/>
        </w:rPr>
        <w:t>25</w:t>
      </w:r>
      <w:r w:rsidR="00C4555A">
        <w:rPr>
          <w:rFonts w:ascii="Arial" w:hAnsi="Arial" w:cs="Arial"/>
          <w:sz w:val="24"/>
          <w:szCs w:val="24"/>
        </w:rPr>
        <w:t xml:space="preserve"> </w:t>
      </w:r>
      <w:r w:rsidR="00DE2B0B">
        <w:rPr>
          <w:rFonts w:ascii="Arial" w:hAnsi="Arial" w:cs="Arial"/>
          <w:sz w:val="24"/>
          <w:szCs w:val="24"/>
        </w:rPr>
        <w:t>июля</w:t>
      </w:r>
      <w:r w:rsidRPr="00293EB6">
        <w:rPr>
          <w:rFonts w:ascii="Arial" w:hAnsi="Arial" w:cs="Arial"/>
          <w:sz w:val="24"/>
          <w:szCs w:val="24"/>
        </w:rPr>
        <w:t xml:space="preserve"> 20</w:t>
      </w:r>
      <w:r w:rsidR="00C4555A">
        <w:rPr>
          <w:rFonts w:ascii="Arial" w:hAnsi="Arial" w:cs="Arial"/>
          <w:sz w:val="24"/>
          <w:szCs w:val="24"/>
        </w:rPr>
        <w:t>2</w:t>
      </w:r>
      <w:r w:rsidR="00DE2B0B">
        <w:rPr>
          <w:rFonts w:ascii="Arial" w:hAnsi="Arial" w:cs="Arial"/>
          <w:sz w:val="24"/>
          <w:szCs w:val="24"/>
        </w:rPr>
        <w:t>2</w:t>
      </w:r>
      <w:r w:rsidRPr="00293EB6">
        <w:rPr>
          <w:rFonts w:ascii="Arial" w:hAnsi="Arial" w:cs="Arial"/>
          <w:sz w:val="24"/>
          <w:szCs w:val="24"/>
        </w:rPr>
        <w:t xml:space="preserve"> г. № </w:t>
      </w:r>
      <w:r w:rsidR="00C44D52">
        <w:rPr>
          <w:rFonts w:ascii="Arial" w:hAnsi="Arial" w:cs="Arial"/>
          <w:sz w:val="24"/>
          <w:szCs w:val="24"/>
        </w:rPr>
        <w:t>3</w:t>
      </w:r>
      <w:r w:rsidR="00DE2B0B">
        <w:rPr>
          <w:rFonts w:ascii="Arial" w:hAnsi="Arial" w:cs="Arial"/>
          <w:sz w:val="24"/>
          <w:szCs w:val="24"/>
        </w:rPr>
        <w:t>0</w:t>
      </w:r>
    </w:p>
    <w:p w:rsidR="00CB21BF" w:rsidRPr="00D308B4" w:rsidRDefault="00E7375A" w:rsidP="00CB21B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>Состав комиссии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ind w:firstLine="900"/>
        <w:jc w:val="center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по соблюдению требований к служебному поведению муниципальных служащих администрации </w:t>
      </w:r>
      <w:r w:rsidR="00985075">
        <w:rPr>
          <w:rFonts w:ascii="Arial" w:hAnsi="Arial" w:cs="Arial"/>
          <w:bCs/>
          <w:sz w:val="24"/>
        </w:rPr>
        <w:t xml:space="preserve">Советского </w:t>
      </w:r>
      <w:r w:rsidR="00C44D52">
        <w:rPr>
          <w:rFonts w:ascii="Arial" w:hAnsi="Arial" w:cs="Arial"/>
          <w:bCs/>
          <w:sz w:val="24"/>
        </w:rPr>
        <w:t xml:space="preserve">сельского поселения </w:t>
      </w:r>
      <w:r w:rsidRPr="00D308B4">
        <w:rPr>
          <w:rFonts w:ascii="Arial" w:hAnsi="Arial" w:cs="Arial"/>
          <w:bCs/>
          <w:sz w:val="24"/>
        </w:rPr>
        <w:t>и урегулированию конфликта интересов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Председатель комиссии: </w:t>
      </w:r>
    </w:p>
    <w:p w:rsidR="00DE2B0B" w:rsidRPr="00D308B4" w:rsidRDefault="00C44D52" w:rsidP="00DE2B0B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Калиничева Зинаида Анатольевна</w:t>
      </w:r>
      <w:r w:rsidR="00CB21BF" w:rsidRPr="00D308B4">
        <w:rPr>
          <w:rFonts w:ascii="Arial" w:hAnsi="Arial" w:cs="Arial"/>
          <w:bCs/>
          <w:sz w:val="24"/>
        </w:rPr>
        <w:t xml:space="preserve"> - </w:t>
      </w:r>
      <w:r w:rsidR="00DE2B0B" w:rsidRPr="00D308B4">
        <w:rPr>
          <w:rFonts w:ascii="Arial" w:hAnsi="Arial" w:cs="Arial"/>
          <w:bCs/>
          <w:sz w:val="24"/>
        </w:rPr>
        <w:t xml:space="preserve">специалист </w:t>
      </w:r>
      <w:r>
        <w:rPr>
          <w:rFonts w:ascii="Arial" w:hAnsi="Arial" w:cs="Arial"/>
          <w:bCs/>
          <w:sz w:val="24"/>
        </w:rPr>
        <w:t xml:space="preserve">1 категории </w:t>
      </w:r>
      <w:r w:rsidR="00DE2B0B" w:rsidRPr="00D308B4">
        <w:rPr>
          <w:rFonts w:ascii="Arial" w:hAnsi="Arial" w:cs="Arial"/>
          <w:bCs/>
          <w:sz w:val="24"/>
        </w:rPr>
        <w:t xml:space="preserve">администрации </w:t>
      </w:r>
      <w:r w:rsidR="00985075">
        <w:rPr>
          <w:rFonts w:ascii="Arial" w:hAnsi="Arial" w:cs="Arial"/>
          <w:bCs/>
          <w:sz w:val="24"/>
        </w:rPr>
        <w:t xml:space="preserve">Советского </w:t>
      </w:r>
      <w:r w:rsidR="00DE2B0B" w:rsidRPr="00D308B4">
        <w:rPr>
          <w:rFonts w:ascii="Arial" w:hAnsi="Arial" w:cs="Arial"/>
          <w:bCs/>
          <w:sz w:val="24"/>
        </w:rPr>
        <w:t>сельского поселения;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Заместитель председателя комиссии: </w:t>
      </w:r>
    </w:p>
    <w:p w:rsidR="00CB21BF" w:rsidRPr="00D308B4" w:rsidRDefault="00C44D52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Бубличенко</w:t>
      </w:r>
      <w:proofErr w:type="spellEnd"/>
      <w:r>
        <w:rPr>
          <w:rFonts w:ascii="Arial" w:hAnsi="Arial" w:cs="Arial"/>
          <w:bCs/>
          <w:sz w:val="24"/>
        </w:rPr>
        <w:t xml:space="preserve"> Ольга Николаевна</w:t>
      </w:r>
      <w:r w:rsidR="00C4555A" w:rsidRPr="00D308B4">
        <w:rPr>
          <w:rFonts w:ascii="Arial" w:hAnsi="Arial" w:cs="Arial"/>
          <w:bCs/>
          <w:sz w:val="24"/>
        </w:rPr>
        <w:t xml:space="preserve"> – специалист администрации</w:t>
      </w:r>
      <w:r w:rsidR="00CB21BF" w:rsidRPr="00D308B4">
        <w:rPr>
          <w:rFonts w:ascii="Arial" w:hAnsi="Arial" w:cs="Arial"/>
          <w:bCs/>
          <w:sz w:val="24"/>
        </w:rPr>
        <w:t xml:space="preserve"> </w:t>
      </w:r>
      <w:r w:rsidR="00985075">
        <w:rPr>
          <w:rFonts w:ascii="Arial" w:hAnsi="Arial" w:cs="Arial"/>
          <w:bCs/>
          <w:sz w:val="24"/>
        </w:rPr>
        <w:t xml:space="preserve">Советского </w:t>
      </w:r>
      <w:r w:rsidR="00CB21BF" w:rsidRPr="00D308B4">
        <w:rPr>
          <w:rFonts w:ascii="Arial" w:hAnsi="Arial" w:cs="Arial"/>
          <w:bCs/>
          <w:sz w:val="24"/>
        </w:rPr>
        <w:t>сельского поселения;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 xml:space="preserve">Секретарь комиссии: </w:t>
      </w:r>
    </w:p>
    <w:p w:rsidR="00CB21BF" w:rsidRPr="00D308B4" w:rsidRDefault="00C44D52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Пацева</w:t>
      </w:r>
      <w:proofErr w:type="spellEnd"/>
      <w:r>
        <w:rPr>
          <w:rFonts w:ascii="Arial" w:hAnsi="Arial" w:cs="Arial"/>
          <w:bCs/>
          <w:sz w:val="24"/>
        </w:rPr>
        <w:t xml:space="preserve"> Ирина </w:t>
      </w:r>
      <w:r w:rsidR="001562A6" w:rsidRPr="00D308B4">
        <w:rPr>
          <w:rFonts w:ascii="Arial" w:hAnsi="Arial" w:cs="Arial"/>
          <w:bCs/>
          <w:sz w:val="24"/>
        </w:rPr>
        <w:t>Александровна</w:t>
      </w:r>
      <w:r w:rsidR="00CB21BF" w:rsidRPr="00D308B4">
        <w:rPr>
          <w:rFonts w:ascii="Arial" w:hAnsi="Arial" w:cs="Arial"/>
          <w:bCs/>
          <w:sz w:val="24"/>
        </w:rPr>
        <w:t xml:space="preserve"> </w:t>
      </w:r>
      <w:r w:rsidR="00C4555A" w:rsidRPr="00D308B4">
        <w:rPr>
          <w:rFonts w:ascii="Arial" w:hAnsi="Arial" w:cs="Arial"/>
          <w:bCs/>
          <w:sz w:val="24"/>
        </w:rPr>
        <w:t>–инспектор по земельным вопросам</w:t>
      </w:r>
      <w:r w:rsidR="00CB21BF" w:rsidRPr="00D308B4">
        <w:rPr>
          <w:rFonts w:ascii="Arial" w:hAnsi="Arial" w:cs="Arial"/>
          <w:bCs/>
          <w:sz w:val="24"/>
        </w:rPr>
        <w:t xml:space="preserve"> администрации </w:t>
      </w:r>
      <w:r w:rsidR="00985075">
        <w:rPr>
          <w:rFonts w:ascii="Arial" w:hAnsi="Arial" w:cs="Arial"/>
          <w:bCs/>
          <w:sz w:val="24"/>
        </w:rPr>
        <w:t xml:space="preserve">Советского </w:t>
      </w:r>
      <w:r w:rsidR="00CB21BF" w:rsidRPr="00D308B4">
        <w:rPr>
          <w:rFonts w:ascii="Arial" w:hAnsi="Arial" w:cs="Arial"/>
          <w:bCs/>
          <w:sz w:val="24"/>
        </w:rPr>
        <w:t>сельского поселения;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Cs/>
          <w:sz w:val="24"/>
        </w:rPr>
      </w:pPr>
      <w:r w:rsidRPr="00D308B4">
        <w:rPr>
          <w:rFonts w:ascii="Arial" w:hAnsi="Arial" w:cs="Arial"/>
          <w:bCs/>
          <w:sz w:val="24"/>
        </w:rPr>
        <w:t>Члены комиссии:</w:t>
      </w:r>
    </w:p>
    <w:p w:rsidR="00C4555A" w:rsidRPr="00D308B4" w:rsidRDefault="00C44D52" w:rsidP="00C4555A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Климова Надежда Ивановна</w:t>
      </w:r>
      <w:r w:rsidR="00CB21BF" w:rsidRPr="00D308B4">
        <w:rPr>
          <w:rFonts w:ascii="Arial" w:hAnsi="Arial" w:cs="Arial"/>
          <w:bCs/>
          <w:sz w:val="24"/>
        </w:rPr>
        <w:t xml:space="preserve"> – </w:t>
      </w:r>
      <w:r w:rsidR="00C4555A" w:rsidRPr="00D308B4">
        <w:rPr>
          <w:rFonts w:ascii="Arial" w:hAnsi="Arial" w:cs="Arial"/>
          <w:bCs/>
          <w:sz w:val="24"/>
        </w:rPr>
        <w:t xml:space="preserve">депутат Совета народных депутатов </w:t>
      </w:r>
      <w:r w:rsidR="00985075">
        <w:rPr>
          <w:rFonts w:ascii="Arial" w:hAnsi="Arial" w:cs="Arial"/>
          <w:bCs/>
          <w:sz w:val="24"/>
        </w:rPr>
        <w:t xml:space="preserve">Советского </w:t>
      </w:r>
      <w:r w:rsidR="00C4555A" w:rsidRPr="00D308B4">
        <w:rPr>
          <w:rFonts w:ascii="Arial" w:hAnsi="Arial" w:cs="Arial"/>
          <w:bCs/>
          <w:sz w:val="24"/>
        </w:rPr>
        <w:t>сельского поселения (по согласованию)</w:t>
      </w:r>
    </w:p>
    <w:p w:rsidR="00CB21BF" w:rsidRPr="00D308B4" w:rsidRDefault="00C44D52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Крючкова</w:t>
      </w:r>
      <w:proofErr w:type="spellEnd"/>
      <w:r>
        <w:rPr>
          <w:rFonts w:ascii="Arial" w:hAnsi="Arial" w:cs="Arial"/>
          <w:bCs/>
          <w:sz w:val="24"/>
        </w:rPr>
        <w:t xml:space="preserve"> Людмила Валентиновна</w:t>
      </w:r>
      <w:r w:rsidR="00CB21BF" w:rsidRPr="00D308B4">
        <w:rPr>
          <w:rFonts w:ascii="Arial" w:hAnsi="Arial" w:cs="Arial"/>
          <w:bCs/>
          <w:sz w:val="24"/>
        </w:rPr>
        <w:t xml:space="preserve"> – депутат Совета народных депутатов </w:t>
      </w:r>
      <w:r w:rsidR="00985075">
        <w:rPr>
          <w:rFonts w:ascii="Arial" w:hAnsi="Arial" w:cs="Arial"/>
          <w:bCs/>
          <w:sz w:val="24"/>
        </w:rPr>
        <w:t xml:space="preserve">Советского </w:t>
      </w:r>
      <w:r w:rsidR="00CB21BF" w:rsidRPr="00D308B4">
        <w:rPr>
          <w:rFonts w:ascii="Arial" w:hAnsi="Arial" w:cs="Arial"/>
          <w:bCs/>
          <w:sz w:val="24"/>
        </w:rPr>
        <w:t>сельского поселения (по согласованию)</w:t>
      </w:r>
      <w:r w:rsidR="00C4555A" w:rsidRPr="00D308B4">
        <w:rPr>
          <w:rFonts w:ascii="Arial" w:hAnsi="Arial" w:cs="Arial"/>
          <w:bCs/>
          <w:sz w:val="24"/>
        </w:rPr>
        <w:t>.</w:t>
      </w:r>
    </w:p>
    <w:p w:rsidR="00CB21BF" w:rsidRPr="00D308B4" w:rsidRDefault="00CB21BF" w:rsidP="00CB21BF">
      <w:pPr>
        <w:tabs>
          <w:tab w:val="left" w:pos="5580"/>
        </w:tabs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</w:rPr>
      </w:pPr>
    </w:p>
    <w:p w:rsidR="00CB21BF" w:rsidRPr="00CB21BF" w:rsidRDefault="00CB21BF" w:rsidP="00CB21BF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B21BF" w:rsidRPr="00CB21BF" w:rsidSect="008A27CD">
      <w:pgSz w:w="11906" w:h="16838"/>
      <w:pgMar w:top="1985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D3E8A"/>
    <w:multiLevelType w:val="hybridMultilevel"/>
    <w:tmpl w:val="E4CE720C"/>
    <w:lvl w:ilvl="0" w:tplc="1A685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37E43"/>
    <w:multiLevelType w:val="hybridMultilevel"/>
    <w:tmpl w:val="51DCC806"/>
    <w:lvl w:ilvl="0" w:tplc="6BBCA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6"/>
    <w:rsid w:val="001562A6"/>
    <w:rsid w:val="00213036"/>
    <w:rsid w:val="00293EB6"/>
    <w:rsid w:val="005E0C89"/>
    <w:rsid w:val="0063085A"/>
    <w:rsid w:val="008A27CD"/>
    <w:rsid w:val="00921664"/>
    <w:rsid w:val="00985075"/>
    <w:rsid w:val="00A242DF"/>
    <w:rsid w:val="00A55E01"/>
    <w:rsid w:val="00B072DC"/>
    <w:rsid w:val="00C13BC2"/>
    <w:rsid w:val="00C44D52"/>
    <w:rsid w:val="00C4555A"/>
    <w:rsid w:val="00CB21BF"/>
    <w:rsid w:val="00D308B4"/>
    <w:rsid w:val="00D35C8E"/>
    <w:rsid w:val="00DE2B0B"/>
    <w:rsid w:val="00E7375A"/>
    <w:rsid w:val="00ED7998"/>
    <w:rsid w:val="00E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5B1D8-9358-4CBD-82A9-E701559C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B4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63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2022-07-18T05:50:00Z</cp:lastPrinted>
  <dcterms:created xsi:type="dcterms:W3CDTF">2019-03-11T08:07:00Z</dcterms:created>
  <dcterms:modified xsi:type="dcterms:W3CDTF">2022-07-22T08:42:00Z</dcterms:modified>
</cp:coreProperties>
</file>