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162B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РОССИЙСКАЯ ФЕДЕРАЦИЯ</w:t>
      </w:r>
    </w:p>
    <w:p w14:paraId="782856DF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АДМИНИСТРАЦИЯ</w:t>
      </w:r>
    </w:p>
    <w:p w14:paraId="3E998E8A" w14:textId="3F7B9A44" w:rsidR="00EB62B1" w:rsidRPr="00D4155E" w:rsidRDefault="006109FD" w:rsidP="00423DDE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С</w:t>
      </w:r>
      <w:r w:rsidR="00167007">
        <w:rPr>
          <w:rFonts w:eastAsia="Arial" w:cs="Arial"/>
          <w:caps/>
        </w:rPr>
        <w:t>ОВЕТСКОГО</w:t>
      </w:r>
      <w:r w:rsidR="00EB62B1" w:rsidRPr="00D4155E">
        <w:rPr>
          <w:rFonts w:eastAsia="Arial" w:cs="Arial"/>
          <w:caps/>
        </w:rPr>
        <w:t xml:space="preserve"> СЕЛЬСКОГО ПОСЕЛЕНИЯ</w:t>
      </w:r>
    </w:p>
    <w:p w14:paraId="23FE22C5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КАЛАЧЕЕВСКОГО МУНИЦИПАЛЬНОГО РАЙОНА</w:t>
      </w:r>
    </w:p>
    <w:p w14:paraId="6788A2DA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ВОРОНЕЖСКОЙ ОБЛАСТИ</w:t>
      </w:r>
    </w:p>
    <w:p w14:paraId="44DD6671" w14:textId="656197BA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ПОСТАНОВЛЕНИЕ</w:t>
      </w:r>
    </w:p>
    <w:p w14:paraId="7F6F4A88" w14:textId="19AB01B3" w:rsidR="00EB62B1" w:rsidRPr="00D4155E" w:rsidRDefault="00423DDE" w:rsidP="00423DDE">
      <w:pPr>
        <w:ind w:firstLine="0"/>
        <w:rPr>
          <w:rFonts w:eastAsia="Calibri" w:cs="Arial"/>
        </w:rPr>
      </w:pPr>
      <w:r w:rsidRPr="00D4155E">
        <w:rPr>
          <w:rFonts w:cs="Arial"/>
        </w:rPr>
        <w:t>О</w:t>
      </w:r>
      <w:r w:rsidR="00225960" w:rsidRPr="00D4155E">
        <w:rPr>
          <w:rFonts w:cs="Arial"/>
        </w:rPr>
        <w:t>т «</w:t>
      </w:r>
      <w:r w:rsidR="00824F8C">
        <w:rPr>
          <w:rFonts w:cs="Arial"/>
        </w:rPr>
        <w:t>11</w:t>
      </w:r>
      <w:r w:rsidR="00225960" w:rsidRPr="00D4155E">
        <w:rPr>
          <w:rFonts w:cs="Arial"/>
        </w:rPr>
        <w:t xml:space="preserve">» </w:t>
      </w:r>
      <w:r w:rsidR="00167007">
        <w:rPr>
          <w:rFonts w:cs="Arial"/>
        </w:rPr>
        <w:t>ноября</w:t>
      </w:r>
      <w:r w:rsidR="00225960" w:rsidRPr="00D4155E">
        <w:rPr>
          <w:rFonts w:cs="Arial"/>
        </w:rPr>
        <w:t xml:space="preserve"> 2024 г. № </w:t>
      </w:r>
      <w:r w:rsidR="00167007">
        <w:rPr>
          <w:rFonts w:cs="Arial"/>
        </w:rPr>
        <w:t>52</w:t>
      </w:r>
    </w:p>
    <w:p w14:paraId="6B8B4F98" w14:textId="25C4C3ED" w:rsidR="00EB62B1" w:rsidRPr="00D4155E" w:rsidRDefault="00EB62B1" w:rsidP="00D4155E">
      <w:pPr>
        <w:ind w:firstLine="0"/>
        <w:rPr>
          <w:rFonts w:cs="Arial"/>
        </w:rPr>
      </w:pPr>
      <w:r w:rsidRPr="00D4155E">
        <w:rPr>
          <w:rFonts w:cs="Arial"/>
        </w:rPr>
        <w:t>с.</w:t>
      </w:r>
      <w:r w:rsidR="00167007">
        <w:rPr>
          <w:rFonts w:cs="Arial"/>
        </w:rPr>
        <w:t xml:space="preserve"> Советское</w:t>
      </w:r>
    </w:p>
    <w:p w14:paraId="5A7A8DC7" w14:textId="6E7149D4" w:rsidR="00423DDE" w:rsidRPr="005523E5" w:rsidRDefault="0084003A" w:rsidP="005523E5">
      <w:pPr>
        <w:ind w:firstLine="0"/>
        <w:jc w:val="center"/>
        <w:rPr>
          <w:rFonts w:cs="Arial"/>
          <w:b/>
          <w:bCs/>
          <w:color w:val="000000"/>
          <w:sz w:val="32"/>
          <w:szCs w:val="32"/>
        </w:rPr>
      </w:pPr>
      <w:bookmarkStart w:id="0" w:name="P1157"/>
      <w:bookmarkEnd w:id="0"/>
      <w:r w:rsidRPr="005523E5">
        <w:rPr>
          <w:rFonts w:cs="Arial"/>
          <w:b/>
          <w:bCs/>
          <w:color w:val="000000"/>
          <w:sz w:val="32"/>
          <w:szCs w:val="32"/>
        </w:rPr>
        <w:t>О порядке организации работы по обеспечению доступа к информации о деятельности администрации С</w:t>
      </w:r>
      <w:r w:rsidR="00167007" w:rsidRPr="005523E5">
        <w:rPr>
          <w:rFonts w:cs="Arial"/>
          <w:b/>
          <w:bCs/>
          <w:color w:val="000000"/>
          <w:sz w:val="32"/>
          <w:szCs w:val="32"/>
        </w:rPr>
        <w:t>оветского</w:t>
      </w:r>
      <w:r w:rsidRPr="005523E5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E97761" w:rsidRPr="005523E5">
        <w:rPr>
          <w:rFonts w:cs="Arial"/>
          <w:b/>
          <w:bCs/>
          <w:color w:val="000000"/>
          <w:sz w:val="32"/>
          <w:szCs w:val="32"/>
        </w:rPr>
        <w:t>, размещаемой в сети «Интернет»</w:t>
      </w:r>
    </w:p>
    <w:p w14:paraId="00515FEF" w14:textId="7E948692" w:rsidR="00423DDE" w:rsidRPr="00D4155E" w:rsidRDefault="0084003A" w:rsidP="00A61DBA">
      <w:pPr>
        <w:ind w:firstLine="709"/>
        <w:rPr>
          <w:rFonts w:cs="Arial"/>
        </w:rPr>
      </w:pPr>
      <w:r w:rsidRPr="0084003A">
        <w:rPr>
          <w:rFonts w:cs="Arial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E97761">
        <w:rPr>
          <w:rFonts w:cs="Arial"/>
        </w:rPr>
        <w:t>Приказом Минэкономразвития России от 23.04.2024 г. №</w:t>
      </w:r>
      <w:r w:rsidR="00A61DBA">
        <w:rPr>
          <w:rFonts w:cs="Arial"/>
        </w:rPr>
        <w:t xml:space="preserve"> </w:t>
      </w:r>
      <w:r w:rsidR="00E97761">
        <w:rPr>
          <w:rFonts w:cs="Arial"/>
        </w:rPr>
        <w:t xml:space="preserve">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в целях привидения нормативных правовых актов в соответствие с действующим законодательством, </w:t>
      </w:r>
      <w:r w:rsidR="003F7B7A" w:rsidRPr="00D4155E">
        <w:rPr>
          <w:rFonts w:cs="Arial"/>
        </w:rPr>
        <w:t xml:space="preserve">администрация </w:t>
      </w:r>
      <w:r w:rsidR="006109FD">
        <w:rPr>
          <w:rFonts w:cs="Arial"/>
        </w:rPr>
        <w:t>С</w:t>
      </w:r>
      <w:r w:rsidR="00167007">
        <w:rPr>
          <w:rFonts w:cs="Arial"/>
        </w:rPr>
        <w:t>оветского</w:t>
      </w:r>
      <w:r w:rsidR="003F7B7A" w:rsidRPr="00D4155E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="00423DDE" w:rsidRPr="00D4155E">
        <w:rPr>
          <w:rFonts w:cs="Arial"/>
        </w:rPr>
        <w:t>постановляет:</w:t>
      </w:r>
    </w:p>
    <w:p w14:paraId="691EDA98" w14:textId="77777777" w:rsidR="0084003A" w:rsidRDefault="0084003A" w:rsidP="00A61D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Утвердить:</w:t>
      </w:r>
    </w:p>
    <w:p w14:paraId="5FB4F0E1" w14:textId="36298AF9" w:rsidR="0084003A" w:rsidRDefault="0084003A" w:rsidP="00A61D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Порядок организации работы по обеспечению доступа к информации о деятельности администрации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167007">
        <w:rPr>
          <w:rFonts w:ascii="Arial" w:hAnsi="Arial" w:cs="Arial"/>
          <w:color w:val="000000"/>
        </w:rPr>
        <w:t>оветского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Калачеевского муниципального района Воронежской области (приложение 1);</w:t>
      </w:r>
    </w:p>
    <w:p w14:paraId="3B89C4A6" w14:textId="72C539F0" w:rsidR="0084003A" w:rsidRDefault="0084003A" w:rsidP="00A61D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Перечень информации, размещаемой на официальном сайте администрации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167007">
        <w:rPr>
          <w:rFonts w:ascii="Arial" w:hAnsi="Arial" w:cs="Arial"/>
          <w:color w:val="000000"/>
        </w:rPr>
        <w:t>оветского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Калачеевского муниципального района Воронежской области (приложение 2).</w:t>
      </w:r>
    </w:p>
    <w:p w14:paraId="2F49F723" w14:textId="264B205D" w:rsidR="0084003A" w:rsidRDefault="0084003A" w:rsidP="00A61D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1670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Определить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 w:rsidR="00A61DBA">
        <w:rPr>
          <w:rFonts w:ascii="Arial" w:hAnsi="Arial" w:cs="Arial"/>
          <w:color w:val="000000"/>
        </w:rPr>
        <w:t xml:space="preserve"> </w:t>
      </w:r>
      <w:r w:rsidRPr="0084003A">
        <w:rPr>
          <w:rFonts w:ascii="Arial" w:hAnsi="Arial" w:cs="Arial"/>
          <w:color w:val="000000"/>
        </w:rPr>
        <w:t>С</w:t>
      </w:r>
      <w:r w:rsidR="00167007">
        <w:rPr>
          <w:rFonts w:ascii="Arial" w:hAnsi="Arial" w:cs="Arial"/>
          <w:color w:val="000000"/>
        </w:rPr>
        <w:t xml:space="preserve">оветского </w:t>
      </w:r>
      <w:r w:rsidRPr="0084003A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ответственным за размещение и организацию доступа к информации о деятельности администрации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167007">
        <w:rPr>
          <w:rFonts w:ascii="Arial" w:hAnsi="Arial" w:cs="Arial"/>
          <w:color w:val="000000"/>
        </w:rPr>
        <w:t>оветского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Калачеевского муниципального района Воронежской области в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сети Интернет.</w:t>
      </w:r>
    </w:p>
    <w:p w14:paraId="439AC398" w14:textId="505E49D4" w:rsidR="0084003A" w:rsidRDefault="0084003A" w:rsidP="00A61D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Установить, что информация, размещаемая на официальном сайте, представляется ответственными лицами с последующим ее обновлением согласно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утвержденному перечню.</w:t>
      </w:r>
    </w:p>
    <w:p w14:paraId="2153C2EC" w14:textId="73950912" w:rsidR="00C53230" w:rsidRDefault="0084003A" w:rsidP="00A61DBA">
      <w:pPr>
        <w:ind w:firstLine="709"/>
        <w:rPr>
          <w:rFonts w:cs="Arial"/>
        </w:rPr>
      </w:pPr>
      <w:r>
        <w:rPr>
          <w:rFonts w:cs="Arial"/>
          <w:color w:val="000000"/>
        </w:rPr>
        <w:t>4. Признать утратившим</w:t>
      </w:r>
      <w:r w:rsidR="00C53230">
        <w:rPr>
          <w:rFonts w:cs="Arial"/>
          <w:color w:val="000000"/>
        </w:rPr>
        <w:t>и</w:t>
      </w:r>
      <w:r>
        <w:rPr>
          <w:rFonts w:cs="Arial"/>
          <w:color w:val="000000"/>
        </w:rPr>
        <w:t xml:space="preserve"> силу</w:t>
      </w:r>
      <w:r w:rsidR="00C53230">
        <w:rPr>
          <w:rFonts w:cs="Arial"/>
          <w:color w:val="000000"/>
        </w:rPr>
        <w:t xml:space="preserve"> следующие</w:t>
      </w:r>
      <w:r>
        <w:rPr>
          <w:rFonts w:cs="Arial"/>
          <w:color w:val="000000"/>
        </w:rPr>
        <w:t xml:space="preserve"> постановлени</w:t>
      </w:r>
      <w:r w:rsidR="00C53230">
        <w:rPr>
          <w:rFonts w:cs="Arial"/>
          <w:color w:val="000000"/>
        </w:rPr>
        <w:t>я</w:t>
      </w:r>
      <w:r>
        <w:rPr>
          <w:rFonts w:cs="Arial"/>
          <w:color w:val="000000"/>
        </w:rPr>
        <w:t xml:space="preserve"> </w:t>
      </w:r>
      <w:r w:rsidRPr="00D4155E">
        <w:rPr>
          <w:rFonts w:cs="Arial"/>
        </w:rPr>
        <w:t>администраци</w:t>
      </w:r>
      <w:r>
        <w:rPr>
          <w:rFonts w:cs="Arial"/>
        </w:rPr>
        <w:t>и</w:t>
      </w:r>
      <w:r w:rsidRPr="00D4155E">
        <w:rPr>
          <w:rFonts w:cs="Arial"/>
        </w:rPr>
        <w:t xml:space="preserve"> </w:t>
      </w:r>
      <w:r w:rsidR="00167007">
        <w:rPr>
          <w:rFonts w:cs="Arial"/>
        </w:rPr>
        <w:t>Советского</w:t>
      </w:r>
      <w:r w:rsidRPr="00D4155E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14:paraId="14F062A8" w14:textId="7547C6B2" w:rsidR="0084003A" w:rsidRDefault="0084003A" w:rsidP="00A61DBA">
      <w:pPr>
        <w:ind w:firstLine="709"/>
        <w:rPr>
          <w:rFonts w:cs="Arial"/>
        </w:rPr>
      </w:pPr>
      <w:r w:rsidRPr="00D4155E">
        <w:rPr>
          <w:rFonts w:cs="Arial"/>
        </w:rPr>
        <w:t xml:space="preserve"> </w:t>
      </w:r>
      <w:r w:rsidR="00C53230">
        <w:rPr>
          <w:rFonts w:cs="Arial"/>
        </w:rPr>
        <w:t xml:space="preserve">- </w:t>
      </w:r>
      <w:r>
        <w:rPr>
          <w:rFonts w:cs="Arial"/>
        </w:rPr>
        <w:t xml:space="preserve">от </w:t>
      </w:r>
      <w:r w:rsidR="00C53230">
        <w:rPr>
          <w:rFonts w:cs="Arial"/>
        </w:rPr>
        <w:t>26</w:t>
      </w:r>
      <w:r>
        <w:rPr>
          <w:rFonts w:cs="Arial"/>
        </w:rPr>
        <w:t>.</w:t>
      </w:r>
      <w:r w:rsidR="00C53230">
        <w:rPr>
          <w:rFonts w:cs="Arial"/>
        </w:rPr>
        <w:t>12</w:t>
      </w:r>
      <w:r>
        <w:rPr>
          <w:rFonts w:cs="Arial"/>
        </w:rPr>
        <w:t>.20</w:t>
      </w:r>
      <w:r w:rsidR="00C53230">
        <w:rPr>
          <w:rFonts w:cs="Arial"/>
        </w:rPr>
        <w:t>12</w:t>
      </w:r>
      <w:r>
        <w:rPr>
          <w:rFonts w:cs="Arial"/>
        </w:rPr>
        <w:t xml:space="preserve"> г. </w:t>
      </w:r>
      <w:r w:rsidRPr="00C53230">
        <w:rPr>
          <w:rFonts w:cs="Arial"/>
        </w:rPr>
        <w:t>№</w:t>
      </w:r>
      <w:r w:rsidR="00BD0706">
        <w:rPr>
          <w:rFonts w:cs="Arial"/>
        </w:rPr>
        <w:t xml:space="preserve"> 4</w:t>
      </w:r>
      <w:r w:rsidR="00C53230">
        <w:rPr>
          <w:rFonts w:cs="Arial"/>
        </w:rPr>
        <w:t>1</w:t>
      </w:r>
      <w:r>
        <w:rPr>
          <w:rFonts w:cs="Arial"/>
        </w:rPr>
        <w:t xml:space="preserve"> «</w:t>
      </w:r>
      <w:r w:rsidR="00C53230" w:rsidRPr="00C53230">
        <w:rPr>
          <w:rFonts w:cs="Arial"/>
        </w:rPr>
        <w:t>Об обеспечении доступа к информации</w:t>
      </w:r>
      <w:r w:rsidR="00C53230">
        <w:rPr>
          <w:rFonts w:cs="Arial"/>
        </w:rPr>
        <w:t xml:space="preserve"> </w:t>
      </w:r>
      <w:r w:rsidR="00C53230" w:rsidRPr="00C53230">
        <w:rPr>
          <w:rFonts w:cs="Arial"/>
        </w:rPr>
        <w:t>о деятельности органов местного</w:t>
      </w:r>
      <w:r w:rsidR="00C53230">
        <w:rPr>
          <w:rFonts w:cs="Arial"/>
        </w:rPr>
        <w:t xml:space="preserve"> </w:t>
      </w:r>
      <w:r w:rsidR="00C53230" w:rsidRPr="00C53230">
        <w:rPr>
          <w:rFonts w:cs="Arial"/>
        </w:rPr>
        <w:t>самоуправления</w:t>
      </w:r>
      <w:r>
        <w:rPr>
          <w:rFonts w:cs="Arial"/>
        </w:rPr>
        <w:t>»</w:t>
      </w:r>
      <w:r w:rsidR="00C53230">
        <w:rPr>
          <w:rFonts w:cs="Arial"/>
        </w:rPr>
        <w:t>;</w:t>
      </w:r>
    </w:p>
    <w:p w14:paraId="47E20A4A" w14:textId="2FC11F63" w:rsidR="00E97761" w:rsidRDefault="00E97761" w:rsidP="00A61DBA">
      <w:pPr>
        <w:ind w:firstLine="709"/>
        <w:rPr>
          <w:rFonts w:cs="Arial"/>
          <w:color w:val="000000"/>
        </w:rPr>
      </w:pPr>
      <w:r>
        <w:rPr>
          <w:rFonts w:cs="Arial"/>
        </w:rPr>
        <w:t xml:space="preserve">- от </w:t>
      </w:r>
      <w:r w:rsidR="00BD0706">
        <w:rPr>
          <w:rFonts w:cs="Arial"/>
        </w:rPr>
        <w:t>18</w:t>
      </w:r>
      <w:r>
        <w:rPr>
          <w:rFonts w:cs="Arial"/>
        </w:rPr>
        <w:t>.0</w:t>
      </w:r>
      <w:r w:rsidR="00BD0706">
        <w:rPr>
          <w:rFonts w:cs="Arial"/>
        </w:rPr>
        <w:t>9</w:t>
      </w:r>
      <w:r>
        <w:rPr>
          <w:rFonts w:cs="Arial"/>
        </w:rPr>
        <w:t>.2024 г. №</w:t>
      </w:r>
      <w:r w:rsidR="00BD0706">
        <w:rPr>
          <w:rFonts w:cs="Arial"/>
        </w:rPr>
        <w:t xml:space="preserve"> </w:t>
      </w:r>
      <w:r>
        <w:rPr>
          <w:rFonts w:cs="Arial"/>
        </w:rPr>
        <w:t>4</w:t>
      </w:r>
      <w:r w:rsidR="00BD0706">
        <w:rPr>
          <w:rFonts w:cs="Arial"/>
        </w:rPr>
        <w:t>6</w:t>
      </w:r>
      <w:r>
        <w:rPr>
          <w:rFonts w:cs="Arial"/>
        </w:rPr>
        <w:t xml:space="preserve"> «Об утверждении Перечня общедоступной информации о деятельности органов местного самоуправления С</w:t>
      </w:r>
      <w:r w:rsidR="00BD0706">
        <w:rPr>
          <w:rFonts w:cs="Arial"/>
        </w:rPr>
        <w:t>оветского</w:t>
      </w:r>
      <w:r>
        <w:rPr>
          <w:rFonts w:cs="Arial"/>
        </w:rPr>
        <w:t xml:space="preserve"> сельского поселения Калачеевского муниципального района Воронежской области, размещаемой в сети «Интернет» в форме открытых данных».</w:t>
      </w:r>
    </w:p>
    <w:p w14:paraId="708CC146" w14:textId="5A17897B" w:rsidR="002473AF" w:rsidRPr="00D4155E" w:rsidRDefault="0084003A" w:rsidP="00A61DBA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2473AF" w:rsidRPr="00D4155E">
        <w:rPr>
          <w:rFonts w:ascii="Arial" w:hAnsi="Arial" w:cs="Arial"/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r w:rsidR="006109FD">
        <w:rPr>
          <w:rFonts w:ascii="Arial" w:hAnsi="Arial" w:cs="Arial"/>
          <w:sz w:val="24"/>
          <w:szCs w:val="24"/>
        </w:rPr>
        <w:t>С</w:t>
      </w:r>
      <w:r w:rsidR="00167007">
        <w:rPr>
          <w:rFonts w:ascii="Arial" w:hAnsi="Arial" w:cs="Arial"/>
          <w:sz w:val="24"/>
          <w:szCs w:val="24"/>
        </w:rPr>
        <w:t>оветского</w:t>
      </w:r>
      <w:r w:rsidR="002473AF" w:rsidRPr="00D4155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6109FD">
        <w:rPr>
          <w:rFonts w:ascii="Arial" w:hAnsi="Arial" w:cs="Arial"/>
          <w:sz w:val="24"/>
          <w:szCs w:val="24"/>
        </w:rPr>
        <w:t>С</w:t>
      </w:r>
      <w:r w:rsidR="00167007">
        <w:rPr>
          <w:rFonts w:ascii="Arial" w:hAnsi="Arial" w:cs="Arial"/>
          <w:sz w:val="24"/>
          <w:szCs w:val="24"/>
        </w:rPr>
        <w:t>оветского</w:t>
      </w:r>
      <w:r w:rsidR="002473AF" w:rsidRPr="00D4155E">
        <w:rPr>
          <w:rFonts w:ascii="Arial" w:hAnsi="Arial" w:cs="Arial"/>
          <w:sz w:val="24"/>
          <w:szCs w:val="24"/>
        </w:rPr>
        <w:t xml:space="preserve"> сельского поселения в сети </w:t>
      </w:r>
      <w:r w:rsidR="00387E45" w:rsidRPr="00D4155E">
        <w:rPr>
          <w:rFonts w:ascii="Arial" w:hAnsi="Arial" w:cs="Arial"/>
          <w:sz w:val="24"/>
          <w:szCs w:val="24"/>
        </w:rPr>
        <w:t>«</w:t>
      </w:r>
      <w:r w:rsidR="002473AF" w:rsidRPr="00D4155E">
        <w:rPr>
          <w:rFonts w:ascii="Arial" w:hAnsi="Arial" w:cs="Arial"/>
          <w:sz w:val="24"/>
          <w:szCs w:val="24"/>
        </w:rPr>
        <w:t>Интернет</w:t>
      </w:r>
      <w:r w:rsidR="00387E45" w:rsidRPr="00D4155E">
        <w:rPr>
          <w:rFonts w:ascii="Arial" w:hAnsi="Arial" w:cs="Arial"/>
          <w:sz w:val="24"/>
          <w:szCs w:val="24"/>
        </w:rPr>
        <w:t>»</w:t>
      </w:r>
      <w:r w:rsidR="002473AF" w:rsidRPr="00D4155E">
        <w:rPr>
          <w:rFonts w:ascii="Arial" w:hAnsi="Arial" w:cs="Arial"/>
          <w:sz w:val="24"/>
          <w:szCs w:val="24"/>
        </w:rPr>
        <w:t>.</w:t>
      </w:r>
    </w:p>
    <w:p w14:paraId="62DF996E" w14:textId="0E01CABA" w:rsidR="002473AF" w:rsidRPr="00D4155E" w:rsidRDefault="005B71F2" w:rsidP="00A61DBA">
      <w:pPr>
        <w:ind w:firstLine="709"/>
        <w:rPr>
          <w:rFonts w:cs="Arial"/>
        </w:rPr>
      </w:pPr>
      <w:r>
        <w:rPr>
          <w:rFonts w:cs="Arial"/>
        </w:rPr>
        <w:t>6</w:t>
      </w:r>
      <w:r w:rsidR="002473AF" w:rsidRPr="00D4155E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4251"/>
      </w:tblGrid>
      <w:tr w:rsidR="002160B4" w:rsidRPr="00D4155E" w14:paraId="78432D6E" w14:textId="77777777" w:rsidTr="00A61DBA">
        <w:tc>
          <w:tcPr>
            <w:tcW w:w="5105" w:type="dxa"/>
            <w:vAlign w:val="bottom"/>
            <w:hideMark/>
          </w:tcPr>
          <w:p w14:paraId="387EE1FF" w14:textId="3FC6B27C" w:rsidR="002160B4" w:rsidRPr="00D4155E" w:rsidRDefault="002160B4" w:rsidP="00D4155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155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109FD">
              <w:rPr>
                <w:rFonts w:ascii="Arial" w:hAnsi="Arial" w:cs="Arial"/>
                <w:sz w:val="24"/>
                <w:szCs w:val="24"/>
              </w:rPr>
              <w:t>С</w:t>
            </w:r>
            <w:r w:rsidR="00167007">
              <w:rPr>
                <w:rFonts w:ascii="Arial" w:hAnsi="Arial" w:cs="Arial"/>
                <w:sz w:val="24"/>
                <w:szCs w:val="24"/>
              </w:rPr>
              <w:t>оветского</w:t>
            </w:r>
            <w:r w:rsidRPr="00D4155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1" w:type="dxa"/>
            <w:vAlign w:val="bottom"/>
          </w:tcPr>
          <w:p w14:paraId="76B0D0B2" w14:textId="598CB569" w:rsidR="00D4155E" w:rsidRPr="00D4155E" w:rsidRDefault="00167007" w:rsidP="00D4155E">
            <w:pPr>
              <w:pStyle w:val="ae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14:paraId="0DAE6BE5" w14:textId="77777777" w:rsidR="00D4155E" w:rsidRDefault="00D4155E">
      <w:r>
        <w:br w:type="page"/>
      </w:r>
    </w:p>
    <w:p w14:paraId="6191D915" w14:textId="2D80B704" w:rsidR="000E4375" w:rsidRPr="000E4375" w:rsidRDefault="000E4375" w:rsidP="000E4375">
      <w:pPr>
        <w:ind w:left="5812" w:firstLine="0"/>
        <w:jc w:val="left"/>
        <w:rPr>
          <w:rFonts w:cs="Arial"/>
          <w:color w:val="000000"/>
        </w:rPr>
      </w:pPr>
      <w:r w:rsidRPr="000E4375">
        <w:rPr>
          <w:rFonts w:cs="Arial"/>
          <w:color w:val="000000"/>
        </w:rPr>
        <w:lastRenderedPageBreak/>
        <w:t>Приложение 1</w:t>
      </w:r>
    </w:p>
    <w:p w14:paraId="3341F703" w14:textId="77777777" w:rsidR="000E4375" w:rsidRPr="000E4375" w:rsidRDefault="000E4375" w:rsidP="000E4375">
      <w:pPr>
        <w:ind w:left="5812" w:firstLine="0"/>
        <w:jc w:val="left"/>
        <w:rPr>
          <w:rFonts w:cs="Arial"/>
          <w:color w:val="000000"/>
        </w:rPr>
      </w:pPr>
      <w:r w:rsidRPr="000E4375">
        <w:rPr>
          <w:rFonts w:cs="Arial"/>
          <w:color w:val="000000"/>
        </w:rPr>
        <w:t>к постановлению</w:t>
      </w:r>
    </w:p>
    <w:p w14:paraId="7E9AB5B7" w14:textId="12A22DE6" w:rsidR="00221E9A" w:rsidRPr="00D4155E" w:rsidRDefault="00221E9A" w:rsidP="000E4375">
      <w:pPr>
        <w:pStyle w:val="af0"/>
        <w:spacing w:before="0" w:beforeAutospacing="0" w:after="0" w:afterAutospacing="0"/>
        <w:ind w:left="5812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t xml:space="preserve">администрации </w:t>
      </w:r>
      <w:r w:rsidR="006109FD">
        <w:rPr>
          <w:rFonts w:ascii="Arial" w:hAnsi="Arial" w:cs="Arial"/>
          <w:bCs/>
        </w:rPr>
        <w:t>С</w:t>
      </w:r>
      <w:r w:rsidR="00167007">
        <w:rPr>
          <w:rFonts w:ascii="Arial" w:hAnsi="Arial" w:cs="Arial"/>
          <w:bCs/>
        </w:rPr>
        <w:t xml:space="preserve">оветского </w:t>
      </w:r>
      <w:r w:rsidRPr="00D4155E">
        <w:rPr>
          <w:rFonts w:ascii="Arial" w:hAnsi="Arial" w:cs="Arial"/>
          <w:bCs/>
        </w:rPr>
        <w:t>сельского поселения</w:t>
      </w:r>
      <w:r w:rsidR="00503822" w:rsidRPr="00D4155E">
        <w:rPr>
          <w:rFonts w:ascii="Arial" w:hAnsi="Arial" w:cs="Arial"/>
          <w:bCs/>
        </w:rPr>
        <w:t xml:space="preserve"> </w:t>
      </w:r>
      <w:r w:rsidRPr="00D4155E">
        <w:rPr>
          <w:rFonts w:ascii="Arial" w:hAnsi="Arial" w:cs="Arial"/>
          <w:bCs/>
        </w:rPr>
        <w:t xml:space="preserve">от </w:t>
      </w:r>
      <w:r w:rsidR="00824F8C">
        <w:rPr>
          <w:rFonts w:ascii="Arial" w:hAnsi="Arial" w:cs="Arial"/>
          <w:bCs/>
        </w:rPr>
        <w:t>11</w:t>
      </w:r>
      <w:r w:rsidRPr="00D4155E">
        <w:rPr>
          <w:rFonts w:ascii="Arial" w:hAnsi="Arial" w:cs="Arial"/>
          <w:bCs/>
        </w:rPr>
        <w:t>.</w:t>
      </w:r>
      <w:r w:rsidR="0084003A">
        <w:rPr>
          <w:rFonts w:ascii="Arial" w:hAnsi="Arial" w:cs="Arial"/>
          <w:bCs/>
        </w:rPr>
        <w:t>1</w:t>
      </w:r>
      <w:r w:rsidR="00167007">
        <w:rPr>
          <w:rFonts w:ascii="Arial" w:hAnsi="Arial" w:cs="Arial"/>
          <w:bCs/>
        </w:rPr>
        <w:t>1</w:t>
      </w:r>
      <w:r w:rsidRPr="00D4155E">
        <w:rPr>
          <w:rFonts w:ascii="Arial" w:hAnsi="Arial" w:cs="Arial"/>
          <w:bCs/>
        </w:rPr>
        <w:t xml:space="preserve">.2024 г. № </w:t>
      </w:r>
      <w:r w:rsidR="0084003A">
        <w:rPr>
          <w:rFonts w:ascii="Arial" w:hAnsi="Arial" w:cs="Arial"/>
          <w:bCs/>
        </w:rPr>
        <w:t>5</w:t>
      </w:r>
      <w:r w:rsidR="00167007">
        <w:rPr>
          <w:rFonts w:ascii="Arial" w:hAnsi="Arial" w:cs="Arial"/>
          <w:bCs/>
        </w:rPr>
        <w:t>2</w:t>
      </w:r>
    </w:p>
    <w:p w14:paraId="4E1F595B" w14:textId="77777777" w:rsidR="0084003A" w:rsidRDefault="0084003A" w:rsidP="0084003A">
      <w:pPr>
        <w:pStyle w:val="normalweb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</w:t>
      </w:r>
    </w:p>
    <w:p w14:paraId="1CA0DC53" w14:textId="64610FCF" w:rsidR="00E26280" w:rsidRDefault="0084003A" w:rsidP="00E26280">
      <w:pPr>
        <w:pStyle w:val="normalweb"/>
        <w:spacing w:before="0" w:beforeAutospacing="0" w:after="0" w:afterAutospacing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организации работы по обеспечению доступа к информации о деятельности администрации</w:t>
      </w:r>
      <w:r w:rsidR="00A61DBA">
        <w:rPr>
          <w:rFonts w:ascii="Arial" w:hAnsi="Arial" w:cs="Arial"/>
          <w:color w:val="000000"/>
        </w:rPr>
        <w:t xml:space="preserve"> </w:t>
      </w:r>
      <w:r w:rsidR="00E26280">
        <w:rPr>
          <w:rFonts w:ascii="Arial" w:hAnsi="Arial" w:cs="Arial"/>
        </w:rPr>
        <w:t>С</w:t>
      </w:r>
      <w:r w:rsidR="00167007">
        <w:rPr>
          <w:rFonts w:ascii="Arial" w:hAnsi="Arial" w:cs="Arial"/>
        </w:rPr>
        <w:t>оветского</w:t>
      </w:r>
      <w:r w:rsidR="00E26280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</w:p>
    <w:p w14:paraId="054F588B" w14:textId="62F02E75" w:rsidR="0084003A" w:rsidRDefault="0084003A" w:rsidP="00A61DBA">
      <w:pPr>
        <w:pStyle w:val="normalweb"/>
        <w:numPr>
          <w:ilvl w:val="0"/>
          <w:numId w:val="7"/>
        </w:num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Общие положения</w:t>
      </w:r>
    </w:p>
    <w:p w14:paraId="5818A058" w14:textId="37D914FA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Настоящий Порядок организации работы по обеспечению доступа к информации о деятельности администрации</w:t>
      </w:r>
      <w:r w:rsidR="00A61DBA">
        <w:rPr>
          <w:rFonts w:ascii="Arial" w:hAnsi="Arial" w:cs="Arial"/>
          <w:color w:val="000000"/>
        </w:rPr>
        <w:t xml:space="preserve"> </w:t>
      </w:r>
      <w:r w:rsidR="00E26280">
        <w:rPr>
          <w:rFonts w:ascii="Arial" w:hAnsi="Arial" w:cs="Arial"/>
        </w:rPr>
        <w:t>С</w:t>
      </w:r>
      <w:r w:rsidR="00167007">
        <w:rPr>
          <w:rFonts w:ascii="Arial" w:hAnsi="Arial" w:cs="Arial"/>
        </w:rPr>
        <w:t>оветского</w:t>
      </w:r>
      <w:r w:rsidR="00E26280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 - Порядок) разработан в соответствии с Федеральным законом от 09.02.2009 №8-ФЗ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="00A61D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24.10.2011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860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«Об утверждении Правил взимания платы за предоставление информации о деятельности государственных органов и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 местного самоуправления»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 определяет порядок реализации гражданами права на получение информации о деятельности администрации</w:t>
      </w:r>
      <w:r w:rsidR="001B2494">
        <w:rPr>
          <w:rFonts w:ascii="Arial" w:hAnsi="Arial" w:cs="Arial"/>
          <w:color w:val="000000"/>
        </w:rPr>
        <w:t xml:space="preserve"> </w:t>
      </w:r>
      <w:r w:rsidR="00E26280">
        <w:rPr>
          <w:rFonts w:ascii="Arial" w:hAnsi="Arial" w:cs="Arial"/>
        </w:rPr>
        <w:t>С</w:t>
      </w:r>
      <w:r w:rsidR="00167007">
        <w:rPr>
          <w:rFonts w:ascii="Arial" w:hAnsi="Arial" w:cs="Arial"/>
        </w:rPr>
        <w:t>оветского</w:t>
      </w:r>
      <w:r w:rsidR="00E26280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E262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 - администрация), ее должностных лиц.</w:t>
      </w:r>
    </w:p>
    <w:p w14:paraId="43CC2A55" w14:textId="78A6DB96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Обеспечение доступа к информации о деятельности администрации осуществляет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 w:rsidR="001B2494">
        <w:rPr>
          <w:rFonts w:ascii="Arial" w:hAnsi="Arial" w:cs="Arial"/>
          <w:color w:val="000000"/>
        </w:rPr>
        <w:t xml:space="preserve"> </w:t>
      </w:r>
      <w:r w:rsidR="00E26280">
        <w:rPr>
          <w:rFonts w:ascii="Arial" w:hAnsi="Arial" w:cs="Arial"/>
          <w:color w:val="000000"/>
        </w:rPr>
        <w:t>С</w:t>
      </w:r>
      <w:r w:rsidR="00167007">
        <w:rPr>
          <w:rFonts w:ascii="Arial" w:hAnsi="Arial" w:cs="Arial"/>
          <w:color w:val="000000"/>
        </w:rPr>
        <w:t>оветского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поселения.</w:t>
      </w:r>
    </w:p>
    <w:p w14:paraId="0A80DAF8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Основными принципами обеспечения доступа к информации о деятельности администрации являются:</w:t>
      </w:r>
    </w:p>
    <w:p w14:paraId="0C5D18A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14:paraId="6A86F60F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1.3.2. Достоверность информации о деятельности администрации и своевременность ее предоставления.</w:t>
      </w:r>
    </w:p>
    <w:p w14:paraId="569A9D47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14:paraId="049081FE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36D78E8B" w14:textId="27FAB19D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Российской Федерации от 24.10.2011 №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860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14:paraId="19390032" w14:textId="606A329F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Способы доступа к информации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 деятельности администрации</w:t>
      </w:r>
    </w:p>
    <w:p w14:paraId="555F5CC8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Доступ к информации о деятельности администрации обеспечивается следующими способами:</w:t>
      </w:r>
    </w:p>
    <w:p w14:paraId="4677447D" w14:textId="1386BC9E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2.1.1. </w:t>
      </w:r>
      <w:r w:rsidR="00E26280">
        <w:rPr>
          <w:rFonts w:ascii="Arial" w:hAnsi="Arial" w:cs="Arial"/>
          <w:color w:val="212529"/>
          <w:shd w:val="clear" w:color="auto" w:fill="FFFFFF"/>
        </w:rPr>
        <w:t>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14:paraId="2EAC66F6" w14:textId="757141F0" w:rsidR="00E26280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2.1.2. </w:t>
      </w:r>
      <w:r w:rsidR="00E26280">
        <w:rPr>
          <w:rFonts w:ascii="Arial" w:hAnsi="Arial" w:cs="Arial"/>
          <w:color w:val="212529"/>
          <w:shd w:val="clear" w:color="auto" w:fill="FFFFFF"/>
        </w:rPr>
        <w:t>Р</w:t>
      </w:r>
      <w:r w:rsidR="00E26280" w:rsidRPr="00E26280">
        <w:rPr>
          <w:rFonts w:ascii="Arial" w:hAnsi="Arial" w:cs="Arial"/>
          <w:color w:val="212529"/>
          <w:shd w:val="clear" w:color="auto" w:fill="FFFFFF"/>
        </w:rPr>
        <w:t>азмещение государственными органами, органами местного самоуправления и подведомственными организациями в сети "Интернет" информации, предусмотренной</w:t>
      </w:r>
      <w:r w:rsidR="001B2494">
        <w:rPr>
          <w:rFonts w:ascii="Arial" w:hAnsi="Arial" w:cs="Arial"/>
          <w:color w:val="212529"/>
          <w:shd w:val="clear" w:color="auto" w:fill="FFFFFF"/>
        </w:rPr>
        <w:t xml:space="preserve"> </w:t>
      </w:r>
      <w:hyperlink r:id="rId7" w:anchor="000006" w:history="1">
        <w:r w:rsidR="00E26280" w:rsidRPr="00831A9C">
          <w:rPr>
            <w:rFonts w:ascii="Arial" w:hAnsi="Arial" w:cs="Arial"/>
            <w:shd w:val="clear" w:color="auto" w:fill="FFFFFF"/>
          </w:rPr>
          <w:t>статьей 13</w:t>
        </w:r>
      </w:hyperlink>
      <w:r w:rsidR="001B2494" w:rsidRPr="00831A9C">
        <w:rPr>
          <w:rFonts w:ascii="Arial" w:hAnsi="Arial" w:cs="Arial"/>
          <w:shd w:val="clear" w:color="auto" w:fill="FFFFFF"/>
        </w:rPr>
        <w:t xml:space="preserve"> </w:t>
      </w:r>
      <w:r w:rsidR="00E26280">
        <w:rPr>
          <w:rFonts w:ascii="Arial" w:hAnsi="Arial" w:cs="Arial"/>
          <w:color w:val="212529"/>
          <w:shd w:val="clear" w:color="auto" w:fill="FFFFFF"/>
        </w:rPr>
        <w:t>настоящего Федерального закона.</w:t>
      </w:r>
    </w:p>
    <w:p w14:paraId="445A78D7" w14:textId="61A2693E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размещения информации о своей деятельности в сети Интернет администрация использует официальный сайт.</w:t>
      </w:r>
    </w:p>
    <w:p w14:paraId="5DDABC4D" w14:textId="14FD9AC0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Состав информации, размещаемой администрацией в сети Интернет, определяется Перечнем информации о деятельности администрации</w:t>
      </w:r>
      <w:r w:rsidR="001B2494">
        <w:rPr>
          <w:rFonts w:ascii="Arial" w:hAnsi="Arial" w:cs="Arial"/>
          <w:color w:val="000000"/>
        </w:rPr>
        <w:t xml:space="preserve"> </w:t>
      </w:r>
      <w:r w:rsidR="00167007">
        <w:rPr>
          <w:rFonts w:ascii="Arial" w:hAnsi="Arial" w:cs="Arial"/>
          <w:color w:val="000000"/>
        </w:rPr>
        <w:t>Советского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размещаемой в сети Интернет (далее - Перечень).</w:t>
      </w:r>
    </w:p>
    <w:p w14:paraId="2B76BAE7" w14:textId="3C50262A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Перечне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перечень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 лиц администрации, ответственных за предоставление информации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специалисту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 ее размещения на официальном сайте.</w:t>
      </w:r>
    </w:p>
    <w:p w14:paraId="04ECFD1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14:paraId="16CE13A3" w14:textId="3756D383" w:rsidR="00E26280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2.1.3. </w:t>
      </w:r>
      <w:r w:rsidR="00E26280">
        <w:rPr>
          <w:rFonts w:ascii="Arial" w:hAnsi="Arial" w:cs="Arial"/>
          <w:color w:val="212529"/>
          <w:shd w:val="clear" w:color="auto" w:fill="FFFFFF"/>
        </w:rPr>
        <w:t>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местах.</w:t>
      </w:r>
    </w:p>
    <w:p w14:paraId="796788AB" w14:textId="3D378AA1" w:rsidR="0084003A" w:rsidRDefault="00E26280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84003A">
        <w:rPr>
          <w:rFonts w:ascii="Arial" w:hAnsi="Arial" w:cs="Arial"/>
          <w:color w:val="000000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14:paraId="13F30A20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Указанная информация содержит:</w:t>
      </w:r>
    </w:p>
    <w:p w14:paraId="6DD826CB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18552A4B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условия и порядок получения информации от администрации.</w:t>
      </w:r>
    </w:p>
    <w:p w14:paraId="16442C2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5429E70B" w14:textId="77777777" w:rsidR="00E26280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2.1.4. </w:t>
      </w:r>
      <w:r w:rsidR="00E26280">
        <w:rPr>
          <w:rFonts w:ascii="Arial" w:hAnsi="Arial" w:cs="Arial"/>
          <w:color w:val="212529"/>
          <w:shd w:val="clear" w:color="auto" w:fill="FFFFFF"/>
        </w:rPr>
        <w:t>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фонды.</w:t>
      </w:r>
    </w:p>
    <w:p w14:paraId="37A58EC0" w14:textId="380FE0A5" w:rsidR="0084003A" w:rsidRDefault="00E26280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84003A">
        <w:rPr>
          <w:rFonts w:ascii="Arial" w:hAnsi="Arial" w:cs="Arial"/>
          <w:color w:val="000000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14:paraId="65622F5E" w14:textId="130D1CC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2.1.5. </w:t>
      </w:r>
      <w:r w:rsidR="00E26280">
        <w:rPr>
          <w:rFonts w:ascii="Arial" w:hAnsi="Arial" w:cs="Arial"/>
          <w:color w:val="212529"/>
          <w:shd w:val="clear" w:color="auto" w:fill="FFFFFF"/>
        </w:rPr>
        <w:t>Предоставление пользователям информацией по их запросу информации о деятельности государственных органов и органов местного самоуправления</w:t>
      </w:r>
      <w:r>
        <w:rPr>
          <w:rFonts w:ascii="Arial" w:hAnsi="Arial" w:cs="Arial"/>
          <w:color w:val="000000"/>
        </w:rPr>
        <w:t>.</w:t>
      </w:r>
    </w:p>
    <w:p w14:paraId="02C01E4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14:paraId="1F55C68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14:paraId="38AD3EB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 составлении запроса используется государственный язык Российской Федерации.</w:t>
      </w:r>
    </w:p>
    <w:p w14:paraId="694C1359" w14:textId="77777777" w:rsidR="0084003A" w:rsidRDefault="0084003A" w:rsidP="001B249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14:paraId="268F3CD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14:paraId="601EA39B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14:paraId="1277496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14:paraId="0548A57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14:paraId="4F00183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51AE2EAE" w14:textId="44645AFD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запросе информации о деятельности администрации,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интернет-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ресурсах для получения запрашиваемой информации, с указанием даты ее размещения.</w:t>
      </w:r>
    </w:p>
    <w:p w14:paraId="2241993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14:paraId="49A06C56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 на запрос подлежит обязательной регистрации администрацией.</w:t>
      </w:r>
    </w:p>
    <w:p w14:paraId="2A68FB68" w14:textId="47D827FF" w:rsidR="0084003A" w:rsidRPr="008E696C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 w:rsidRPr="008E696C">
        <w:rPr>
          <w:rFonts w:ascii="Arial" w:hAnsi="Arial" w:cs="Arial"/>
          <w:color w:val="000000"/>
        </w:rPr>
        <w:lastRenderedPageBreak/>
        <w:t xml:space="preserve">2.1.6. </w:t>
      </w:r>
      <w:r w:rsidR="00E26280" w:rsidRPr="008E696C">
        <w:rPr>
          <w:rFonts w:ascii="Arial" w:hAnsi="Arial" w:cs="Arial"/>
          <w:color w:val="212529"/>
          <w:shd w:val="clear" w:color="auto" w:fill="FFFFFF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14:paraId="1881884B" w14:textId="4497D222" w:rsidR="0084003A" w:rsidRPr="008E696C" w:rsidRDefault="00E26280" w:rsidP="001B249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696C">
        <w:rPr>
          <w:rFonts w:ascii="Arial" w:hAnsi="Arial" w:cs="Arial"/>
          <w:color w:val="212529"/>
          <w:shd w:val="clear" w:color="auto" w:fill="FFFFFF"/>
        </w:rPr>
        <w:t>2.1.7.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14:paraId="3C5671F9" w14:textId="37788FDB" w:rsidR="0084003A" w:rsidRPr="008E696C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8E696C">
        <w:rPr>
          <w:rFonts w:ascii="Arial" w:hAnsi="Arial" w:cs="Arial"/>
          <w:color w:val="000000"/>
        </w:rPr>
        <w:t>3. Форма предоставления информации</w:t>
      </w:r>
      <w:r w:rsidR="001B2494" w:rsidRPr="008E696C">
        <w:rPr>
          <w:rFonts w:ascii="Arial" w:hAnsi="Arial" w:cs="Arial"/>
          <w:color w:val="000000"/>
        </w:rPr>
        <w:t xml:space="preserve"> </w:t>
      </w:r>
      <w:r w:rsidRPr="008E696C">
        <w:rPr>
          <w:rFonts w:ascii="Arial" w:hAnsi="Arial" w:cs="Arial"/>
          <w:color w:val="000000"/>
        </w:rPr>
        <w:t>о деятельности администрации</w:t>
      </w:r>
    </w:p>
    <w:p w14:paraId="6ED93047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696C">
        <w:rPr>
          <w:rFonts w:ascii="Arial" w:hAnsi="Arial" w:cs="Arial"/>
          <w:color w:val="000000"/>
        </w:rPr>
        <w:t>3.1. Информация о деятельности администрации может предоставляться</w:t>
      </w:r>
      <w:r>
        <w:rPr>
          <w:rFonts w:ascii="Arial" w:hAnsi="Arial" w:cs="Arial"/>
          <w:color w:val="000000"/>
        </w:rPr>
        <w:t xml:space="preserve"> в устной и документированной формах, в том числе в виде электронного документа.</w:t>
      </w:r>
    </w:p>
    <w:p w14:paraId="1D1E138C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14:paraId="25E0B02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Форма предоставления информации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14:paraId="37D2E79E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Информация может быть передана по сетям связи общего пользования.</w:t>
      </w:r>
    </w:p>
    <w:p w14:paraId="310C6042" w14:textId="2A89B08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</w:t>
      </w:r>
      <w:r w:rsidR="001B2494">
        <w:rPr>
          <w:rFonts w:ascii="Arial" w:hAnsi="Arial" w:cs="Arial"/>
          <w:color w:val="000000"/>
        </w:rPr>
        <w:t xml:space="preserve"> </w:t>
      </w:r>
      <w:r w:rsidR="000E4375">
        <w:rPr>
          <w:rFonts w:ascii="Arial" w:hAnsi="Arial" w:cs="Arial"/>
          <w:color w:val="000000"/>
        </w:rPr>
        <w:t>С</w:t>
      </w:r>
      <w:r w:rsidR="00167007">
        <w:rPr>
          <w:rFonts w:ascii="Arial" w:hAnsi="Arial" w:cs="Arial"/>
          <w:color w:val="000000"/>
        </w:rPr>
        <w:t>оветского</w:t>
      </w:r>
      <w:r>
        <w:rPr>
          <w:rFonts w:ascii="Arial" w:hAnsi="Arial" w:cs="Arial"/>
          <w:color w:val="000000"/>
        </w:rPr>
        <w:t xml:space="preserve"> сельского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поселения в форме открытых данных.</w:t>
      </w:r>
    </w:p>
    <w:p w14:paraId="42D57EDF" w14:textId="3F6096B4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</w:t>
      </w:r>
      <w:r w:rsidR="001B2494">
        <w:rPr>
          <w:rFonts w:ascii="Arial" w:hAnsi="Arial" w:cs="Arial"/>
          <w:color w:val="000000"/>
        </w:rPr>
        <w:t xml:space="preserve"> </w:t>
      </w:r>
      <w:r w:rsidR="000E4375">
        <w:rPr>
          <w:rFonts w:ascii="Arial" w:hAnsi="Arial" w:cs="Arial"/>
          <w:color w:val="000000"/>
        </w:rPr>
        <w:t>С</w:t>
      </w:r>
      <w:r w:rsidR="00D45A0F">
        <w:rPr>
          <w:rFonts w:ascii="Arial" w:hAnsi="Arial" w:cs="Arial"/>
          <w:color w:val="000000"/>
        </w:rPr>
        <w:t>оветского</w:t>
      </w:r>
      <w:r>
        <w:rPr>
          <w:rFonts w:ascii="Arial" w:hAnsi="Arial" w:cs="Arial"/>
          <w:color w:val="000000"/>
        </w:rPr>
        <w:t xml:space="preserve"> сельского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поселения к общедоступной информации.</w:t>
      </w:r>
    </w:p>
    <w:p w14:paraId="13710203" w14:textId="734C7BF5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3.7.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 установлении общественной потребности в опубликовании информации в форме открытых данных администрацией</w:t>
      </w:r>
      <w:r w:rsidR="001B2494">
        <w:rPr>
          <w:rFonts w:ascii="Arial" w:hAnsi="Arial" w:cs="Arial"/>
          <w:color w:val="000000"/>
        </w:rPr>
        <w:t xml:space="preserve"> </w:t>
      </w:r>
      <w:r w:rsidR="000E4375">
        <w:rPr>
          <w:rFonts w:ascii="Arial" w:hAnsi="Arial" w:cs="Arial"/>
          <w:color w:val="000000"/>
        </w:rPr>
        <w:t>С</w:t>
      </w:r>
      <w:r w:rsidR="00D45A0F">
        <w:rPr>
          <w:rFonts w:ascii="Arial" w:hAnsi="Arial" w:cs="Arial"/>
          <w:color w:val="000000"/>
        </w:rPr>
        <w:t>оветского</w:t>
      </w:r>
      <w:r>
        <w:rPr>
          <w:rFonts w:ascii="Arial" w:hAnsi="Arial" w:cs="Arial"/>
          <w:color w:val="000000"/>
        </w:rPr>
        <w:t xml:space="preserve"> сельского поселения определяется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 сведений, раскрывающих информацию об их деятельности.</w:t>
      </w:r>
    </w:p>
    <w:p w14:paraId="7166EE20" w14:textId="5EBC55F1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</w:t>
      </w:r>
      <w:r w:rsidR="001B2494">
        <w:rPr>
          <w:rFonts w:ascii="Arial" w:hAnsi="Arial" w:cs="Arial"/>
          <w:color w:val="000000"/>
        </w:rPr>
        <w:t xml:space="preserve"> </w:t>
      </w:r>
      <w:r w:rsidR="000E4375">
        <w:rPr>
          <w:rFonts w:ascii="Arial" w:hAnsi="Arial" w:cs="Arial"/>
          <w:color w:val="000000"/>
        </w:rPr>
        <w:t>С</w:t>
      </w:r>
      <w:r w:rsidR="00D45A0F">
        <w:rPr>
          <w:rFonts w:ascii="Arial" w:hAnsi="Arial" w:cs="Arial"/>
          <w:color w:val="000000"/>
        </w:rPr>
        <w:t>оветского</w:t>
      </w:r>
      <w:r>
        <w:rPr>
          <w:rFonts w:ascii="Arial" w:hAnsi="Arial" w:cs="Arial"/>
          <w:color w:val="000000"/>
        </w:rPr>
        <w:t xml:space="preserve"> сельского поселения не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</w:t>
      </w:r>
      <w:r w:rsidR="001B2494">
        <w:rPr>
          <w:rFonts w:ascii="Arial" w:hAnsi="Arial" w:cs="Arial"/>
          <w:color w:val="000000"/>
        </w:rPr>
        <w:t xml:space="preserve"> </w:t>
      </w:r>
      <w:r w:rsidR="000E4375">
        <w:rPr>
          <w:rFonts w:ascii="Arial" w:hAnsi="Arial" w:cs="Arial"/>
          <w:color w:val="000000"/>
        </w:rPr>
        <w:t>С</w:t>
      </w:r>
      <w:r w:rsidR="00D45A0F">
        <w:rPr>
          <w:rFonts w:ascii="Arial" w:hAnsi="Arial" w:cs="Arial"/>
          <w:color w:val="000000"/>
        </w:rPr>
        <w:t>оветского</w:t>
      </w:r>
      <w:r>
        <w:rPr>
          <w:rFonts w:ascii="Arial" w:hAnsi="Arial" w:cs="Arial"/>
          <w:color w:val="000000"/>
        </w:rPr>
        <w:t xml:space="preserve"> сельского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поселения.</w:t>
      </w:r>
    </w:p>
    <w:p w14:paraId="2C5DCA02" w14:textId="2EA9D428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Условия, при которых доступ к информации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 предоставляется или ограничен</w:t>
      </w:r>
    </w:p>
    <w:p w14:paraId="2A4AABC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Информация о деятельности администрации не предоставляется в случае, если:</w:t>
      </w:r>
    </w:p>
    <w:p w14:paraId="0DABF58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содержание запроса не позволяет установить запрашиваемую информацию;</w:t>
      </w:r>
    </w:p>
    <w:p w14:paraId="18F679BC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42A8DE4A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запрашиваемая информация не относится к деятельности администрации;</w:t>
      </w:r>
    </w:p>
    <w:p w14:paraId="6364912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г) запрашиваемая информация относится к информации ограниченного доступа;</w:t>
      </w:r>
    </w:p>
    <w:p w14:paraId="24225273" w14:textId="073EE898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запрашиваемая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 ранее предоставлялась пользователю информацией;</w:t>
      </w:r>
    </w:p>
    <w:p w14:paraId="53C1DD38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4F508635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5F39896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14:paraId="3D5A0333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Администрация вправе не предоставлять информацию о своей деятельности по запросу, если эта информация размещена в сети Интернет.</w:t>
      </w:r>
    </w:p>
    <w:p w14:paraId="56ABA545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Права пользователей информацией</w:t>
      </w:r>
    </w:p>
    <w:p w14:paraId="47E3A9D4" w14:textId="076D44EA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Пользователям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информацией о деятельности администрации предоставляются следующие права:</w:t>
      </w:r>
    </w:p>
    <w:p w14:paraId="03F6FD4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получать достоверную информацию о деятельности администрации;</w:t>
      </w:r>
    </w:p>
    <w:p w14:paraId="355EC59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отказаться от получения информации о деятельности администрации;</w:t>
      </w:r>
    </w:p>
    <w:p w14:paraId="0FCFDC73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3448D50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14:paraId="6921890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77B94B09" w14:textId="31F97535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Ответственность за нарушение порядка</w:t>
      </w:r>
      <w:r w:rsidR="001B2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доступа к информации о деятельности администрации</w:t>
      </w:r>
    </w:p>
    <w:p w14:paraId="53D8FAF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14:paraId="461FF4C6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52FE281F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2BE5064A" w14:textId="1C856FBF" w:rsidR="000E4375" w:rsidRDefault="000E4375">
      <w:pPr>
        <w:ind w:firstLine="0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0E1A8577" w14:textId="77777777" w:rsidR="000E4375" w:rsidRDefault="000E4375" w:rsidP="000E4375">
      <w:pPr>
        <w:ind w:firstLine="540"/>
        <w:jc w:val="center"/>
        <w:rPr>
          <w:rFonts w:cs="Arial"/>
          <w:color w:val="000000"/>
        </w:rPr>
        <w:sectPr w:rsidR="000E4375" w:rsidSect="00A61DBA">
          <w:pgSz w:w="11906" w:h="16838"/>
          <w:pgMar w:top="2269" w:right="849" w:bottom="709" w:left="1701" w:header="709" w:footer="709" w:gutter="0"/>
          <w:cols w:space="708"/>
          <w:docGrid w:linePitch="360"/>
        </w:sectPr>
      </w:pPr>
    </w:p>
    <w:p w14:paraId="5297E0C6" w14:textId="3DF9E095" w:rsidR="00170E09" w:rsidRPr="000E4375" w:rsidRDefault="00170E09" w:rsidP="00170E09">
      <w:pPr>
        <w:ind w:left="5812" w:firstLine="0"/>
        <w:jc w:val="left"/>
        <w:rPr>
          <w:rFonts w:cs="Arial"/>
          <w:color w:val="000000"/>
        </w:rPr>
      </w:pPr>
      <w:r w:rsidRPr="000E4375">
        <w:rPr>
          <w:rFonts w:cs="Arial"/>
          <w:color w:val="000000"/>
        </w:rPr>
        <w:lastRenderedPageBreak/>
        <w:t xml:space="preserve">Приложение </w:t>
      </w:r>
      <w:r>
        <w:rPr>
          <w:rFonts w:cs="Arial"/>
          <w:color w:val="000000"/>
        </w:rPr>
        <w:t>2</w:t>
      </w:r>
    </w:p>
    <w:p w14:paraId="2796DBE1" w14:textId="77777777" w:rsidR="00170E09" w:rsidRPr="000E4375" w:rsidRDefault="00170E09" w:rsidP="00170E09">
      <w:pPr>
        <w:ind w:left="5812" w:firstLine="0"/>
        <w:jc w:val="left"/>
        <w:rPr>
          <w:rFonts w:cs="Arial"/>
          <w:color w:val="000000"/>
        </w:rPr>
      </w:pPr>
      <w:r w:rsidRPr="000E4375">
        <w:rPr>
          <w:rFonts w:cs="Arial"/>
          <w:color w:val="000000"/>
        </w:rPr>
        <w:t>к постановлению</w:t>
      </w:r>
    </w:p>
    <w:p w14:paraId="1578B62D" w14:textId="6F030C11" w:rsidR="000E4375" w:rsidRDefault="00170E09" w:rsidP="00170E09">
      <w:pPr>
        <w:pStyle w:val="af0"/>
        <w:spacing w:before="0" w:beforeAutospacing="0" w:after="0" w:afterAutospacing="0"/>
        <w:ind w:left="5812"/>
        <w:rPr>
          <w:rFonts w:cs="Arial"/>
          <w:color w:val="000000"/>
        </w:rPr>
      </w:pPr>
      <w:r w:rsidRPr="00D4155E">
        <w:rPr>
          <w:rFonts w:ascii="Arial" w:hAnsi="Arial" w:cs="Arial"/>
          <w:bCs/>
        </w:rPr>
        <w:t xml:space="preserve">администрации </w:t>
      </w:r>
      <w:r>
        <w:rPr>
          <w:rFonts w:ascii="Arial" w:hAnsi="Arial" w:cs="Arial"/>
          <w:bCs/>
        </w:rPr>
        <w:t>С</w:t>
      </w:r>
      <w:r w:rsidR="00D45A0F">
        <w:rPr>
          <w:rFonts w:ascii="Arial" w:hAnsi="Arial" w:cs="Arial"/>
          <w:bCs/>
        </w:rPr>
        <w:t>оветского</w:t>
      </w:r>
      <w:r w:rsidR="0020754F">
        <w:rPr>
          <w:rFonts w:ascii="Arial" w:hAnsi="Arial" w:cs="Arial"/>
          <w:bCs/>
        </w:rPr>
        <w:t xml:space="preserve"> </w:t>
      </w:r>
      <w:r w:rsidRPr="00D4155E">
        <w:rPr>
          <w:rFonts w:ascii="Arial" w:hAnsi="Arial" w:cs="Arial"/>
          <w:bCs/>
        </w:rPr>
        <w:t>сельского поселения от</w:t>
      </w:r>
      <w:r w:rsidR="00D45A0F">
        <w:rPr>
          <w:rFonts w:ascii="Arial" w:hAnsi="Arial" w:cs="Arial"/>
          <w:bCs/>
        </w:rPr>
        <w:t xml:space="preserve"> </w:t>
      </w:r>
      <w:r w:rsidR="00824F8C">
        <w:rPr>
          <w:rFonts w:ascii="Arial" w:hAnsi="Arial" w:cs="Arial"/>
          <w:bCs/>
        </w:rPr>
        <w:t>11</w:t>
      </w:r>
      <w:r w:rsidRPr="00D4155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1</w:t>
      </w:r>
      <w:r w:rsidR="00D45A0F">
        <w:rPr>
          <w:rFonts w:ascii="Arial" w:hAnsi="Arial" w:cs="Arial"/>
          <w:bCs/>
        </w:rPr>
        <w:t>1</w:t>
      </w:r>
      <w:r w:rsidRPr="00D4155E">
        <w:rPr>
          <w:rFonts w:ascii="Arial" w:hAnsi="Arial" w:cs="Arial"/>
          <w:bCs/>
        </w:rPr>
        <w:t xml:space="preserve">.2024 г. № </w:t>
      </w:r>
      <w:r>
        <w:rPr>
          <w:rFonts w:ascii="Arial" w:hAnsi="Arial" w:cs="Arial"/>
          <w:bCs/>
        </w:rPr>
        <w:t>5</w:t>
      </w:r>
      <w:r w:rsidR="00D45A0F">
        <w:rPr>
          <w:rFonts w:ascii="Arial" w:hAnsi="Arial" w:cs="Arial"/>
          <w:bCs/>
        </w:rPr>
        <w:t>2</w:t>
      </w:r>
    </w:p>
    <w:p w14:paraId="3C419CDA" w14:textId="6B4B72C7" w:rsidR="000E4375" w:rsidRDefault="000E4375" w:rsidP="00CF61E6">
      <w:pPr>
        <w:pStyle w:val="af0"/>
        <w:spacing w:before="0" w:beforeAutospacing="0" w:after="0" w:afterAutospacing="0"/>
        <w:ind w:left="11340"/>
        <w:rPr>
          <w:rFonts w:cs="Arial"/>
          <w:color w:val="000000"/>
        </w:rPr>
      </w:pPr>
      <w:r w:rsidRPr="00D4155E">
        <w:rPr>
          <w:rFonts w:ascii="Arial" w:hAnsi="Arial" w:cs="Arial"/>
          <w:bCs/>
        </w:rPr>
        <w:t xml:space="preserve">. № </w:t>
      </w:r>
      <w:r>
        <w:rPr>
          <w:rFonts w:ascii="Arial" w:hAnsi="Arial" w:cs="Arial"/>
          <w:bCs/>
        </w:rPr>
        <w:t>57</w:t>
      </w:r>
    </w:p>
    <w:p w14:paraId="251C6E0B" w14:textId="77777777" w:rsidR="00170E09" w:rsidRPr="00170E09" w:rsidRDefault="00170E09" w:rsidP="0020754F">
      <w:pPr>
        <w:ind w:firstLine="540"/>
        <w:jc w:val="center"/>
        <w:rPr>
          <w:rFonts w:cs="Arial"/>
          <w:color w:val="000000"/>
        </w:rPr>
      </w:pPr>
      <w:r w:rsidRPr="00170E09">
        <w:rPr>
          <w:rFonts w:cs="Arial"/>
          <w:color w:val="000000"/>
        </w:rPr>
        <w:t>Перечень информации, размещ</w:t>
      </w:r>
      <w:bookmarkStart w:id="1" w:name="_GoBack"/>
      <w:bookmarkEnd w:id="1"/>
      <w:r w:rsidRPr="00170E09">
        <w:rPr>
          <w:rFonts w:cs="Arial"/>
          <w:color w:val="000000"/>
        </w:rPr>
        <w:t>аемой на официальном сайте администрации</w:t>
      </w:r>
    </w:p>
    <w:p w14:paraId="4EB672B0" w14:textId="3599122E" w:rsidR="00170E09" w:rsidRPr="00170E09" w:rsidRDefault="00170E09" w:rsidP="0020754F">
      <w:pPr>
        <w:ind w:firstLine="54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</w:t>
      </w:r>
      <w:r w:rsidR="00D45A0F">
        <w:rPr>
          <w:rFonts w:cs="Arial"/>
          <w:color w:val="000000"/>
        </w:rPr>
        <w:t>оветского</w:t>
      </w:r>
      <w:r w:rsidRPr="00170E09">
        <w:rPr>
          <w:rFonts w:cs="Arial"/>
          <w:color w:val="000000"/>
        </w:rPr>
        <w:t xml:space="preserve"> сельского поселения Калачеевского муниципального района Воронежской области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873"/>
        <w:gridCol w:w="2641"/>
        <w:gridCol w:w="1955"/>
      </w:tblGrid>
      <w:tr w:rsidR="00170E09" w:rsidRPr="00170E09" w14:paraId="477D3A0D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5AA9D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N п/п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32B07D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Наименование информации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A99044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Сроки обновления (периодичность размещения)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C1046E9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Ответственные за предоставление информации</w:t>
            </w:r>
          </w:p>
        </w:tc>
      </w:tr>
      <w:tr w:rsidR="00170E09" w:rsidRPr="00170E09" w14:paraId="7DB28330" w14:textId="77777777" w:rsidTr="00917D4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A28E3A9" w14:textId="7C6EB180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 xml:space="preserve">1. Общая информация об администрации </w:t>
            </w:r>
            <w:r>
              <w:rPr>
                <w:rFonts w:cs="Arial"/>
                <w:color w:val="000000"/>
              </w:rPr>
              <w:t>С</w:t>
            </w:r>
            <w:r w:rsidR="00D45A0F">
              <w:rPr>
                <w:rFonts w:cs="Arial"/>
                <w:color w:val="000000"/>
              </w:rPr>
              <w:t>оветского</w:t>
            </w:r>
            <w:r w:rsidRPr="00170E09">
              <w:rPr>
                <w:rFonts w:cs="Arial"/>
              </w:rPr>
              <w:t xml:space="preserve"> сельского поселения</w:t>
            </w:r>
          </w:p>
        </w:tc>
      </w:tr>
      <w:tr w:rsidR="00170E09" w:rsidRPr="00170E09" w14:paraId="14451F04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5FBC80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CF6247" w14:textId="718AEFC8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Наименование и структура администрации </w:t>
            </w:r>
            <w:r>
              <w:rPr>
                <w:rFonts w:cs="Arial"/>
                <w:color w:val="000000"/>
              </w:rPr>
              <w:t>С</w:t>
            </w:r>
            <w:r w:rsidR="00D45A0F">
              <w:rPr>
                <w:rFonts w:cs="Arial"/>
                <w:color w:val="000000"/>
              </w:rPr>
              <w:t>оветского</w:t>
            </w:r>
            <w:r w:rsidRPr="00170E09">
              <w:rPr>
                <w:rFonts w:cs="Arial"/>
              </w:rPr>
              <w:t xml:space="preserve"> сельского поселения (далее - администрация), почтовый адрес, адрес электронной почты (при наличии), номера телефонов справочных служб администрации (при наличии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FA0739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7F3EFD8" w14:textId="5F785BF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 специалист</w:t>
            </w:r>
          </w:p>
        </w:tc>
      </w:tr>
      <w:tr w:rsidR="00170E09" w:rsidRPr="00170E09" w14:paraId="75590D67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C3A55C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EAB8A24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DF9179" w14:textId="68144AAE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</w:t>
            </w:r>
            <w:r w:rsidR="001B2494">
              <w:rPr>
                <w:rFonts w:cs="Arial"/>
              </w:rPr>
              <w:t xml:space="preserve"> </w:t>
            </w:r>
            <w:r w:rsidRPr="00170E09">
              <w:rPr>
                <w:rFonts w:cs="Arial"/>
              </w:rPr>
              <w:t>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DC9551" w14:textId="1763ECA0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1900D61B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64257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FE72F1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8C5540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EAF5FF4" w14:textId="1A31C18A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19969912" w14:textId="77777777" w:rsidTr="00917D41">
        <w:trPr>
          <w:trHeight w:val="2313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2281B4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lastRenderedPageBreak/>
              <w:t>1.4.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D6C38F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1937BE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7C31FD" w14:textId="60A546FF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26E3F95F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17AF911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B1DD7D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Сведения о руководителе администрации, руководителях подведомственных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38AD5DC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3B1D67" w14:textId="28DF1815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7EAF58A2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E27C3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C4277E" w14:textId="71C727AD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Отчеты главы администрации </w:t>
            </w:r>
            <w:r w:rsidR="00D45A0F">
              <w:rPr>
                <w:rFonts w:cs="Arial"/>
              </w:rPr>
              <w:t>Советского</w:t>
            </w:r>
            <w:r w:rsidRPr="00170E0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2BDAA0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В течение 10 дней с момента выступления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A6EFB67" w14:textId="2CA09363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4AC0A582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E8443A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1.7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48E24D6" w14:textId="7C7A5E26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Информация о мероприятиях, проводимых администрацией </w:t>
            </w:r>
            <w:r>
              <w:rPr>
                <w:rFonts w:cs="Arial"/>
                <w:color w:val="000000"/>
              </w:rPr>
              <w:t>С</w:t>
            </w:r>
            <w:r w:rsidR="00D45A0F">
              <w:rPr>
                <w:rFonts w:cs="Arial"/>
                <w:color w:val="000000"/>
              </w:rPr>
              <w:t>оветского</w:t>
            </w:r>
            <w:r w:rsidRPr="00170E0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27EF53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За 3 дня до проведения мероприятия.</w:t>
            </w:r>
          </w:p>
          <w:p w14:paraId="131504DE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В течение 5 дней с момента проведения мероприятия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8687797" w14:textId="685513C8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31E66F01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9A5B45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1.8.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AC473F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362C4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4D8B50" w14:textId="07CF6283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7E858D63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3D4543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1.9.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971B9D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Сведения о средствах массовой информации, учрежденных органом местного самоуправления (при наличии);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0B550A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CA35FB" w14:textId="24145835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646154FF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8DF970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1.10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A71BE0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Информация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E52036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11AE86" w14:textId="11FA3D4C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41373757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06A07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1.11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46C94C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</w:t>
            </w:r>
            <w:r w:rsidRPr="00170E09">
              <w:rPr>
                <w:rFonts w:cs="Arial"/>
              </w:rPr>
              <w:lastRenderedPageBreak/>
              <w:t>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A5612B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lastRenderedPageBreak/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8D926D" w14:textId="2262DC15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48E17A34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52D2FA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1.12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74C0DF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18152F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15 дней со дня их проведения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F194AD" w14:textId="746B50A4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3069846E" w14:textId="77777777" w:rsidTr="00917D4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19F011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2. Информация о нормотворческой деятельности администрации</w:t>
            </w:r>
          </w:p>
          <w:p w14:paraId="371B611E" w14:textId="47BD8DEB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С</w:t>
            </w:r>
            <w:r w:rsidR="00D45A0F">
              <w:rPr>
                <w:rFonts w:cs="Arial"/>
                <w:color w:val="000000"/>
              </w:rPr>
              <w:t>оветского</w:t>
            </w:r>
            <w:r w:rsidR="00BC030A">
              <w:rPr>
                <w:rFonts w:cs="Arial"/>
                <w:color w:val="000000"/>
              </w:rPr>
              <w:t xml:space="preserve"> </w:t>
            </w:r>
            <w:r w:rsidRPr="00170E09">
              <w:rPr>
                <w:rFonts w:cs="Arial"/>
              </w:rPr>
              <w:t>сельского поселения</w:t>
            </w:r>
          </w:p>
        </w:tc>
      </w:tr>
      <w:tr w:rsidR="00170E09" w:rsidRPr="00170E09" w14:paraId="28420197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B0A4334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2.1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3C11A87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237175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C442C2" w14:textId="664B8633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1B97A34F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743D41A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2.2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2C9F8B" w14:textId="4206F129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Тексты проектов муниципальных правовых актов, внесенных в Совет народных депутатов </w:t>
            </w:r>
            <w:r>
              <w:rPr>
                <w:rFonts w:cs="Arial"/>
                <w:color w:val="000000"/>
              </w:rPr>
              <w:t>С</w:t>
            </w:r>
            <w:r w:rsidR="00D45A0F">
              <w:rPr>
                <w:rFonts w:cs="Arial"/>
                <w:color w:val="000000"/>
              </w:rPr>
              <w:t>оветского</w:t>
            </w:r>
            <w:r w:rsidRPr="00170E0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F176E1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В течение 5 дней с момента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6A7857" w14:textId="4676C656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7BE0D723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60D15D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2.3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4C9116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866CA9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76D547" w14:textId="68345E8D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5111F0A2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BAA4B74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2.4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F1D9727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3C904E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778D1B5" w14:textId="075CF8B9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4922D4ED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8495590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2.5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643F90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E777BD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E97463" w14:textId="797FEF8F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282A1E2F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4F7591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lastRenderedPageBreak/>
              <w:t>2.6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B5E23F9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Информация о порядке обжалования муниципальных правовых актов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9701AA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27BA7C" w14:textId="581EEF9F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67655118" w14:textId="77777777" w:rsidTr="00917D4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D4C3B8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3. Информация о муниципальных программах</w:t>
            </w:r>
          </w:p>
        </w:tc>
      </w:tr>
      <w:tr w:rsidR="00170E09" w:rsidRPr="00170E09" w14:paraId="10849903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4E4EB3F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3.1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21AE72" w14:textId="0CD8F15D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Информация муниципальных программах </w:t>
            </w:r>
            <w:r>
              <w:rPr>
                <w:rFonts w:cs="Arial"/>
                <w:color w:val="000000"/>
              </w:rPr>
              <w:t>С</w:t>
            </w:r>
            <w:r w:rsidR="00D45A0F">
              <w:rPr>
                <w:rFonts w:cs="Arial"/>
                <w:color w:val="000000"/>
              </w:rPr>
              <w:t>оветского</w:t>
            </w:r>
            <w:r w:rsidRPr="00170E0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02E2E19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AB3107" w14:textId="45776402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65C1254E" w14:textId="77777777" w:rsidTr="00917D4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EEB5CC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4.</w:t>
            </w:r>
            <w:r w:rsidRPr="00170E0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70E09">
              <w:rPr>
                <w:rFonts w:cs="Arial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      </w:r>
          </w:p>
        </w:tc>
      </w:tr>
      <w:tr w:rsidR="00170E09" w:rsidRPr="00170E09" w14:paraId="55A05D83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C10524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4.1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EF0DD2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Воронежской области;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F1FFAA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eastAsia="Calibri" w:cs="Arial"/>
                <w:lang w:eastAsia="en-US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E9F673" w14:textId="72804EF3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eastAsia="Calibri" w:cs="Arial"/>
                <w:lang w:eastAsia="en-US"/>
              </w:rPr>
              <w:t>специалист</w:t>
            </w:r>
          </w:p>
        </w:tc>
      </w:tr>
      <w:tr w:rsidR="00170E09" w:rsidRPr="00170E09" w14:paraId="4BE8F42F" w14:textId="77777777" w:rsidTr="00917D4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304C3A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</w:tr>
      <w:tr w:rsidR="00170E09" w:rsidRPr="00170E09" w14:paraId="01B7270E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EC81DF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5.1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3F16D7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5BECE1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9B451D" w14:textId="495E4062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4C1DF895" w14:textId="77777777" w:rsidTr="00917D4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61FC6E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6.</w:t>
            </w:r>
            <w:r w:rsidRPr="00170E0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70E09">
              <w:rPr>
                <w:rFonts w:cs="Arial"/>
              </w:rPr>
              <w:t>Тексты и (или) видеозаписи официальных выступлений и заявлений главы администрации, его территориальных органов,</w:t>
            </w:r>
          </w:p>
        </w:tc>
      </w:tr>
      <w:tr w:rsidR="00170E09" w:rsidRPr="00170E09" w14:paraId="398045A1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D636D5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6.1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0266E4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Тексты и (или) видеозаписи официальных выступлений и заявлений главы администрации, его территориальных органов,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3206AF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37107B" w14:textId="17D1BAE1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49149E22" w14:textId="77777777" w:rsidTr="00917D4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FC1093" w14:textId="5E869DB5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 xml:space="preserve">7. Статистическая информация о деятельности администрации </w:t>
            </w:r>
            <w:r>
              <w:rPr>
                <w:rFonts w:cs="Arial"/>
                <w:color w:val="000000"/>
              </w:rPr>
              <w:t>С</w:t>
            </w:r>
            <w:r w:rsidR="00D45A0F">
              <w:rPr>
                <w:rFonts w:cs="Arial"/>
                <w:color w:val="000000"/>
              </w:rPr>
              <w:t>оветского</w:t>
            </w:r>
            <w:r w:rsidRPr="00170E09">
              <w:rPr>
                <w:rFonts w:cs="Arial"/>
              </w:rPr>
              <w:t xml:space="preserve"> сельского поселения</w:t>
            </w:r>
          </w:p>
        </w:tc>
      </w:tr>
      <w:tr w:rsidR="00170E09" w:rsidRPr="00170E09" w14:paraId="4FF4EE43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036A2D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7.1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0D0270" w14:textId="75759BD1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>
              <w:rPr>
                <w:rFonts w:cs="Arial"/>
                <w:color w:val="000000"/>
              </w:rPr>
              <w:t>С</w:t>
            </w:r>
            <w:r w:rsidR="00BC030A">
              <w:rPr>
                <w:rFonts w:cs="Arial"/>
                <w:color w:val="000000"/>
              </w:rPr>
              <w:t>оветского</w:t>
            </w:r>
            <w:r w:rsidRPr="00170E0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233E1C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126D39" w14:textId="72E534B0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007A4AFD" w14:textId="77777777" w:rsidTr="00917D41">
        <w:trPr>
          <w:trHeight w:val="10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654FEB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lastRenderedPageBreak/>
              <w:t>7.2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3B79A1B" w14:textId="32496E5B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Сведения об использовании администрацией </w:t>
            </w:r>
            <w:r>
              <w:rPr>
                <w:rFonts w:cs="Arial"/>
                <w:color w:val="000000"/>
              </w:rPr>
              <w:t>С</w:t>
            </w:r>
            <w:r w:rsidR="00D45A0F">
              <w:rPr>
                <w:rFonts w:cs="Arial"/>
                <w:color w:val="000000"/>
              </w:rPr>
              <w:t>оветского</w:t>
            </w:r>
            <w:r w:rsidRPr="00170E09">
              <w:rPr>
                <w:rFonts w:cs="Arial"/>
              </w:rPr>
              <w:t xml:space="preserve"> сельского поселения подведомственными организациями выделяемых бюджетных средств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9FA5F9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AF19B7" w14:textId="6755DB0D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2AFBDB5E" w14:textId="77777777" w:rsidTr="00917D41">
        <w:trPr>
          <w:trHeight w:val="1706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9B86A7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7.3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899E17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82D39D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Ежегодно до 1 мая текущего года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FD0028" w14:textId="51C14ECC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09311E18" w14:textId="77777777" w:rsidTr="00917D41">
        <w:trPr>
          <w:trHeight w:val="496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1B8103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8. Информация о кадровом обеспечении администрации</w:t>
            </w:r>
          </w:p>
        </w:tc>
      </w:tr>
      <w:tr w:rsidR="00170E09" w:rsidRPr="00170E09" w14:paraId="39514320" w14:textId="77777777" w:rsidTr="00917D41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5C3591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8.1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7FD404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Порядок поступления граждан на муниципальную службу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F57D37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D15FB3" w14:textId="0654C132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7EC64C43" w14:textId="77777777" w:rsidTr="00917D41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88E815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8.2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3C5615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BF1F33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1CAA83" w14:textId="3FECF969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07C8915A" w14:textId="77777777" w:rsidTr="00917D41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689D1B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8.3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5FC48B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03B0A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9D04A9" w14:textId="76C93D5C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4699E163" w14:textId="77777777" w:rsidTr="00917D41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7CE7E3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8.4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D8C02A" w14:textId="3BE7A04E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50D6C9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4CBA75" w14:textId="10794CBA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28168B04" w14:textId="77777777" w:rsidTr="00917D41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68665D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8.5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2BB7A0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307E05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5F5A43" w14:textId="721A31B4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2E4DD488" w14:textId="77777777" w:rsidTr="00917D41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DFE7A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8.6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C6CB4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Перечень образовательных организаций, подведомственных администрации,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716C49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541246" w14:textId="6C06C703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61030BA3" w14:textId="77777777" w:rsidTr="00917D41">
        <w:trPr>
          <w:trHeight w:val="701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DF3BB8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9.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170E09" w:rsidRPr="00170E09" w14:paraId="0C8FF583" w14:textId="77777777" w:rsidTr="00917D41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E2478D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9.1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DFD62C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</w:t>
            </w:r>
            <w:r w:rsidRPr="00170E09">
              <w:rPr>
                <w:rFonts w:cs="Arial"/>
              </w:rPr>
              <w:lastRenderedPageBreak/>
              <w:t>указанием актов, регулирующих эту деятельность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2829AD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lastRenderedPageBreak/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D3CDEE" w14:textId="4D326039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0A78D306" w14:textId="77777777" w:rsidTr="00917D41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CA5219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9.2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BC42B4" w14:textId="6D1E8E5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</w:t>
            </w:r>
            <w:r>
              <w:rPr>
                <w:rFonts w:cs="Arial"/>
              </w:rPr>
              <w:t>«а» пункта 9 части 1 статьи 13 Федерального Закона от 09.02.2009г. №8-ФЗ</w:t>
            </w:r>
            <w:r w:rsidRPr="00170E09">
              <w:rPr>
                <w:rFonts w:cs="Arial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57C105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949730" w14:textId="1E3FB875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34FE1DC8" w14:textId="77777777" w:rsidTr="00917D41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4444B3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9.3.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0C77B8" w14:textId="4ED5C5FE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 xml:space="preserve">Обзоры обращений лиц, указанных в подпункте </w:t>
            </w:r>
            <w:r>
              <w:rPr>
                <w:rFonts w:cs="Arial"/>
              </w:rPr>
              <w:t>«а» пункта 9 части 1 статьи 13 Федерального Закона от 09.02.2009г. №8-ФЗ</w:t>
            </w:r>
            <w:r w:rsidRPr="00170E09">
              <w:rPr>
                <w:rFonts w:cs="Arial"/>
              </w:rPr>
              <w:t xml:space="preserve">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59AEE0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96A9D5" w14:textId="483F6330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2CAE60FE" w14:textId="77777777" w:rsidTr="00917D4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3C94D7D" w14:textId="77777777" w:rsidR="00170E09" w:rsidRPr="00170E09" w:rsidRDefault="00170E09" w:rsidP="00170E09">
            <w:pPr>
              <w:ind w:firstLine="0"/>
              <w:jc w:val="center"/>
              <w:rPr>
                <w:rFonts w:cs="Arial"/>
              </w:rPr>
            </w:pPr>
            <w:r w:rsidRPr="00170E09">
              <w:rPr>
                <w:rFonts w:cs="Arial"/>
              </w:rPr>
              <w:t>10. О мероприятиях в сфере противодействия коррупции</w:t>
            </w:r>
          </w:p>
        </w:tc>
      </w:tr>
      <w:tr w:rsidR="00170E09" w:rsidRPr="00170E09" w14:paraId="09A6CAC5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8CBCD09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10.1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D85A729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Правовые основы противодействия коррупции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6AC862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960E14" w14:textId="2BA610BF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1A1C6361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BD8F34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10.2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2B9B1A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Разъяснения и памятки гражданам и муниципальным служащим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EA0CCA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F95AC8" w14:textId="19474BFD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  <w:tr w:rsidR="00170E09" w:rsidRPr="00170E09" w14:paraId="47D25DEF" w14:textId="77777777" w:rsidTr="00917D41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1D46F8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10.3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3883EA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299076" w14:textId="77777777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97BA49" w14:textId="6E081D3D" w:rsidR="00170E09" w:rsidRPr="00170E09" w:rsidRDefault="00170E09" w:rsidP="00170E09">
            <w:pPr>
              <w:ind w:firstLine="0"/>
              <w:rPr>
                <w:rFonts w:cs="Arial"/>
              </w:rPr>
            </w:pPr>
            <w:r w:rsidRPr="00170E09">
              <w:rPr>
                <w:rFonts w:cs="Arial"/>
              </w:rPr>
              <w:t>специалист</w:t>
            </w:r>
          </w:p>
        </w:tc>
      </w:tr>
    </w:tbl>
    <w:p w14:paraId="6C6A6460" w14:textId="77777777" w:rsidR="00170E09" w:rsidRPr="00170E09" w:rsidRDefault="00170E09" w:rsidP="00170E09">
      <w:pPr>
        <w:jc w:val="right"/>
        <w:rPr>
          <w:rFonts w:cs="Arial"/>
          <w:color w:val="000000"/>
        </w:rPr>
      </w:pPr>
      <w:r w:rsidRPr="00170E09">
        <w:rPr>
          <w:rFonts w:cs="Arial"/>
          <w:color w:val="000000"/>
        </w:rPr>
        <w:t> </w:t>
      </w:r>
    </w:p>
    <w:p w14:paraId="4899ACD0" w14:textId="77777777" w:rsidR="00170E09" w:rsidRPr="00170E09" w:rsidRDefault="00170E09" w:rsidP="00170E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sectPr w:rsidR="00170E09" w:rsidRPr="00170E09" w:rsidSect="008E696C">
      <w:pgSz w:w="11906" w:h="16838"/>
      <w:pgMar w:top="2268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4752" w14:textId="77777777" w:rsidR="00F81CC8" w:rsidRDefault="00F81CC8" w:rsidP="00980BFD">
      <w:r>
        <w:separator/>
      </w:r>
    </w:p>
  </w:endnote>
  <w:endnote w:type="continuationSeparator" w:id="0">
    <w:p w14:paraId="3FCDD5F1" w14:textId="77777777" w:rsidR="00F81CC8" w:rsidRDefault="00F81CC8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84D22" w14:textId="77777777" w:rsidR="00F81CC8" w:rsidRDefault="00F81CC8" w:rsidP="00980BFD">
      <w:r>
        <w:separator/>
      </w:r>
    </w:p>
  </w:footnote>
  <w:footnote w:type="continuationSeparator" w:id="0">
    <w:p w14:paraId="1AA940F9" w14:textId="77777777" w:rsidR="00F81CC8" w:rsidRDefault="00F81CC8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56F0"/>
    <w:multiLevelType w:val="multilevel"/>
    <w:tmpl w:val="1F8C8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24C66"/>
    <w:multiLevelType w:val="hybridMultilevel"/>
    <w:tmpl w:val="7616CB9A"/>
    <w:lvl w:ilvl="0" w:tplc="F1701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F1E6F40"/>
    <w:multiLevelType w:val="multilevel"/>
    <w:tmpl w:val="7C7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D3A52"/>
    <w:multiLevelType w:val="multilevel"/>
    <w:tmpl w:val="2458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FE"/>
    <w:rsid w:val="000704B6"/>
    <w:rsid w:val="0009427B"/>
    <w:rsid w:val="000C115B"/>
    <w:rsid w:val="000C4D0E"/>
    <w:rsid w:val="000D5E9E"/>
    <w:rsid w:val="000E4375"/>
    <w:rsid w:val="00107B75"/>
    <w:rsid w:val="0013381B"/>
    <w:rsid w:val="00146DC9"/>
    <w:rsid w:val="00146F53"/>
    <w:rsid w:val="00150593"/>
    <w:rsid w:val="00167007"/>
    <w:rsid w:val="00170E09"/>
    <w:rsid w:val="001713BA"/>
    <w:rsid w:val="001857E0"/>
    <w:rsid w:val="00192BFC"/>
    <w:rsid w:val="001951B8"/>
    <w:rsid w:val="001A3D35"/>
    <w:rsid w:val="001A69F0"/>
    <w:rsid w:val="001B2494"/>
    <w:rsid w:val="001D2D24"/>
    <w:rsid w:val="001E329E"/>
    <w:rsid w:val="0020754F"/>
    <w:rsid w:val="002160B4"/>
    <w:rsid w:val="00221E9A"/>
    <w:rsid w:val="00225960"/>
    <w:rsid w:val="002473AF"/>
    <w:rsid w:val="002A1458"/>
    <w:rsid w:val="002C6406"/>
    <w:rsid w:val="002C66F1"/>
    <w:rsid w:val="002E08BC"/>
    <w:rsid w:val="00322880"/>
    <w:rsid w:val="003474EF"/>
    <w:rsid w:val="00387E45"/>
    <w:rsid w:val="003A42FA"/>
    <w:rsid w:val="003F7B7A"/>
    <w:rsid w:val="00423DDE"/>
    <w:rsid w:val="00460467"/>
    <w:rsid w:val="00460576"/>
    <w:rsid w:val="004C1CBE"/>
    <w:rsid w:val="004C32F5"/>
    <w:rsid w:val="004D4C0A"/>
    <w:rsid w:val="004E3B51"/>
    <w:rsid w:val="00503822"/>
    <w:rsid w:val="005311DE"/>
    <w:rsid w:val="0053647B"/>
    <w:rsid w:val="005523E5"/>
    <w:rsid w:val="005548ED"/>
    <w:rsid w:val="00566E82"/>
    <w:rsid w:val="00567EBC"/>
    <w:rsid w:val="005A39C9"/>
    <w:rsid w:val="005B71F2"/>
    <w:rsid w:val="005D6D51"/>
    <w:rsid w:val="005E46A1"/>
    <w:rsid w:val="006109FD"/>
    <w:rsid w:val="00665247"/>
    <w:rsid w:val="006801C6"/>
    <w:rsid w:val="006B6983"/>
    <w:rsid w:val="00761256"/>
    <w:rsid w:val="00761DA0"/>
    <w:rsid w:val="00777582"/>
    <w:rsid w:val="007A7B0F"/>
    <w:rsid w:val="007E6228"/>
    <w:rsid w:val="008047B4"/>
    <w:rsid w:val="00824F8C"/>
    <w:rsid w:val="00831A9C"/>
    <w:rsid w:val="00832756"/>
    <w:rsid w:val="00834005"/>
    <w:rsid w:val="0084003A"/>
    <w:rsid w:val="008716A8"/>
    <w:rsid w:val="008E696C"/>
    <w:rsid w:val="00904135"/>
    <w:rsid w:val="009454CB"/>
    <w:rsid w:val="00957436"/>
    <w:rsid w:val="00971ACA"/>
    <w:rsid w:val="009728B5"/>
    <w:rsid w:val="00975653"/>
    <w:rsid w:val="0098001F"/>
    <w:rsid w:val="00980BFD"/>
    <w:rsid w:val="00992CA3"/>
    <w:rsid w:val="009A3E01"/>
    <w:rsid w:val="009B3CE1"/>
    <w:rsid w:val="009B7DB4"/>
    <w:rsid w:val="009C69F5"/>
    <w:rsid w:val="009D1F0D"/>
    <w:rsid w:val="00A24BC0"/>
    <w:rsid w:val="00A61DBA"/>
    <w:rsid w:val="00A70692"/>
    <w:rsid w:val="00A83728"/>
    <w:rsid w:val="00AA69D6"/>
    <w:rsid w:val="00AE0A6C"/>
    <w:rsid w:val="00B251DA"/>
    <w:rsid w:val="00B53FDC"/>
    <w:rsid w:val="00BC030A"/>
    <w:rsid w:val="00BD0706"/>
    <w:rsid w:val="00C005E9"/>
    <w:rsid w:val="00C02500"/>
    <w:rsid w:val="00C41BB5"/>
    <w:rsid w:val="00C53230"/>
    <w:rsid w:val="00C60CA2"/>
    <w:rsid w:val="00CA337B"/>
    <w:rsid w:val="00CB0D34"/>
    <w:rsid w:val="00CB165F"/>
    <w:rsid w:val="00CD5628"/>
    <w:rsid w:val="00CF61E6"/>
    <w:rsid w:val="00CF6C5F"/>
    <w:rsid w:val="00D214DA"/>
    <w:rsid w:val="00D4155E"/>
    <w:rsid w:val="00D45A0F"/>
    <w:rsid w:val="00D6440B"/>
    <w:rsid w:val="00DA1400"/>
    <w:rsid w:val="00DF3496"/>
    <w:rsid w:val="00DF6C1E"/>
    <w:rsid w:val="00DF6C87"/>
    <w:rsid w:val="00E028E3"/>
    <w:rsid w:val="00E067AD"/>
    <w:rsid w:val="00E26280"/>
    <w:rsid w:val="00E97761"/>
    <w:rsid w:val="00EB4923"/>
    <w:rsid w:val="00EB62B1"/>
    <w:rsid w:val="00F07940"/>
    <w:rsid w:val="00F20631"/>
    <w:rsid w:val="00F50DBA"/>
    <w:rsid w:val="00F61274"/>
    <w:rsid w:val="00F81CC8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  <w15:docId w15:val="{A56CA0BA-5495-4BBB-92F3-89010AF6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EB62B1"/>
    <w:pPr>
      <w:ind w:left="720" w:firstLine="0"/>
      <w:contextualSpacing/>
      <w:jc w:val="left"/>
    </w:pPr>
    <w:rPr>
      <w:rFonts w:ascii="Times New Roman" w:hAnsi="Times New Roman"/>
    </w:rPr>
  </w:style>
  <w:style w:type="paragraph" w:styleId="ae">
    <w:name w:val="No Spacing"/>
    <w:link w:val="af"/>
    <w:uiPriority w:val="1"/>
    <w:qFormat/>
    <w:rsid w:val="00EB62B1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EB62B1"/>
    <w:rPr>
      <w:rFonts w:eastAsia="Times New Roman"/>
      <w:sz w:val="22"/>
      <w:szCs w:val="22"/>
    </w:rPr>
  </w:style>
  <w:style w:type="paragraph" w:customStyle="1" w:styleId="11">
    <w:name w:val="Название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1">
    <w:name w:val="Знак"/>
    <w:basedOn w:val="a"/>
    <w:rsid w:val="0098001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F2063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rmalweb">
    <w:name w:val="normalweb"/>
    <w:basedOn w:val="a"/>
    <w:rsid w:val="008400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09022009-n-8-fz-o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249</TotalTime>
  <Pages>13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28540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Sovet</cp:lastModifiedBy>
  <cp:revision>20</cp:revision>
  <cp:lastPrinted>2024-11-11T06:07:00Z</cp:lastPrinted>
  <dcterms:created xsi:type="dcterms:W3CDTF">2024-08-19T08:22:00Z</dcterms:created>
  <dcterms:modified xsi:type="dcterms:W3CDTF">2024-11-11T06:07:00Z</dcterms:modified>
</cp:coreProperties>
</file>