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E9198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НАРОДНЫХ ДЕПУТАТОВ</w:t>
      </w:r>
    </w:p>
    <w:p w14:paraId="11B46118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 СЕЛЬСКОГО ПОСЕЛЕНИЯ</w:t>
      </w:r>
    </w:p>
    <w:p w14:paraId="4FFD94BC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4E3FC0EB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7ED8E24A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616E38CD" w14:textId="1B62CD3E" w:rsidR="00031796" w:rsidRDefault="00031796" w:rsidP="000317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987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 w:rsidR="00987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декабря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987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</w:p>
    <w:p w14:paraId="5C85FD7E" w14:textId="77777777" w:rsidR="00031796" w:rsidRDefault="00031796" w:rsidP="0003179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с. Советское</w:t>
      </w:r>
    </w:p>
    <w:p w14:paraId="2196DEDA" w14:textId="77777777" w:rsidR="006347BC" w:rsidRDefault="00031796" w:rsidP="000317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внесении изменений в решение Совета народных депутатов Советского сельского поселения </w:t>
      </w:r>
      <w:r w:rsidR="006347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Калачеевского муниципального района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26.11.2024</w:t>
      </w:r>
      <w:r w:rsidR="00FD02B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№ 228 </w:t>
      </w:r>
    </w:p>
    <w:p w14:paraId="306CAD46" w14:textId="77777777" w:rsidR="003F5A96" w:rsidRDefault="00031796" w:rsidP="000317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Pr="0057410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налоге на имущество физических лиц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14:paraId="1B5AAFA1" w14:textId="730C0D71" w:rsidR="00031796" w:rsidRPr="00864B42" w:rsidRDefault="009876C7" w:rsidP="000317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(в редакции решения от 24.06.2025 г. № 259)</w:t>
      </w:r>
    </w:p>
    <w:p w14:paraId="011079B3" w14:textId="1CD8962A" w:rsidR="00031796" w:rsidRPr="001D75CB" w:rsidRDefault="00031796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соответствии с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статьей 406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Налогового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одекса Российской Федерации,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Уставом Советского сельского поселения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Калачеевского муниципального района Воронежской области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целях приведения нормативных правовых актов Советского сельского поселения в соответствие действующему законодательству 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Совет народных депутатов Советского сельского поселения Калачеевского муниципального района Воронежской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D75CB">
        <w:rPr>
          <w:rFonts w:ascii="Arial" w:eastAsia="Times New Roman" w:hAnsi="Arial" w:cs="Arial"/>
          <w:sz w:val="24"/>
          <w:szCs w:val="24"/>
          <w:lang w:eastAsia="ru-RU"/>
        </w:rPr>
        <w:t>решил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14:paraId="70198311" w14:textId="06FBEAC7" w:rsidR="00031796" w:rsidRDefault="00031796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D5E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Внести в решение Совета народных депутатов Советского сельского поселения Калачеевского муниципального района Воронежской области от 26.11.2024 г. № 228 «О налоге на имущество физических лиц»</w:t>
      </w:r>
      <w:r w:rsidR="009876C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(в редакции решения от 24.06.2025 г. № 259)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следующие изменения:</w:t>
      </w:r>
    </w:p>
    <w:p w14:paraId="7A2A4EEA" w14:textId="6E4D950E" w:rsidR="00D21A15" w:rsidRPr="00D21A15" w:rsidRDefault="009876C7" w:rsidP="0032234F">
      <w:pPr>
        <w:pStyle w:val="a4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shd w:val="clear" w:color="auto" w:fill="FFFFFF"/>
          <w:lang w:eastAsia="ru-RU"/>
        </w:rPr>
        <w:t>1.1.</w:t>
      </w:r>
      <w:r w:rsidR="00D21A15" w:rsidRPr="00D21A15">
        <w:rPr>
          <w:rFonts w:ascii="Arial" w:eastAsia="Times New Roman" w:hAnsi="Arial" w:cs="Arial"/>
          <w:lang w:eastAsia="ru-RU"/>
        </w:rPr>
        <w:t xml:space="preserve"> В преамбуле решения слова «</w:t>
      </w:r>
      <w:r w:rsidR="00D21A15" w:rsidRPr="00D2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Федеральным законом от </w:t>
      </w:r>
      <w:r w:rsidR="00D2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0</w:t>
      </w:r>
      <w:r w:rsidR="00D21A15" w:rsidRPr="00D2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</w:t>
      </w:r>
      <w:r w:rsidR="00D2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.10.</w:t>
      </w:r>
      <w:r w:rsidR="00D21A15" w:rsidRPr="00D2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2003 № 131-ФЗ «Об общих принципах организации местного самоуправления в Российской Федерации» заменить словами «Федеральным законом от 20 марта 2025 года № 33-ФЗ «Об общих принципах организации местного самоуправления в единой системе публичной власти»;</w:t>
      </w:r>
    </w:p>
    <w:p w14:paraId="44226C01" w14:textId="06AD2215" w:rsidR="00D21A15" w:rsidRPr="00D21A15" w:rsidRDefault="00D21A15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1A15">
        <w:rPr>
          <w:rFonts w:ascii="Arial" w:eastAsia="Times New Roman" w:hAnsi="Arial" w:cs="Arial"/>
          <w:sz w:val="24"/>
          <w:szCs w:val="24"/>
          <w:lang w:eastAsia="ru-RU"/>
        </w:rPr>
        <w:t>1.2. В Приложение к решению «</w:t>
      </w:r>
      <w:r w:rsidRPr="00D21A15">
        <w:rPr>
          <w:rFonts w:ascii="Arial" w:eastAsia="Times New Roman" w:hAnsi="Arial" w:cs="Arial"/>
          <w:sz w:val="24"/>
          <w:szCs w:val="24"/>
          <w:lang w:eastAsia="ar-SA"/>
        </w:rPr>
        <w:t>Ставки налог</w:t>
      </w:r>
      <w:r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D21A15">
        <w:rPr>
          <w:rFonts w:ascii="Arial" w:eastAsia="Times New Roman" w:hAnsi="Arial" w:cs="Arial"/>
          <w:sz w:val="24"/>
          <w:szCs w:val="24"/>
          <w:lang w:eastAsia="ar-SA"/>
        </w:rPr>
        <w:t xml:space="preserve"> на имущество физических лиц»:</w:t>
      </w:r>
    </w:p>
    <w:p w14:paraId="77964C16" w14:textId="103851C1" w:rsidR="00D21A15" w:rsidRDefault="00D21A15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1A15">
        <w:rPr>
          <w:rFonts w:ascii="Arial" w:eastAsia="Times New Roman" w:hAnsi="Arial" w:cs="Arial"/>
          <w:sz w:val="24"/>
          <w:szCs w:val="24"/>
          <w:lang w:eastAsia="ar-SA"/>
        </w:rPr>
        <w:t xml:space="preserve">1.2.1. Строку 7.1 </w:t>
      </w:r>
      <w:r w:rsidR="00D57D4E">
        <w:rPr>
          <w:rFonts w:ascii="Arial" w:eastAsia="Times New Roman" w:hAnsi="Arial" w:cs="Arial"/>
          <w:sz w:val="24"/>
          <w:szCs w:val="24"/>
          <w:lang w:eastAsia="ar-SA"/>
        </w:rPr>
        <w:t>изложить в новой редакции: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659"/>
        <w:gridCol w:w="7006"/>
        <w:gridCol w:w="1094"/>
        <w:gridCol w:w="417"/>
      </w:tblGrid>
      <w:tr w:rsidR="00D57D4E" w:rsidRPr="00D57D4E" w14:paraId="02BDF7EB" w14:textId="77777777" w:rsidTr="00D57D4E">
        <w:trPr>
          <w:trHeight w:val="74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06DFE" w14:textId="390F5D18" w:rsidR="00D57D4E" w:rsidRPr="00D57D4E" w:rsidRDefault="00D57D4E" w:rsidP="00D57D4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D57D4E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«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7DF2" w14:textId="77777777" w:rsidR="00D57D4E" w:rsidRPr="00D57D4E" w:rsidRDefault="00D57D4E" w:rsidP="00D57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7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46A21" w14:textId="77777777" w:rsidR="00D57D4E" w:rsidRPr="00D57D4E" w:rsidRDefault="00D57D4E" w:rsidP="00D57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7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5D31" w14:textId="77777777" w:rsidR="00D57D4E" w:rsidRPr="00D57D4E" w:rsidRDefault="00D57D4E" w:rsidP="00D57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7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CCBD52E" w14:textId="77777777" w:rsidR="00D57D4E" w:rsidRPr="00D57D4E" w:rsidRDefault="00D57D4E" w:rsidP="00D57D4E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D57D4E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».</w:t>
            </w:r>
          </w:p>
        </w:tc>
      </w:tr>
    </w:tbl>
    <w:p w14:paraId="1A3424B7" w14:textId="77777777" w:rsidR="00031796" w:rsidRPr="003C0DBF" w:rsidRDefault="00031796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4D5E7E">
        <w:rPr>
          <w:rFonts w:ascii="Arial" w:eastAsia="Times New Roman" w:hAnsi="Arial" w:cs="Arial"/>
          <w:sz w:val="24"/>
          <w:szCs w:val="24"/>
          <w:lang w:eastAsia="ru-RU"/>
        </w:rPr>
        <w:t>публикова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ть настоящее решение в Вестнике муниципальных правовых актов Советского сельского поселения </w:t>
      </w:r>
      <w:r w:rsidRPr="004D5E7E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 Воронежской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D712E43" w14:textId="4DF35269" w:rsidR="00031796" w:rsidRDefault="00031796" w:rsidP="0032234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решение вступает в силу </w:t>
      </w:r>
      <w:r w:rsidRPr="00582A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2813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дня официального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опубликования</w:t>
      </w:r>
      <w:r w:rsidR="00CB01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19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не ранее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34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582A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января 202</w:t>
      </w:r>
      <w:r w:rsidR="003F5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582A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8D7C270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135942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484B0F6A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029B2F5A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743B02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135942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04086EC2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528DC757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4253DA8" w14:textId="77777777" w:rsidR="00135942" w:rsidRPr="00135942" w:rsidRDefault="00135942" w:rsidP="0013594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35942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С.В. Дубровин</w:t>
      </w:r>
      <w:bookmarkEnd w:id="1"/>
    </w:p>
    <w:sectPr w:rsidR="00135942" w:rsidRPr="00135942" w:rsidSect="0032234F">
      <w:pgSz w:w="11906" w:h="16838"/>
      <w:pgMar w:top="226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B8"/>
    <w:rsid w:val="00031796"/>
    <w:rsid w:val="00135942"/>
    <w:rsid w:val="00212193"/>
    <w:rsid w:val="002813EA"/>
    <w:rsid w:val="002C36BB"/>
    <w:rsid w:val="0032234F"/>
    <w:rsid w:val="003F5A96"/>
    <w:rsid w:val="00493ED7"/>
    <w:rsid w:val="00524D45"/>
    <w:rsid w:val="00570875"/>
    <w:rsid w:val="005C1975"/>
    <w:rsid w:val="006347BC"/>
    <w:rsid w:val="006E0ECB"/>
    <w:rsid w:val="0088645F"/>
    <w:rsid w:val="00964787"/>
    <w:rsid w:val="009876C7"/>
    <w:rsid w:val="00BA77B8"/>
    <w:rsid w:val="00CB01E0"/>
    <w:rsid w:val="00D21A15"/>
    <w:rsid w:val="00D57D4E"/>
    <w:rsid w:val="00E84304"/>
    <w:rsid w:val="00FD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F8C2"/>
  <w15:chartTrackingRefBased/>
  <w15:docId w15:val="{9FF386E6-B52F-4F6F-8B65-14F28A43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1A15"/>
    <w:rPr>
      <w:rFonts w:ascii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D21A15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6">
    <w:name w:val=" Знак"/>
    <w:basedOn w:val="a"/>
    <w:rsid w:val="00D57D4E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19</cp:revision>
  <cp:lastPrinted>2025-12-29T10:01:00Z</cp:lastPrinted>
  <dcterms:created xsi:type="dcterms:W3CDTF">2025-06-20T12:10:00Z</dcterms:created>
  <dcterms:modified xsi:type="dcterms:W3CDTF">2025-12-29T11:21:00Z</dcterms:modified>
</cp:coreProperties>
</file>