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7240" w:rsidRPr="006C0015" w:rsidRDefault="007E7240" w:rsidP="006C0015">
      <w:pPr>
        <w:suppressAutoHyphens w:val="0"/>
        <w:autoSpaceDN w:val="0"/>
        <w:adjustRightInd w:val="0"/>
        <w:jc w:val="center"/>
        <w:rPr>
          <w:rFonts w:ascii="Arial" w:hAnsi="Arial" w:cs="Arial"/>
          <w:bCs/>
          <w:lang w:eastAsia="en-US"/>
        </w:rPr>
      </w:pPr>
      <w:r w:rsidRPr="006C0015">
        <w:rPr>
          <w:rFonts w:ascii="Arial" w:hAnsi="Arial" w:cs="Arial"/>
          <w:bCs/>
          <w:lang w:eastAsia="en-US"/>
        </w:rPr>
        <w:t>СОВЕТ НАРОДНЫХ ДЕПУТАТОВ</w:t>
      </w:r>
    </w:p>
    <w:p w:rsidR="007E7240" w:rsidRPr="006C0015" w:rsidRDefault="006C0015" w:rsidP="007E7240">
      <w:pPr>
        <w:suppressAutoHyphens w:val="0"/>
        <w:autoSpaceDN w:val="0"/>
        <w:adjustRightInd w:val="0"/>
        <w:ind w:firstLine="540"/>
        <w:jc w:val="center"/>
        <w:rPr>
          <w:rFonts w:ascii="Arial" w:hAnsi="Arial" w:cs="Arial"/>
          <w:bCs/>
          <w:lang w:eastAsia="en-US"/>
        </w:rPr>
      </w:pPr>
      <w:r>
        <w:rPr>
          <w:rFonts w:ascii="Arial" w:hAnsi="Arial" w:cs="Arial"/>
          <w:bCs/>
          <w:lang w:eastAsia="en-US"/>
        </w:rPr>
        <w:t>СОВЕТСКОГО</w:t>
      </w:r>
      <w:r w:rsidR="007E7240" w:rsidRPr="006C0015">
        <w:rPr>
          <w:rFonts w:ascii="Arial" w:hAnsi="Arial" w:cs="Arial"/>
          <w:bCs/>
          <w:lang w:eastAsia="en-US"/>
        </w:rPr>
        <w:t xml:space="preserve"> СЕЛЬСКОГО ПОСЕЛЕНИЯ</w:t>
      </w:r>
    </w:p>
    <w:p w:rsidR="007E7240" w:rsidRPr="006C0015" w:rsidRDefault="007E7240" w:rsidP="007E7240">
      <w:pPr>
        <w:suppressAutoHyphens w:val="0"/>
        <w:autoSpaceDN w:val="0"/>
        <w:adjustRightInd w:val="0"/>
        <w:ind w:firstLine="540"/>
        <w:jc w:val="center"/>
        <w:rPr>
          <w:rFonts w:ascii="Arial" w:hAnsi="Arial" w:cs="Arial"/>
          <w:bCs/>
          <w:lang w:eastAsia="en-US"/>
        </w:rPr>
      </w:pPr>
      <w:r w:rsidRPr="006C0015">
        <w:rPr>
          <w:rFonts w:ascii="Arial" w:hAnsi="Arial" w:cs="Arial"/>
          <w:bCs/>
          <w:lang w:eastAsia="en-US"/>
        </w:rPr>
        <w:t>КАЛАЧЕЕВСКОГО МУНИЦИПАЛЬНОГО РАЙОНА</w:t>
      </w:r>
    </w:p>
    <w:p w:rsidR="007E7240" w:rsidRPr="006C0015" w:rsidRDefault="007E7240" w:rsidP="007E7240">
      <w:pPr>
        <w:suppressAutoHyphens w:val="0"/>
        <w:autoSpaceDN w:val="0"/>
        <w:adjustRightInd w:val="0"/>
        <w:ind w:firstLine="540"/>
        <w:jc w:val="center"/>
        <w:rPr>
          <w:rFonts w:ascii="Arial" w:hAnsi="Arial" w:cs="Arial"/>
          <w:bCs/>
          <w:lang w:eastAsia="en-US"/>
        </w:rPr>
      </w:pPr>
      <w:r w:rsidRPr="006C0015">
        <w:rPr>
          <w:rFonts w:ascii="Arial" w:hAnsi="Arial" w:cs="Arial"/>
          <w:bCs/>
          <w:lang w:eastAsia="en-US"/>
        </w:rPr>
        <w:t>ВОРОНЕЖСКОЙ ОБЛАСТИ</w:t>
      </w:r>
    </w:p>
    <w:p w:rsidR="007E7240" w:rsidRPr="006C0015" w:rsidRDefault="007E7240" w:rsidP="007E7240">
      <w:pPr>
        <w:suppressAutoHyphens w:val="0"/>
        <w:autoSpaceDN w:val="0"/>
        <w:adjustRightInd w:val="0"/>
        <w:ind w:firstLine="540"/>
        <w:jc w:val="center"/>
        <w:rPr>
          <w:rFonts w:ascii="Arial" w:hAnsi="Arial" w:cs="Arial"/>
          <w:bCs/>
          <w:lang w:eastAsia="en-US"/>
        </w:rPr>
      </w:pPr>
      <w:r w:rsidRPr="006C0015">
        <w:rPr>
          <w:rFonts w:ascii="Arial" w:hAnsi="Arial" w:cs="Arial"/>
          <w:bCs/>
          <w:lang w:eastAsia="en-US"/>
        </w:rPr>
        <w:t>РЕШЕНИЕ</w:t>
      </w:r>
    </w:p>
    <w:p w:rsidR="007E7240" w:rsidRPr="00322397" w:rsidRDefault="007E7240" w:rsidP="006C0015">
      <w:pPr>
        <w:suppressAutoHyphens w:val="0"/>
        <w:autoSpaceDN w:val="0"/>
        <w:adjustRightInd w:val="0"/>
        <w:jc w:val="both"/>
        <w:rPr>
          <w:rFonts w:ascii="Arial" w:hAnsi="Arial" w:cs="Arial"/>
          <w:bCs/>
          <w:lang w:eastAsia="en-US"/>
        </w:rPr>
      </w:pPr>
      <w:r w:rsidRPr="00322397">
        <w:rPr>
          <w:rFonts w:ascii="Arial" w:hAnsi="Arial" w:cs="Arial"/>
          <w:bCs/>
          <w:lang w:eastAsia="en-US"/>
        </w:rPr>
        <w:t xml:space="preserve">от </w:t>
      </w:r>
      <w:r w:rsidR="00FE615D" w:rsidRPr="00322397">
        <w:rPr>
          <w:rFonts w:ascii="Arial" w:hAnsi="Arial" w:cs="Arial"/>
          <w:bCs/>
          <w:lang w:eastAsia="en-US"/>
        </w:rPr>
        <w:t>2</w:t>
      </w:r>
      <w:r w:rsidR="00322397">
        <w:rPr>
          <w:rFonts w:ascii="Arial" w:hAnsi="Arial" w:cs="Arial"/>
          <w:bCs/>
          <w:lang w:eastAsia="en-US"/>
        </w:rPr>
        <w:t>9</w:t>
      </w:r>
      <w:r w:rsidR="00315247" w:rsidRPr="00322397">
        <w:rPr>
          <w:rFonts w:ascii="Arial" w:hAnsi="Arial" w:cs="Arial"/>
          <w:bCs/>
          <w:lang w:eastAsia="en-US"/>
        </w:rPr>
        <w:t xml:space="preserve"> </w:t>
      </w:r>
      <w:r w:rsidR="00322397">
        <w:rPr>
          <w:rFonts w:ascii="Arial" w:hAnsi="Arial" w:cs="Arial"/>
          <w:bCs/>
          <w:lang w:eastAsia="en-US"/>
        </w:rPr>
        <w:t>июня</w:t>
      </w:r>
      <w:r w:rsidR="001C717E" w:rsidRPr="00322397">
        <w:rPr>
          <w:rFonts w:ascii="Arial" w:hAnsi="Arial" w:cs="Arial"/>
          <w:bCs/>
          <w:lang w:eastAsia="en-US"/>
        </w:rPr>
        <w:t xml:space="preserve"> </w:t>
      </w:r>
      <w:r w:rsidRPr="00322397">
        <w:rPr>
          <w:rFonts w:ascii="Arial" w:hAnsi="Arial" w:cs="Arial"/>
          <w:bCs/>
          <w:lang w:eastAsia="en-US"/>
        </w:rPr>
        <w:t>20</w:t>
      </w:r>
      <w:r w:rsidR="00B313AF" w:rsidRPr="00322397">
        <w:rPr>
          <w:rFonts w:ascii="Arial" w:hAnsi="Arial" w:cs="Arial"/>
          <w:bCs/>
          <w:lang w:eastAsia="en-US"/>
        </w:rPr>
        <w:t>26</w:t>
      </w:r>
      <w:r w:rsidRPr="00322397">
        <w:rPr>
          <w:rFonts w:ascii="Arial" w:hAnsi="Arial" w:cs="Arial"/>
          <w:bCs/>
          <w:lang w:eastAsia="en-US"/>
        </w:rPr>
        <w:t xml:space="preserve"> г. №</w:t>
      </w:r>
      <w:r w:rsidR="00817C49" w:rsidRPr="00322397">
        <w:rPr>
          <w:rFonts w:ascii="Arial" w:hAnsi="Arial" w:cs="Arial"/>
          <w:bCs/>
          <w:lang w:eastAsia="en-US"/>
        </w:rPr>
        <w:t xml:space="preserve"> </w:t>
      </w:r>
      <w:r w:rsidR="001B19F8">
        <w:rPr>
          <w:rFonts w:ascii="Arial" w:hAnsi="Arial" w:cs="Arial"/>
          <w:bCs/>
          <w:lang w:eastAsia="en-US"/>
        </w:rPr>
        <w:t>5</w:t>
      </w:r>
      <w:r w:rsidR="0085771C">
        <w:rPr>
          <w:rFonts w:ascii="Arial" w:hAnsi="Arial" w:cs="Arial"/>
          <w:bCs/>
          <w:lang w:eastAsia="en-US"/>
        </w:rPr>
        <w:t>3</w:t>
      </w:r>
      <w:bookmarkStart w:id="0" w:name="_GoBack"/>
      <w:bookmarkEnd w:id="0"/>
    </w:p>
    <w:p w:rsidR="006C0015" w:rsidRPr="006C0015" w:rsidRDefault="006C0015" w:rsidP="006C0015">
      <w:pPr>
        <w:suppressAutoHyphens w:val="0"/>
        <w:autoSpaceDN w:val="0"/>
        <w:adjustRightInd w:val="0"/>
        <w:jc w:val="both"/>
        <w:rPr>
          <w:rFonts w:ascii="Arial" w:hAnsi="Arial" w:cs="Arial"/>
          <w:bCs/>
          <w:lang w:eastAsia="en-US"/>
        </w:rPr>
      </w:pPr>
      <w:r>
        <w:rPr>
          <w:rFonts w:ascii="Arial" w:hAnsi="Arial" w:cs="Arial"/>
          <w:bCs/>
          <w:lang w:eastAsia="en-US"/>
        </w:rPr>
        <w:t>с. Советское</w:t>
      </w:r>
    </w:p>
    <w:p w:rsidR="006B1D5E" w:rsidRPr="006C0015" w:rsidRDefault="006B1D5E" w:rsidP="006C0015">
      <w:pPr>
        <w:suppressAutoHyphens w:val="0"/>
        <w:autoSpaceDE/>
        <w:ind w:right="-284"/>
        <w:jc w:val="center"/>
        <w:rPr>
          <w:rFonts w:ascii="Arial" w:hAnsi="Arial" w:cs="Arial"/>
          <w:color w:val="000000"/>
          <w:sz w:val="32"/>
          <w:szCs w:val="32"/>
          <w:lang w:eastAsia="ru-RU"/>
        </w:rPr>
      </w:pPr>
      <w:r w:rsidRPr="006C0015">
        <w:rPr>
          <w:rFonts w:ascii="Arial" w:hAnsi="Arial" w:cs="Arial"/>
          <w:b/>
          <w:color w:val="000000"/>
          <w:sz w:val="32"/>
          <w:szCs w:val="32"/>
          <w:lang w:eastAsia="ru-RU"/>
        </w:rPr>
        <w:t>Об утверждении</w:t>
      </w:r>
      <w:r w:rsidR="006C0015">
        <w:rPr>
          <w:rFonts w:ascii="Arial" w:hAnsi="Arial" w:cs="Arial"/>
          <w:b/>
          <w:color w:val="000000"/>
          <w:sz w:val="32"/>
          <w:szCs w:val="32"/>
          <w:lang w:eastAsia="ru-RU"/>
        </w:rPr>
        <w:t xml:space="preserve"> </w:t>
      </w:r>
      <w:r w:rsidRPr="006C0015">
        <w:rPr>
          <w:rFonts w:ascii="Arial" w:hAnsi="Arial" w:cs="Arial"/>
          <w:b/>
          <w:color w:val="000000"/>
          <w:sz w:val="32"/>
          <w:szCs w:val="32"/>
          <w:highlight w:val="white"/>
          <w:lang w:eastAsia="ru-RU"/>
        </w:rPr>
        <w:t>Порядка принятия решения о применении к лицу, замещающему муниципальную должность</w:t>
      </w:r>
      <w:r w:rsidR="001B19F8" w:rsidRPr="001B19F8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1B19F8">
        <w:rPr>
          <w:rFonts w:ascii="Arial" w:hAnsi="Arial" w:cs="Arial"/>
          <w:b/>
          <w:bCs/>
          <w:color w:val="000000"/>
          <w:sz w:val="32"/>
          <w:szCs w:val="32"/>
        </w:rPr>
        <w:t>в органах местного самоуправления</w:t>
      </w:r>
      <w:r w:rsidRPr="006C0015">
        <w:rPr>
          <w:rFonts w:ascii="Arial" w:hAnsi="Arial" w:cs="Arial"/>
          <w:b/>
          <w:color w:val="000000"/>
          <w:sz w:val="32"/>
          <w:szCs w:val="32"/>
          <w:highlight w:val="white"/>
          <w:lang w:eastAsia="ru-RU"/>
        </w:rPr>
        <w:t xml:space="preserve"> </w:t>
      </w:r>
      <w:r w:rsidR="006C0015">
        <w:rPr>
          <w:rFonts w:ascii="Arial" w:hAnsi="Arial" w:cs="Arial"/>
          <w:b/>
          <w:bCs/>
          <w:color w:val="000000"/>
          <w:sz w:val="32"/>
          <w:szCs w:val="32"/>
          <w:highlight w:val="white"/>
          <w:lang w:eastAsia="ru-RU"/>
        </w:rPr>
        <w:t>Советского</w:t>
      </w:r>
      <w:r w:rsidRPr="006C0015">
        <w:rPr>
          <w:rFonts w:ascii="Arial" w:hAnsi="Arial" w:cs="Arial"/>
          <w:b/>
          <w:bCs/>
          <w:color w:val="000000"/>
          <w:sz w:val="32"/>
          <w:szCs w:val="32"/>
          <w:highlight w:val="white"/>
          <w:lang w:eastAsia="ru-RU"/>
        </w:rPr>
        <w:t xml:space="preserve"> сельского поселения </w:t>
      </w:r>
      <w:r w:rsidRPr="006C0015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 xml:space="preserve">Калачеевского </w:t>
      </w:r>
      <w:r w:rsidRPr="006C0015">
        <w:rPr>
          <w:rFonts w:ascii="Arial" w:hAnsi="Arial" w:cs="Arial"/>
          <w:b/>
          <w:color w:val="000000"/>
          <w:sz w:val="32"/>
          <w:szCs w:val="32"/>
          <w:lang w:eastAsia="ru-RU"/>
        </w:rPr>
        <w:t>муниципального района</w:t>
      </w:r>
      <w:r w:rsidRPr="006C0015">
        <w:rPr>
          <w:rFonts w:ascii="Arial" w:hAnsi="Arial" w:cs="Arial"/>
          <w:b/>
          <w:color w:val="000000"/>
          <w:sz w:val="32"/>
          <w:szCs w:val="32"/>
          <w:highlight w:val="white"/>
          <w:lang w:eastAsia="ru-RU"/>
        </w:rPr>
        <w:t>, мер ответственности, указанных в</w:t>
      </w:r>
      <w:r w:rsidR="006C0015">
        <w:rPr>
          <w:rFonts w:ascii="Arial" w:hAnsi="Arial" w:cs="Arial"/>
          <w:b/>
          <w:color w:val="000000"/>
          <w:sz w:val="32"/>
          <w:szCs w:val="32"/>
          <w:highlight w:val="white"/>
          <w:lang w:eastAsia="ru-RU"/>
        </w:rPr>
        <w:t xml:space="preserve"> </w:t>
      </w:r>
      <w:hyperlink r:id="rId5" w:anchor="/document/411718599/entry/2904" w:history="1">
        <w:r w:rsidRPr="006C0015">
          <w:rPr>
            <w:rFonts w:ascii="Arial" w:hAnsi="Arial" w:cs="Arial"/>
            <w:b/>
            <w:color w:val="000000"/>
            <w:sz w:val="32"/>
            <w:szCs w:val="32"/>
            <w:lang w:eastAsia="ru-RU"/>
          </w:rPr>
          <w:t>части 4 статьи 29</w:t>
        </w:r>
      </w:hyperlink>
      <w:r w:rsidRPr="006C0015">
        <w:rPr>
          <w:rFonts w:ascii="Arial" w:hAnsi="Arial" w:cs="Arial"/>
          <w:b/>
          <w:color w:val="000000"/>
          <w:sz w:val="32"/>
          <w:szCs w:val="32"/>
          <w:lang w:eastAsia="ru-RU"/>
        </w:rPr>
        <w:t xml:space="preserve"> </w:t>
      </w:r>
      <w:r w:rsidRPr="006C0015">
        <w:rPr>
          <w:rFonts w:ascii="Arial" w:hAnsi="Arial" w:cs="Arial"/>
          <w:b/>
          <w:color w:val="000000"/>
          <w:sz w:val="32"/>
          <w:szCs w:val="32"/>
          <w:highlight w:val="white"/>
          <w:lang w:eastAsia="ru-RU"/>
        </w:rPr>
        <w:t>Федерального закона от 20 марта 2025 года №33-ФЗ «Об общих принципах организации местного самоуправления в единой системе публичной власти»</w:t>
      </w:r>
    </w:p>
    <w:p w:rsidR="00F4206F" w:rsidRPr="006C0015" w:rsidRDefault="006B1D5E" w:rsidP="00EB7472">
      <w:pPr>
        <w:ind w:firstLine="709"/>
        <w:jc w:val="both"/>
        <w:rPr>
          <w:rFonts w:ascii="Arial" w:hAnsi="Arial" w:cs="Arial"/>
        </w:rPr>
      </w:pPr>
      <w:r w:rsidRPr="006C0015">
        <w:rPr>
          <w:rFonts w:ascii="Arial" w:hAnsi="Arial" w:cs="Arial"/>
          <w:color w:val="000000"/>
          <w:spacing w:val="-1"/>
          <w:lang w:eastAsia="ru-RU"/>
        </w:rPr>
        <w:t xml:space="preserve">В соответствии с Федеральным законом </w:t>
      </w:r>
      <w:r w:rsidR="008534E4" w:rsidRPr="006C0015">
        <w:rPr>
          <w:rFonts w:ascii="Arial" w:hAnsi="Arial" w:cs="Arial"/>
        </w:rPr>
        <w:t>от 20</w:t>
      </w:r>
      <w:r w:rsidRPr="006C0015">
        <w:rPr>
          <w:rFonts w:ascii="Arial" w:hAnsi="Arial" w:cs="Arial"/>
        </w:rPr>
        <w:t>.03.</w:t>
      </w:r>
      <w:r w:rsidR="008534E4" w:rsidRPr="006C0015">
        <w:rPr>
          <w:rFonts w:ascii="Arial" w:hAnsi="Arial" w:cs="Arial"/>
        </w:rPr>
        <w:t xml:space="preserve">2025 года №33-ФЗ «Об общих принципах организации местного самоуправления в </w:t>
      </w:r>
      <w:r w:rsidR="000B4737">
        <w:rPr>
          <w:rFonts w:ascii="Arial" w:hAnsi="Arial" w:cs="Arial"/>
        </w:rPr>
        <w:t xml:space="preserve">единой </w:t>
      </w:r>
      <w:r w:rsidR="008534E4" w:rsidRPr="006C0015">
        <w:rPr>
          <w:rFonts w:ascii="Arial" w:hAnsi="Arial" w:cs="Arial"/>
        </w:rPr>
        <w:t xml:space="preserve">системе публичной власти», от 25.12.2008 </w:t>
      </w:r>
      <w:r w:rsidR="00D6476C">
        <w:rPr>
          <w:rFonts w:ascii="Arial" w:hAnsi="Arial" w:cs="Arial"/>
        </w:rPr>
        <w:t xml:space="preserve">года </w:t>
      </w:r>
      <w:r w:rsidR="008534E4" w:rsidRPr="006C0015">
        <w:rPr>
          <w:rFonts w:ascii="Arial" w:hAnsi="Arial" w:cs="Arial"/>
        </w:rPr>
        <w:t>№ 273-ФЗ «О противодействии коррупции», Закона Воронежской области от 02.06.2017</w:t>
      </w:r>
      <w:r w:rsidR="00D6476C">
        <w:rPr>
          <w:rFonts w:ascii="Arial" w:hAnsi="Arial" w:cs="Arial"/>
        </w:rPr>
        <w:t xml:space="preserve"> года</w:t>
      </w:r>
      <w:r w:rsidR="008534E4" w:rsidRPr="006C0015">
        <w:rPr>
          <w:rFonts w:ascii="Arial" w:hAnsi="Arial" w:cs="Arial"/>
        </w:rPr>
        <w:t xml:space="preserve"> № 45-ОЗ «О представлении гражданами, претендующими на замещение отдельных муниципальных должностей и должностей муниципальной службы, и лицами, замещающими указанные должности в органах местного самоуправления муниципальных образований Воронежской области, сведений о доходах, расходах, об имуществе и обязательствах имущественного характера», </w:t>
      </w:r>
      <w:r w:rsidR="006F2C58" w:rsidRPr="006C0015">
        <w:rPr>
          <w:rFonts w:ascii="Arial" w:hAnsi="Arial" w:cs="Arial"/>
        </w:rPr>
        <w:t>в соответствии с Уставом</w:t>
      </w:r>
      <w:r w:rsidR="007C2C5B" w:rsidRPr="006C0015">
        <w:rPr>
          <w:rFonts w:ascii="Arial" w:hAnsi="Arial" w:cs="Arial"/>
        </w:rPr>
        <w:t xml:space="preserve"> </w:t>
      </w:r>
      <w:r w:rsidR="00322397">
        <w:rPr>
          <w:rFonts w:ascii="Arial" w:hAnsi="Arial" w:cs="Arial"/>
        </w:rPr>
        <w:t>Советского</w:t>
      </w:r>
      <w:r w:rsidR="007C2C5B" w:rsidRPr="006C0015">
        <w:rPr>
          <w:rFonts w:ascii="Arial" w:hAnsi="Arial" w:cs="Arial"/>
        </w:rPr>
        <w:t xml:space="preserve"> сельского поселения</w:t>
      </w:r>
      <w:r w:rsidR="001B19F8">
        <w:rPr>
          <w:rFonts w:ascii="Arial" w:hAnsi="Arial" w:cs="Arial"/>
        </w:rPr>
        <w:t xml:space="preserve"> Калачеевского муниципального района</w:t>
      </w:r>
      <w:r w:rsidR="00083E02">
        <w:rPr>
          <w:rFonts w:ascii="Arial" w:hAnsi="Arial" w:cs="Arial"/>
        </w:rPr>
        <w:t xml:space="preserve"> Воронежской области</w:t>
      </w:r>
      <w:r w:rsidR="00FE615D" w:rsidRPr="006C0015">
        <w:rPr>
          <w:rFonts w:ascii="Arial" w:hAnsi="Arial" w:cs="Arial"/>
        </w:rPr>
        <w:t>, на основании правотворческой инициативы прокуратуры Калачеевского района от 18.0</w:t>
      </w:r>
      <w:r w:rsidR="00D6476C">
        <w:rPr>
          <w:rFonts w:ascii="Arial" w:hAnsi="Arial" w:cs="Arial"/>
        </w:rPr>
        <w:t>5</w:t>
      </w:r>
      <w:r w:rsidR="00FE615D" w:rsidRPr="006C0015">
        <w:rPr>
          <w:rFonts w:ascii="Arial" w:hAnsi="Arial" w:cs="Arial"/>
        </w:rPr>
        <w:t>.2026 г. № 2-9-2026/2</w:t>
      </w:r>
      <w:r w:rsidR="00D6476C">
        <w:rPr>
          <w:rFonts w:ascii="Arial" w:hAnsi="Arial" w:cs="Arial"/>
        </w:rPr>
        <w:t>69</w:t>
      </w:r>
      <w:r w:rsidR="00FE615D" w:rsidRPr="006C0015">
        <w:rPr>
          <w:rFonts w:ascii="Arial" w:hAnsi="Arial" w:cs="Arial"/>
        </w:rPr>
        <w:t>-26-20200022 о необходимости принятия модельного правового акта,</w:t>
      </w:r>
      <w:r w:rsidR="007C2C5B" w:rsidRPr="006C0015">
        <w:rPr>
          <w:rFonts w:ascii="Arial" w:hAnsi="Arial" w:cs="Arial"/>
        </w:rPr>
        <w:t xml:space="preserve"> </w:t>
      </w:r>
      <w:r w:rsidR="006F2C58" w:rsidRPr="006C0015">
        <w:rPr>
          <w:rFonts w:ascii="Arial" w:hAnsi="Arial" w:cs="Arial"/>
        </w:rPr>
        <w:t xml:space="preserve">Совет народных депутатов </w:t>
      </w:r>
      <w:r w:rsidR="00322397">
        <w:rPr>
          <w:rFonts w:ascii="Arial" w:hAnsi="Arial" w:cs="Arial"/>
        </w:rPr>
        <w:t>Советского</w:t>
      </w:r>
      <w:r w:rsidR="00F4206F" w:rsidRPr="006C0015">
        <w:rPr>
          <w:rFonts w:ascii="Arial" w:hAnsi="Arial" w:cs="Arial"/>
        </w:rPr>
        <w:t xml:space="preserve"> сельского поселения</w:t>
      </w:r>
      <w:r w:rsidR="006F2C58" w:rsidRPr="006C0015">
        <w:rPr>
          <w:rFonts w:ascii="Arial" w:hAnsi="Arial" w:cs="Arial"/>
        </w:rPr>
        <w:t xml:space="preserve"> </w:t>
      </w:r>
      <w:r w:rsidR="006F2C58" w:rsidRPr="00322397">
        <w:rPr>
          <w:rFonts w:ascii="Arial" w:hAnsi="Arial" w:cs="Arial"/>
          <w:bCs/>
        </w:rPr>
        <w:t>решил:</w:t>
      </w:r>
    </w:p>
    <w:p w:rsidR="00FF5395" w:rsidRDefault="00F4206F" w:rsidP="00EB7472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6C0015">
        <w:rPr>
          <w:rFonts w:ascii="Arial" w:hAnsi="Arial" w:cs="Arial"/>
          <w:sz w:val="24"/>
          <w:szCs w:val="24"/>
        </w:rPr>
        <w:t xml:space="preserve">1. </w:t>
      </w:r>
      <w:r w:rsidR="00DF3CEC" w:rsidRPr="006C0015">
        <w:rPr>
          <w:rFonts w:ascii="Arial" w:hAnsi="Arial" w:cs="Arial"/>
          <w:sz w:val="24"/>
          <w:szCs w:val="24"/>
        </w:rPr>
        <w:t xml:space="preserve">Утвердить Порядок принятия решения о применении к лицу, замещающему муниципальную должность </w:t>
      </w:r>
      <w:r w:rsidR="00083E02" w:rsidRPr="00083E02">
        <w:rPr>
          <w:rFonts w:ascii="Arial" w:hAnsi="Arial" w:cs="Arial"/>
          <w:color w:val="000000"/>
          <w:sz w:val="24"/>
          <w:szCs w:val="24"/>
        </w:rPr>
        <w:t>в органах местного самоуправления</w:t>
      </w:r>
      <w:r w:rsidR="00083E02">
        <w:rPr>
          <w:rFonts w:ascii="Arial" w:hAnsi="Arial" w:cs="Arial"/>
          <w:color w:val="000000"/>
        </w:rPr>
        <w:t xml:space="preserve"> </w:t>
      </w:r>
      <w:r w:rsidR="00322397">
        <w:rPr>
          <w:rFonts w:ascii="Arial" w:hAnsi="Arial" w:cs="Arial"/>
          <w:sz w:val="24"/>
          <w:szCs w:val="24"/>
        </w:rPr>
        <w:t xml:space="preserve">Советского </w:t>
      </w:r>
      <w:r w:rsidR="00DF3CEC" w:rsidRPr="006C0015">
        <w:rPr>
          <w:rFonts w:ascii="Arial" w:hAnsi="Arial" w:cs="Arial"/>
          <w:sz w:val="24"/>
          <w:szCs w:val="24"/>
        </w:rPr>
        <w:t>сельского поселения Калачеевского муниципального района, мер ответственности, указанных в части 4 статьи 29 Федерального закона от 20.03.2025 года №33-ФЗ «Об общих принципах организации местного самоуправления в единой системе публичной власти»</w:t>
      </w:r>
      <w:r w:rsidR="00FF5395" w:rsidRPr="006C0015">
        <w:rPr>
          <w:rFonts w:ascii="Arial" w:hAnsi="Arial" w:cs="Arial"/>
          <w:sz w:val="24"/>
          <w:szCs w:val="24"/>
        </w:rPr>
        <w:t>,</w:t>
      </w:r>
      <w:r w:rsidR="00B77C48" w:rsidRPr="006C0015">
        <w:rPr>
          <w:rFonts w:ascii="Arial" w:hAnsi="Arial" w:cs="Arial"/>
          <w:sz w:val="24"/>
          <w:szCs w:val="24"/>
        </w:rPr>
        <w:t xml:space="preserve"> </w:t>
      </w:r>
      <w:r w:rsidR="00FF5395" w:rsidRPr="006C0015">
        <w:rPr>
          <w:rFonts w:ascii="Arial" w:hAnsi="Arial" w:cs="Arial"/>
          <w:sz w:val="24"/>
          <w:szCs w:val="24"/>
        </w:rPr>
        <w:t>согласно</w:t>
      </w:r>
      <w:r w:rsidR="00B77C48" w:rsidRPr="006C0015">
        <w:rPr>
          <w:rFonts w:ascii="Arial" w:hAnsi="Arial" w:cs="Arial"/>
          <w:sz w:val="24"/>
          <w:szCs w:val="24"/>
        </w:rPr>
        <w:t xml:space="preserve"> </w:t>
      </w:r>
      <w:r w:rsidR="00FF5395" w:rsidRPr="006C0015">
        <w:rPr>
          <w:rFonts w:ascii="Arial" w:hAnsi="Arial" w:cs="Arial"/>
          <w:sz w:val="24"/>
          <w:szCs w:val="24"/>
        </w:rPr>
        <w:t>приложению к настоящему решению.</w:t>
      </w:r>
    </w:p>
    <w:p w:rsidR="005A04EF" w:rsidRPr="00323C36" w:rsidRDefault="005A04EF" w:rsidP="005A04EF">
      <w:pPr>
        <w:autoSpaceDN w:val="0"/>
        <w:adjustRightInd w:val="0"/>
        <w:ind w:right="141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DA3C8B">
        <w:rPr>
          <w:rFonts w:ascii="Arial" w:hAnsi="Arial" w:cs="Arial"/>
          <w:color w:val="000000"/>
          <w:spacing w:val="-3"/>
          <w:szCs w:val="22"/>
        </w:rPr>
        <w:t>Признать утратившим силу решение Совета народных депутатов</w:t>
      </w:r>
      <w:r>
        <w:rPr>
          <w:rFonts w:ascii="Arial" w:hAnsi="Arial" w:cs="Arial"/>
          <w:color w:val="000000"/>
          <w:spacing w:val="-3"/>
          <w:szCs w:val="22"/>
        </w:rPr>
        <w:t xml:space="preserve"> </w:t>
      </w:r>
      <w:r w:rsidR="00CB378A">
        <w:rPr>
          <w:rFonts w:ascii="Arial" w:hAnsi="Arial" w:cs="Arial"/>
          <w:color w:val="000000"/>
          <w:spacing w:val="-3"/>
          <w:szCs w:val="22"/>
        </w:rPr>
        <w:t>Советского</w:t>
      </w:r>
      <w:r>
        <w:rPr>
          <w:rFonts w:ascii="Arial" w:hAnsi="Arial" w:cs="Arial"/>
          <w:color w:val="000000"/>
          <w:spacing w:val="-3"/>
          <w:szCs w:val="22"/>
        </w:rPr>
        <w:t xml:space="preserve"> сельского поселения Калачеевского муниципального района Воронежской области от 29.11.2019 г. № 14</w:t>
      </w:r>
      <w:r w:rsidR="00CB378A">
        <w:rPr>
          <w:rFonts w:ascii="Arial" w:hAnsi="Arial" w:cs="Arial"/>
          <w:color w:val="000000"/>
          <w:spacing w:val="-3"/>
          <w:szCs w:val="22"/>
        </w:rPr>
        <w:t>7</w:t>
      </w:r>
      <w:r>
        <w:rPr>
          <w:rFonts w:ascii="Arial" w:hAnsi="Arial" w:cs="Arial"/>
          <w:color w:val="000000"/>
          <w:spacing w:val="-3"/>
          <w:szCs w:val="22"/>
        </w:rPr>
        <w:t xml:space="preserve"> </w:t>
      </w:r>
      <w:r w:rsidRPr="00323C36">
        <w:rPr>
          <w:rFonts w:ascii="Arial" w:hAnsi="Arial" w:cs="Arial"/>
          <w:color w:val="000000"/>
          <w:spacing w:val="-3"/>
        </w:rPr>
        <w:t>«</w:t>
      </w:r>
      <w:r w:rsidRPr="00323C36">
        <w:rPr>
          <w:rFonts w:ascii="Arial" w:hAnsi="Arial" w:cs="Arial"/>
          <w:bCs/>
          <w:color w:val="000000"/>
        </w:rPr>
        <w:t>Об</w:t>
      </w:r>
      <w:r w:rsidR="00CB378A">
        <w:rPr>
          <w:rFonts w:ascii="Arial" w:hAnsi="Arial" w:cs="Arial"/>
          <w:bCs/>
          <w:color w:val="000000"/>
        </w:rPr>
        <w:t xml:space="preserve"> </w:t>
      </w:r>
      <w:r w:rsidRPr="00323C36">
        <w:rPr>
          <w:rFonts w:ascii="Arial" w:hAnsi="Arial" w:cs="Arial"/>
          <w:bCs/>
          <w:color w:val="000000"/>
        </w:rPr>
        <w:t>утверждении</w:t>
      </w:r>
      <w:r w:rsidR="00CB378A">
        <w:rPr>
          <w:rFonts w:ascii="Arial" w:hAnsi="Arial" w:cs="Arial"/>
          <w:bCs/>
          <w:color w:val="000000"/>
        </w:rPr>
        <w:t xml:space="preserve"> </w:t>
      </w:r>
      <w:r w:rsidRPr="00323C36">
        <w:rPr>
          <w:rFonts w:ascii="Arial" w:hAnsi="Arial" w:cs="Arial"/>
          <w:bCs/>
          <w:color w:val="000000"/>
        </w:rPr>
        <w:t>Порядка принятия решения о применении мер</w:t>
      </w:r>
      <w:r w:rsidR="00CB378A">
        <w:rPr>
          <w:rFonts w:ascii="Arial" w:hAnsi="Arial" w:cs="Arial"/>
          <w:bCs/>
          <w:color w:val="000000"/>
        </w:rPr>
        <w:t xml:space="preserve"> </w:t>
      </w:r>
      <w:r w:rsidRPr="00323C36">
        <w:rPr>
          <w:rFonts w:ascii="Arial" w:hAnsi="Arial" w:cs="Arial"/>
          <w:bCs/>
          <w:color w:val="000000"/>
        </w:rPr>
        <w:t>ответственности к депутату, члену выборного</w:t>
      </w:r>
      <w:r w:rsidR="00CB378A">
        <w:rPr>
          <w:rFonts w:ascii="Arial" w:hAnsi="Arial" w:cs="Arial"/>
          <w:bCs/>
          <w:color w:val="000000"/>
        </w:rPr>
        <w:t xml:space="preserve"> </w:t>
      </w:r>
      <w:r w:rsidRPr="00323C36">
        <w:rPr>
          <w:rFonts w:ascii="Arial" w:hAnsi="Arial" w:cs="Arial"/>
          <w:bCs/>
          <w:color w:val="000000"/>
        </w:rPr>
        <w:t>органа местного самоуправления,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</w:t>
      </w:r>
      <w:r w:rsidR="00CB378A">
        <w:rPr>
          <w:rFonts w:ascii="Arial" w:hAnsi="Arial" w:cs="Arial"/>
          <w:bCs/>
          <w:color w:val="000000"/>
        </w:rPr>
        <w:t xml:space="preserve"> </w:t>
      </w:r>
      <w:r w:rsidRPr="00323C36">
        <w:rPr>
          <w:rFonts w:ascii="Arial" w:hAnsi="Arial" w:cs="Arial"/>
          <w:bCs/>
          <w:color w:val="000000"/>
        </w:rPr>
        <w:t>своих супруги (супруга) и несовершеннолетних детей, если искажение этих сведений является несущественным»</w:t>
      </w:r>
      <w:r>
        <w:rPr>
          <w:rFonts w:ascii="Arial" w:hAnsi="Arial" w:cs="Arial"/>
          <w:bCs/>
          <w:color w:val="000000"/>
        </w:rPr>
        <w:t>.</w:t>
      </w:r>
    </w:p>
    <w:p w:rsidR="005A04EF" w:rsidRDefault="005A04EF" w:rsidP="005A04EF">
      <w:pPr>
        <w:pStyle w:val="a8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eastAsia="Calibri" w:hAnsi="Arial" w:cs="Arial"/>
        </w:rPr>
        <w:t>3</w:t>
      </w:r>
      <w:r w:rsidRPr="003A1687">
        <w:rPr>
          <w:rFonts w:ascii="Arial" w:eastAsia="Calibri" w:hAnsi="Arial" w:cs="Arial"/>
        </w:rPr>
        <w:t xml:space="preserve">. </w:t>
      </w:r>
      <w:r w:rsidRPr="00B92526">
        <w:rPr>
          <w:rFonts w:ascii="Arial" w:hAnsi="Arial" w:cs="Arial"/>
          <w:color w:val="000000"/>
        </w:rPr>
        <w:t xml:space="preserve">Опубликовать настоящее решение в периодическом печатном издании «Вестник муниципальных правовых актов </w:t>
      </w:r>
      <w:r w:rsidR="00CB378A">
        <w:rPr>
          <w:rFonts w:ascii="Arial" w:hAnsi="Arial" w:cs="Arial"/>
          <w:color w:val="000000"/>
        </w:rPr>
        <w:t>Советского</w:t>
      </w:r>
      <w:r w:rsidRPr="00B92526">
        <w:rPr>
          <w:rFonts w:ascii="Arial" w:hAnsi="Arial" w:cs="Arial"/>
          <w:color w:val="000000"/>
        </w:rPr>
        <w:t xml:space="preserve"> сельского поселения </w:t>
      </w:r>
      <w:r w:rsidRPr="00B92526">
        <w:rPr>
          <w:rFonts w:ascii="Arial" w:hAnsi="Arial" w:cs="Arial"/>
          <w:color w:val="000000"/>
        </w:rPr>
        <w:lastRenderedPageBreak/>
        <w:t xml:space="preserve">Калачеевского муниципального района Воронежской области» и разместить на </w:t>
      </w:r>
      <w:r>
        <w:rPr>
          <w:rFonts w:ascii="Arial" w:hAnsi="Arial" w:cs="Arial"/>
          <w:color w:val="000000"/>
        </w:rPr>
        <w:t>сайте</w:t>
      </w:r>
      <w:r w:rsidRPr="00B92526">
        <w:rPr>
          <w:rFonts w:ascii="Arial" w:hAnsi="Arial" w:cs="Arial"/>
          <w:color w:val="000000"/>
        </w:rPr>
        <w:t xml:space="preserve"> в сети «Интернет».</w:t>
      </w:r>
    </w:p>
    <w:p w:rsidR="005A04EF" w:rsidRDefault="005A04EF" w:rsidP="005A04EF">
      <w:pPr>
        <w:pStyle w:val="a8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Настоящее решение вступает в силу со дня его официального опубликования.</w:t>
      </w:r>
    </w:p>
    <w:p w:rsidR="005A04EF" w:rsidRPr="000F2884" w:rsidRDefault="005A04EF" w:rsidP="005A04E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0F2884">
        <w:rPr>
          <w:rFonts w:ascii="Arial" w:hAnsi="Arial" w:cs="Arial"/>
        </w:rPr>
        <w:t xml:space="preserve">. Контроль за исполнением настоящего решения возложить на Главу </w:t>
      </w:r>
      <w:r w:rsidR="00CB378A">
        <w:rPr>
          <w:rFonts w:ascii="Arial" w:hAnsi="Arial" w:cs="Arial"/>
        </w:rPr>
        <w:t>Советского</w:t>
      </w:r>
      <w:r w:rsidRPr="000F2884">
        <w:rPr>
          <w:rFonts w:ascii="Arial" w:hAnsi="Arial" w:cs="Arial"/>
        </w:rPr>
        <w:t xml:space="preserve"> сельского поселения.</w:t>
      </w:r>
    </w:p>
    <w:p w:rsidR="00322397" w:rsidRPr="0025617A" w:rsidRDefault="00322397" w:rsidP="00322397">
      <w:pPr>
        <w:jc w:val="both"/>
        <w:rPr>
          <w:rFonts w:ascii="Arial" w:hAnsi="Arial" w:cs="Arial"/>
          <w:color w:val="000000"/>
          <w:lang w:eastAsia="ru-RU"/>
        </w:rPr>
      </w:pPr>
      <w:bookmarkStart w:id="1" w:name="_Hlk214864805"/>
      <w:r w:rsidRPr="0025617A">
        <w:rPr>
          <w:rFonts w:ascii="Arial" w:hAnsi="Arial" w:cs="Arial"/>
          <w:color w:val="000000"/>
          <w:lang w:eastAsia="ru-RU"/>
        </w:rPr>
        <w:t xml:space="preserve">Председатель Совета народных депутатов </w:t>
      </w:r>
    </w:p>
    <w:p w:rsidR="00322397" w:rsidRPr="0025617A" w:rsidRDefault="00322397" w:rsidP="00322397">
      <w:pPr>
        <w:jc w:val="both"/>
        <w:rPr>
          <w:rFonts w:ascii="Arial" w:hAnsi="Arial" w:cs="Arial"/>
          <w:color w:val="000000"/>
          <w:lang w:eastAsia="ru-RU"/>
        </w:rPr>
      </w:pPr>
      <w:r w:rsidRPr="0025617A">
        <w:rPr>
          <w:rFonts w:ascii="Arial" w:hAnsi="Arial" w:cs="Arial"/>
          <w:color w:val="000000"/>
          <w:lang w:eastAsia="ru-RU"/>
        </w:rPr>
        <w:t xml:space="preserve">Советского сельского поселения </w:t>
      </w:r>
    </w:p>
    <w:p w:rsidR="00322397" w:rsidRPr="0025617A" w:rsidRDefault="00322397" w:rsidP="00322397">
      <w:pPr>
        <w:jc w:val="both"/>
        <w:rPr>
          <w:rFonts w:ascii="Arial" w:hAnsi="Arial" w:cs="Arial"/>
          <w:color w:val="000000"/>
          <w:lang w:eastAsia="ru-RU"/>
        </w:rPr>
      </w:pPr>
      <w:r w:rsidRPr="0025617A">
        <w:rPr>
          <w:rFonts w:ascii="Arial" w:hAnsi="Arial" w:cs="Arial"/>
          <w:color w:val="000000"/>
          <w:lang w:eastAsia="ru-RU"/>
        </w:rPr>
        <w:t xml:space="preserve">Калачеевского муниципального района </w:t>
      </w:r>
    </w:p>
    <w:p w:rsidR="00322397" w:rsidRPr="0025617A" w:rsidRDefault="00322397" w:rsidP="00322397">
      <w:pPr>
        <w:jc w:val="both"/>
        <w:rPr>
          <w:rFonts w:ascii="Arial" w:hAnsi="Arial" w:cs="Arial"/>
          <w:color w:val="000000"/>
          <w:lang w:eastAsia="ru-RU"/>
        </w:rPr>
      </w:pPr>
      <w:r w:rsidRPr="0025617A">
        <w:rPr>
          <w:rFonts w:ascii="Arial" w:hAnsi="Arial" w:cs="Arial"/>
          <w:color w:val="000000"/>
          <w:lang w:eastAsia="ru-RU"/>
        </w:rPr>
        <w:t xml:space="preserve">Воронежской области                                                                             Л.В. </w:t>
      </w:r>
      <w:proofErr w:type="spellStart"/>
      <w:r w:rsidRPr="0025617A">
        <w:rPr>
          <w:rFonts w:ascii="Arial" w:hAnsi="Arial" w:cs="Arial"/>
          <w:color w:val="000000"/>
          <w:lang w:eastAsia="ru-RU"/>
        </w:rPr>
        <w:t>Крючкова</w:t>
      </w:r>
      <w:proofErr w:type="spellEnd"/>
    </w:p>
    <w:p w:rsidR="00322397" w:rsidRPr="0025617A" w:rsidRDefault="00322397" w:rsidP="00322397">
      <w:pPr>
        <w:jc w:val="both"/>
        <w:rPr>
          <w:rFonts w:ascii="Arial" w:hAnsi="Arial" w:cs="Arial"/>
          <w:color w:val="000000"/>
          <w:lang w:eastAsia="ru-RU"/>
        </w:rPr>
      </w:pPr>
      <w:r w:rsidRPr="0025617A">
        <w:rPr>
          <w:rFonts w:ascii="Arial" w:hAnsi="Arial" w:cs="Arial"/>
          <w:color w:val="000000"/>
          <w:lang w:eastAsia="ru-RU"/>
        </w:rPr>
        <w:t xml:space="preserve">Глава Советского сельского поселения </w:t>
      </w:r>
    </w:p>
    <w:p w:rsidR="00322397" w:rsidRPr="0025617A" w:rsidRDefault="00322397" w:rsidP="00322397">
      <w:pPr>
        <w:jc w:val="both"/>
        <w:rPr>
          <w:rFonts w:ascii="Arial" w:hAnsi="Arial" w:cs="Arial"/>
          <w:color w:val="000000"/>
          <w:lang w:eastAsia="ru-RU"/>
        </w:rPr>
      </w:pPr>
      <w:r w:rsidRPr="0025617A">
        <w:rPr>
          <w:rFonts w:ascii="Arial" w:hAnsi="Arial" w:cs="Arial"/>
          <w:color w:val="000000"/>
          <w:lang w:eastAsia="ru-RU"/>
        </w:rPr>
        <w:t>Калачеевского муниципального района</w:t>
      </w:r>
    </w:p>
    <w:p w:rsidR="00322397" w:rsidRPr="00322397" w:rsidRDefault="00322397" w:rsidP="00322397">
      <w:pPr>
        <w:jc w:val="both"/>
        <w:rPr>
          <w:rFonts w:ascii="Arial" w:hAnsi="Arial" w:cs="Arial"/>
          <w:color w:val="000000"/>
          <w:lang w:eastAsia="ru-RU"/>
        </w:rPr>
      </w:pPr>
      <w:r w:rsidRPr="0025617A">
        <w:rPr>
          <w:rFonts w:ascii="Arial" w:hAnsi="Arial" w:cs="Arial"/>
          <w:color w:val="000000"/>
          <w:lang w:eastAsia="ru-RU"/>
        </w:rPr>
        <w:t>Воронежской области                                                                             С.В. Дубровин</w:t>
      </w:r>
      <w:bookmarkEnd w:id="1"/>
    </w:p>
    <w:p w:rsidR="005F0CF4" w:rsidRDefault="005F0CF4" w:rsidP="001232A5">
      <w:pPr>
        <w:tabs>
          <w:tab w:val="left" w:pos="1134"/>
        </w:tabs>
        <w:suppressAutoHyphens w:val="0"/>
        <w:autoSpaceDE/>
        <w:spacing w:line="240" w:lineRule="exact"/>
        <w:jc w:val="both"/>
        <w:rPr>
          <w:rFonts w:ascii="Arial" w:hAnsi="Arial" w:cs="Arial"/>
          <w:b/>
          <w:lang w:eastAsia="ru-RU"/>
        </w:rPr>
      </w:pPr>
    </w:p>
    <w:p w:rsidR="00322397" w:rsidRPr="006C0015" w:rsidRDefault="00322397" w:rsidP="001232A5">
      <w:pPr>
        <w:tabs>
          <w:tab w:val="left" w:pos="1134"/>
        </w:tabs>
        <w:suppressAutoHyphens w:val="0"/>
        <w:autoSpaceDE/>
        <w:spacing w:line="240" w:lineRule="exact"/>
        <w:jc w:val="both"/>
        <w:rPr>
          <w:rFonts w:ascii="Arial" w:hAnsi="Arial" w:cs="Arial"/>
          <w:b/>
          <w:lang w:eastAsia="ru-RU"/>
        </w:rPr>
        <w:sectPr w:rsidR="00322397" w:rsidRPr="006C0015" w:rsidSect="00D3093D">
          <w:pgSz w:w="11906" w:h="16838"/>
          <w:pgMar w:top="2268" w:right="849" w:bottom="709" w:left="1701" w:header="708" w:footer="708" w:gutter="0"/>
          <w:cols w:space="708"/>
          <w:docGrid w:linePitch="360"/>
        </w:sectPr>
      </w:pPr>
    </w:p>
    <w:p w:rsidR="00F4206F" w:rsidRPr="006C0015" w:rsidRDefault="001C11D7" w:rsidP="00CB378A">
      <w:pPr>
        <w:tabs>
          <w:tab w:val="left" w:pos="1134"/>
        </w:tabs>
        <w:suppressAutoHyphens w:val="0"/>
        <w:autoSpaceDE/>
        <w:ind w:left="5670"/>
        <w:jc w:val="both"/>
        <w:rPr>
          <w:rFonts w:ascii="Arial" w:hAnsi="Arial" w:cs="Arial"/>
          <w:lang w:eastAsia="ru-RU"/>
        </w:rPr>
      </w:pPr>
      <w:r w:rsidRPr="006C0015">
        <w:rPr>
          <w:rFonts w:ascii="Arial" w:hAnsi="Arial" w:cs="Arial"/>
          <w:lang w:eastAsia="ru-RU"/>
        </w:rPr>
        <w:lastRenderedPageBreak/>
        <w:t>Приложение</w:t>
      </w:r>
      <w:r w:rsidR="00CB378A">
        <w:rPr>
          <w:rFonts w:ascii="Arial" w:hAnsi="Arial" w:cs="Arial"/>
          <w:lang w:eastAsia="ru-RU"/>
        </w:rPr>
        <w:t xml:space="preserve"> </w:t>
      </w:r>
      <w:r w:rsidRPr="006C0015">
        <w:rPr>
          <w:rFonts w:ascii="Arial" w:hAnsi="Arial" w:cs="Arial"/>
          <w:lang w:eastAsia="ru-RU"/>
        </w:rPr>
        <w:t>к решению Совета народных депутатов</w:t>
      </w:r>
      <w:r w:rsidR="00F4206F" w:rsidRPr="006C0015">
        <w:rPr>
          <w:rFonts w:ascii="Arial" w:hAnsi="Arial" w:cs="Arial"/>
          <w:lang w:eastAsia="ru-RU"/>
        </w:rPr>
        <w:t xml:space="preserve"> </w:t>
      </w:r>
      <w:r w:rsidR="00D6476C">
        <w:rPr>
          <w:rFonts w:ascii="Arial" w:hAnsi="Arial" w:cs="Arial"/>
          <w:lang w:eastAsia="ru-RU"/>
        </w:rPr>
        <w:t>Советского</w:t>
      </w:r>
      <w:r w:rsidR="00CB378A">
        <w:rPr>
          <w:rFonts w:ascii="Arial" w:hAnsi="Arial" w:cs="Arial"/>
          <w:lang w:eastAsia="ru-RU"/>
        </w:rPr>
        <w:t xml:space="preserve"> </w:t>
      </w:r>
      <w:r w:rsidRPr="006C0015">
        <w:rPr>
          <w:rFonts w:ascii="Arial" w:hAnsi="Arial" w:cs="Arial"/>
          <w:lang w:eastAsia="ru-RU"/>
        </w:rPr>
        <w:t xml:space="preserve">сельского поселения </w:t>
      </w:r>
      <w:r w:rsidR="00CB378A">
        <w:rPr>
          <w:rFonts w:ascii="Arial" w:hAnsi="Arial" w:cs="Arial"/>
          <w:color w:val="000000"/>
        </w:rPr>
        <w:t>Калачеевского муниципального района Воронежской области</w:t>
      </w:r>
    </w:p>
    <w:p w:rsidR="001C11D7" w:rsidRPr="006C0015" w:rsidRDefault="001C11D7" w:rsidP="00F4206F">
      <w:pPr>
        <w:tabs>
          <w:tab w:val="left" w:pos="1134"/>
        </w:tabs>
        <w:suppressAutoHyphens w:val="0"/>
        <w:autoSpaceDE/>
        <w:ind w:left="5670"/>
        <w:jc w:val="both"/>
        <w:rPr>
          <w:rFonts w:ascii="Arial" w:hAnsi="Arial" w:cs="Arial"/>
          <w:lang w:eastAsia="ru-RU"/>
        </w:rPr>
      </w:pPr>
      <w:r w:rsidRPr="006C0015">
        <w:rPr>
          <w:rFonts w:ascii="Arial" w:hAnsi="Arial" w:cs="Arial"/>
          <w:lang w:eastAsia="ru-RU"/>
        </w:rPr>
        <w:t>от</w:t>
      </w:r>
      <w:r w:rsidR="00F4206F" w:rsidRPr="006C0015">
        <w:rPr>
          <w:rFonts w:ascii="Arial" w:hAnsi="Arial" w:cs="Arial"/>
          <w:lang w:eastAsia="ru-RU"/>
        </w:rPr>
        <w:t xml:space="preserve"> </w:t>
      </w:r>
      <w:r w:rsidR="00B77570" w:rsidRPr="006C0015">
        <w:rPr>
          <w:rFonts w:ascii="Arial" w:hAnsi="Arial" w:cs="Arial"/>
          <w:lang w:eastAsia="ru-RU"/>
        </w:rPr>
        <w:t>2</w:t>
      </w:r>
      <w:r w:rsidR="00D6476C">
        <w:rPr>
          <w:rFonts w:ascii="Arial" w:hAnsi="Arial" w:cs="Arial"/>
          <w:lang w:eastAsia="ru-RU"/>
        </w:rPr>
        <w:t>9</w:t>
      </w:r>
      <w:r w:rsidR="00B77570" w:rsidRPr="006C0015">
        <w:rPr>
          <w:rFonts w:ascii="Arial" w:hAnsi="Arial" w:cs="Arial"/>
          <w:lang w:eastAsia="ru-RU"/>
        </w:rPr>
        <w:t>.</w:t>
      </w:r>
      <w:r w:rsidR="00816A48" w:rsidRPr="006C0015">
        <w:rPr>
          <w:rFonts w:ascii="Arial" w:hAnsi="Arial" w:cs="Arial"/>
          <w:lang w:eastAsia="ru-RU"/>
        </w:rPr>
        <w:t>0</w:t>
      </w:r>
      <w:r w:rsidR="00D6476C">
        <w:rPr>
          <w:rFonts w:ascii="Arial" w:hAnsi="Arial" w:cs="Arial"/>
          <w:lang w:eastAsia="ru-RU"/>
        </w:rPr>
        <w:t>6</w:t>
      </w:r>
      <w:r w:rsidR="00C9391C" w:rsidRPr="006C0015">
        <w:rPr>
          <w:rFonts w:ascii="Arial" w:hAnsi="Arial" w:cs="Arial"/>
          <w:lang w:eastAsia="ru-RU"/>
        </w:rPr>
        <w:t>.</w:t>
      </w:r>
      <w:r w:rsidR="00B77570" w:rsidRPr="006C0015">
        <w:rPr>
          <w:rFonts w:ascii="Arial" w:hAnsi="Arial" w:cs="Arial"/>
          <w:lang w:eastAsia="ru-RU"/>
        </w:rPr>
        <w:t>2026</w:t>
      </w:r>
      <w:r w:rsidR="001427D3" w:rsidRPr="006C0015">
        <w:rPr>
          <w:rFonts w:ascii="Arial" w:hAnsi="Arial" w:cs="Arial"/>
          <w:lang w:eastAsia="ru-RU"/>
        </w:rPr>
        <w:t xml:space="preserve"> г. </w:t>
      </w:r>
      <w:r w:rsidRPr="006C0015">
        <w:rPr>
          <w:rFonts w:ascii="Arial" w:hAnsi="Arial" w:cs="Arial"/>
          <w:lang w:eastAsia="ru-RU"/>
        </w:rPr>
        <w:t>№</w:t>
      </w:r>
      <w:r w:rsidR="001B19F8">
        <w:rPr>
          <w:rFonts w:ascii="Arial" w:hAnsi="Arial" w:cs="Arial"/>
          <w:lang w:eastAsia="ru-RU"/>
        </w:rPr>
        <w:t xml:space="preserve"> 53</w:t>
      </w:r>
    </w:p>
    <w:p w:rsidR="00F4206F" w:rsidRPr="006C0015" w:rsidRDefault="00F4206F" w:rsidP="00F4206F">
      <w:pPr>
        <w:tabs>
          <w:tab w:val="left" w:pos="1134"/>
        </w:tabs>
        <w:suppressAutoHyphens w:val="0"/>
        <w:autoSpaceDE/>
        <w:ind w:left="5670"/>
        <w:jc w:val="both"/>
        <w:rPr>
          <w:rFonts w:ascii="Arial" w:hAnsi="Arial" w:cs="Arial"/>
          <w:lang w:eastAsia="ru-RU"/>
        </w:rPr>
      </w:pPr>
    </w:p>
    <w:p w:rsidR="008534E4" w:rsidRPr="006C0015" w:rsidRDefault="00DF3CEC" w:rsidP="00CB378A">
      <w:pPr>
        <w:suppressAutoHyphens w:val="0"/>
        <w:autoSpaceDE/>
        <w:ind w:firstLine="567"/>
        <w:jc w:val="center"/>
        <w:rPr>
          <w:rFonts w:ascii="Arial" w:hAnsi="Arial" w:cs="Arial"/>
          <w:color w:val="000000"/>
          <w:lang w:eastAsia="ru-RU"/>
        </w:rPr>
      </w:pPr>
      <w:r w:rsidRPr="006C0015">
        <w:rPr>
          <w:rFonts w:ascii="Arial" w:hAnsi="Arial" w:cs="Arial"/>
          <w:color w:val="000000"/>
          <w:lang w:eastAsia="ru-RU"/>
        </w:rPr>
        <w:t xml:space="preserve">Порядок принятия решения о применении к лицу, замещающему муниципальную должность </w:t>
      </w:r>
      <w:r w:rsidR="00CB378A" w:rsidRPr="00CB378A">
        <w:rPr>
          <w:rFonts w:ascii="Arial" w:hAnsi="Arial" w:cs="Arial"/>
          <w:bCs/>
          <w:color w:val="000000"/>
          <w:szCs w:val="32"/>
        </w:rPr>
        <w:t>в органах местного самоуправления</w:t>
      </w:r>
      <w:r w:rsidR="00CB378A" w:rsidRPr="00E33AE1">
        <w:rPr>
          <w:rFonts w:ascii="Arial" w:hAnsi="Arial" w:cs="Arial"/>
          <w:b/>
          <w:color w:val="000000"/>
          <w:sz w:val="20"/>
        </w:rPr>
        <w:t xml:space="preserve"> </w:t>
      </w:r>
      <w:r w:rsidR="00CC54B0">
        <w:rPr>
          <w:rFonts w:ascii="Arial" w:hAnsi="Arial" w:cs="Arial"/>
          <w:color w:val="000000"/>
          <w:lang w:eastAsia="ru-RU"/>
        </w:rPr>
        <w:t>Советского</w:t>
      </w:r>
      <w:r w:rsidRPr="006C0015">
        <w:rPr>
          <w:rFonts w:ascii="Arial" w:hAnsi="Arial" w:cs="Arial"/>
          <w:color w:val="000000"/>
          <w:lang w:eastAsia="ru-RU"/>
        </w:rPr>
        <w:t xml:space="preserve"> сельского поселения Калачеевского муниципального района, мер ответственности, указанных в части 4 статьи 29 Федерального закона от 20.03.2025 года №33-ФЗ «Об общих принципах организации местного самоуправления в единой системе публичной власти»</w:t>
      </w:r>
    </w:p>
    <w:p w:rsidR="00DF3CEC" w:rsidRPr="006C0015" w:rsidRDefault="00DF3CEC" w:rsidP="00F150A5">
      <w:pPr>
        <w:suppressAutoHyphens w:val="0"/>
        <w:autoSpaceDE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C0015">
        <w:rPr>
          <w:rFonts w:ascii="Arial" w:hAnsi="Arial" w:cs="Arial"/>
          <w:color w:val="000000"/>
          <w:lang w:eastAsia="ru-RU"/>
        </w:rPr>
        <w:t xml:space="preserve">1. Настоящий Порядок определяет порядок принятия решения о применении </w:t>
      </w:r>
      <w:r w:rsidRPr="006C0015">
        <w:rPr>
          <w:rFonts w:ascii="Arial" w:hAnsi="Arial" w:cs="Arial"/>
          <w:color w:val="000000"/>
          <w:spacing w:val="-1"/>
          <w:lang w:eastAsia="ru-RU"/>
        </w:rPr>
        <w:t xml:space="preserve">к лицу, замещающему муниципальную должность </w:t>
      </w:r>
      <w:r w:rsidR="00CB378A">
        <w:rPr>
          <w:rFonts w:ascii="Arial" w:hAnsi="Arial" w:cs="Arial"/>
          <w:color w:val="000000"/>
          <w:spacing w:val="-1"/>
          <w:lang w:eastAsia="ru-RU"/>
        </w:rPr>
        <w:t xml:space="preserve">в органах местного самоуправления </w:t>
      </w:r>
      <w:r w:rsidR="00F150A5">
        <w:rPr>
          <w:rFonts w:ascii="Arial" w:hAnsi="Arial" w:cs="Arial"/>
          <w:color w:val="000000"/>
          <w:spacing w:val="-1"/>
          <w:lang w:eastAsia="ru-RU"/>
        </w:rPr>
        <w:t>Советского</w:t>
      </w:r>
      <w:r w:rsidR="00DB4F7C" w:rsidRPr="006C0015">
        <w:rPr>
          <w:rFonts w:ascii="Arial" w:hAnsi="Arial" w:cs="Arial"/>
          <w:color w:val="000000"/>
          <w:spacing w:val="-1"/>
          <w:lang w:eastAsia="ru-RU"/>
        </w:rPr>
        <w:t xml:space="preserve"> сельского поселения Калачеевского муниципального района</w:t>
      </w:r>
      <w:r w:rsidRPr="006C0015">
        <w:rPr>
          <w:rFonts w:ascii="Arial" w:hAnsi="Arial" w:cs="Arial"/>
          <w:color w:val="000000"/>
          <w:highlight w:val="white"/>
          <w:lang w:eastAsia="ru-RU"/>
        </w:rPr>
        <w:t xml:space="preserve">, </w:t>
      </w:r>
      <w:r w:rsidRPr="006C0015">
        <w:rPr>
          <w:rFonts w:ascii="Arial" w:hAnsi="Arial" w:cs="Arial"/>
          <w:color w:val="000000"/>
          <w:spacing w:val="-1"/>
          <w:lang w:eastAsia="ru-RU"/>
        </w:rPr>
        <w:t xml:space="preserve">мер ответственности, предусмотренных частью 4 статьи 29 </w:t>
      </w:r>
      <w:r w:rsidRPr="006C0015">
        <w:rPr>
          <w:rFonts w:ascii="Arial" w:hAnsi="Arial" w:cs="Arial"/>
          <w:color w:val="000000"/>
          <w:lang w:eastAsia="ru-RU"/>
        </w:rPr>
        <w:t>Федерального закона от 20.03.2025 года № 33-ФЗ «Об общих принципах организации местного самоуправления в единой системе публичной власти»</w:t>
      </w:r>
      <w:r w:rsidR="00F150A5">
        <w:rPr>
          <w:rFonts w:ascii="Arial" w:hAnsi="Arial" w:cs="Arial"/>
          <w:color w:val="000000"/>
          <w:spacing w:val="-1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(далее – Порядок).</w:t>
      </w:r>
    </w:p>
    <w:p w:rsidR="00DF3CEC" w:rsidRPr="006C0015" w:rsidRDefault="00DF3CEC" w:rsidP="005A3A69">
      <w:pPr>
        <w:suppressAutoHyphens w:val="0"/>
        <w:autoSpaceDE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C0015">
        <w:rPr>
          <w:rFonts w:ascii="Arial" w:hAnsi="Arial" w:cs="Arial"/>
          <w:color w:val="000000"/>
          <w:lang w:eastAsia="ru-RU"/>
        </w:rPr>
        <w:t>2. К лицу, замещающему муниципальную должность</w:t>
      </w:r>
      <w:r w:rsidR="00F150A5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highlight w:val="white"/>
          <w:lang w:eastAsia="ru-RU"/>
        </w:rPr>
        <w:t xml:space="preserve">в </w:t>
      </w:r>
      <w:r w:rsidR="00FD4ED9">
        <w:rPr>
          <w:rFonts w:ascii="Arial" w:hAnsi="Arial" w:cs="Arial"/>
          <w:color w:val="000000"/>
          <w:spacing w:val="-1"/>
          <w:lang w:eastAsia="ru-RU"/>
        </w:rPr>
        <w:t xml:space="preserve">органах местного самоуправления </w:t>
      </w:r>
      <w:r w:rsidR="00F150A5">
        <w:rPr>
          <w:rFonts w:ascii="Arial" w:hAnsi="Arial" w:cs="Arial"/>
          <w:color w:val="000000"/>
          <w:highlight w:val="white"/>
          <w:lang w:eastAsia="ru-RU"/>
        </w:rPr>
        <w:t>Советско</w:t>
      </w:r>
      <w:r w:rsidR="00FD4ED9">
        <w:rPr>
          <w:rFonts w:ascii="Arial" w:hAnsi="Arial" w:cs="Arial"/>
          <w:color w:val="000000"/>
          <w:highlight w:val="white"/>
          <w:lang w:eastAsia="ru-RU"/>
        </w:rPr>
        <w:t>го</w:t>
      </w:r>
      <w:r w:rsidR="00DB4F7C" w:rsidRPr="006C0015">
        <w:rPr>
          <w:rFonts w:ascii="Arial" w:hAnsi="Arial" w:cs="Arial"/>
          <w:color w:val="000000"/>
          <w:highlight w:val="white"/>
          <w:lang w:eastAsia="ru-RU"/>
        </w:rPr>
        <w:t xml:space="preserve"> сельско</w:t>
      </w:r>
      <w:r w:rsidR="00FD4ED9">
        <w:rPr>
          <w:rFonts w:ascii="Arial" w:hAnsi="Arial" w:cs="Arial"/>
          <w:color w:val="000000"/>
          <w:highlight w:val="white"/>
          <w:lang w:eastAsia="ru-RU"/>
        </w:rPr>
        <w:t>го</w:t>
      </w:r>
      <w:r w:rsidR="00DB4F7C" w:rsidRPr="006C0015">
        <w:rPr>
          <w:rFonts w:ascii="Arial" w:hAnsi="Arial" w:cs="Arial"/>
          <w:color w:val="000000"/>
          <w:highlight w:val="white"/>
          <w:lang w:eastAsia="ru-RU"/>
        </w:rPr>
        <w:t xml:space="preserve"> поселени</w:t>
      </w:r>
      <w:r w:rsidR="00FD4ED9">
        <w:rPr>
          <w:rFonts w:ascii="Arial" w:hAnsi="Arial" w:cs="Arial"/>
          <w:color w:val="000000"/>
          <w:highlight w:val="white"/>
          <w:lang w:eastAsia="ru-RU"/>
        </w:rPr>
        <w:t>я</w:t>
      </w:r>
      <w:r w:rsidR="00DB4F7C" w:rsidRPr="006C0015">
        <w:rPr>
          <w:rFonts w:ascii="Arial" w:hAnsi="Arial" w:cs="Arial"/>
          <w:color w:val="000000"/>
          <w:highlight w:val="white"/>
          <w:lang w:eastAsia="ru-RU"/>
        </w:rPr>
        <w:t xml:space="preserve"> Калачеевского муниципального района</w:t>
      </w:r>
      <w:r w:rsidRPr="006C0015">
        <w:rPr>
          <w:rFonts w:ascii="Arial" w:hAnsi="Arial" w:cs="Arial"/>
          <w:color w:val="000000"/>
          <w:lang w:eastAsia="ru-RU"/>
        </w:rPr>
        <w:t xml:space="preserve">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в соответствии с </w:t>
      </w:r>
      <w:r w:rsidRPr="006C0015">
        <w:rPr>
          <w:rFonts w:ascii="Arial" w:hAnsi="Arial" w:cs="Arial"/>
          <w:color w:val="000000"/>
          <w:spacing w:val="-1"/>
          <w:lang w:eastAsia="ru-RU"/>
        </w:rPr>
        <w:t>частью 4 статьи 29</w:t>
      </w:r>
      <w:r w:rsidR="00FD4ED9">
        <w:rPr>
          <w:rFonts w:ascii="Arial" w:hAnsi="Arial" w:cs="Arial"/>
          <w:color w:val="000000"/>
          <w:spacing w:val="-1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Федерального закона от 20 марта 2025 года №</w:t>
      </w:r>
      <w:r w:rsidR="00FD4ED9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33-ФЗ «Об общих принципах организации местного самоуправления в единой системе публичной власти» следующие меры ответственности (далее меры ответственности):</w:t>
      </w:r>
    </w:p>
    <w:p w:rsidR="00DF3CEC" w:rsidRPr="006C0015" w:rsidRDefault="00DF3CEC" w:rsidP="005A3A69">
      <w:pPr>
        <w:suppressAutoHyphens w:val="0"/>
        <w:autoSpaceDE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C0015">
        <w:rPr>
          <w:rFonts w:ascii="Arial" w:hAnsi="Arial" w:cs="Arial"/>
          <w:color w:val="000000"/>
          <w:lang w:eastAsia="ru-RU"/>
        </w:rPr>
        <w:t>1) предупреждение;</w:t>
      </w:r>
    </w:p>
    <w:p w:rsidR="00DF3CEC" w:rsidRPr="006C0015" w:rsidRDefault="00DF3CEC" w:rsidP="005A3A69">
      <w:pPr>
        <w:suppressAutoHyphens w:val="0"/>
        <w:autoSpaceDE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C0015">
        <w:rPr>
          <w:rFonts w:ascii="Arial" w:hAnsi="Arial" w:cs="Arial"/>
          <w:color w:val="000000"/>
          <w:lang w:eastAsia="ru-RU"/>
        </w:rPr>
        <w:t>2) освобождение лица, замещающего муниципальную должность,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полномочий;</w:t>
      </w:r>
    </w:p>
    <w:p w:rsidR="00DF3CEC" w:rsidRPr="006C0015" w:rsidRDefault="00DF3CEC" w:rsidP="005A3A69">
      <w:pPr>
        <w:suppressAutoHyphens w:val="0"/>
        <w:autoSpaceDE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C0015">
        <w:rPr>
          <w:rFonts w:ascii="Arial" w:hAnsi="Arial" w:cs="Arial"/>
          <w:color w:val="000000"/>
          <w:lang w:eastAsia="ru-RU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DF3CEC" w:rsidRPr="006C0015" w:rsidRDefault="00DF3CEC" w:rsidP="005A3A69">
      <w:pPr>
        <w:suppressAutoHyphens w:val="0"/>
        <w:autoSpaceDE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C0015">
        <w:rPr>
          <w:rFonts w:ascii="Arial" w:hAnsi="Arial" w:cs="Arial"/>
          <w:color w:val="000000"/>
          <w:lang w:eastAsia="ru-RU"/>
        </w:rPr>
        <w:t>4) запрет занимать должности в соответствующем органе местного самоуправления до прекращения срока его полномочий;</w:t>
      </w:r>
    </w:p>
    <w:p w:rsidR="00DF3CEC" w:rsidRPr="006C0015" w:rsidRDefault="00DF3CEC" w:rsidP="005A3A69">
      <w:pPr>
        <w:suppressAutoHyphens w:val="0"/>
        <w:autoSpaceDE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C0015">
        <w:rPr>
          <w:rFonts w:ascii="Arial" w:hAnsi="Arial" w:cs="Arial"/>
          <w:color w:val="000000"/>
          <w:lang w:eastAsia="ru-RU"/>
        </w:rPr>
        <w:t>5) запрет исполнять полномочия на постоянной основе до прекращения срока его полномочий.</w:t>
      </w:r>
    </w:p>
    <w:p w:rsidR="00DF3CEC" w:rsidRPr="006C0015" w:rsidRDefault="00DF3CEC" w:rsidP="005A3A69">
      <w:pPr>
        <w:suppressAutoHyphens w:val="0"/>
        <w:autoSpaceDE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C0015">
        <w:rPr>
          <w:rFonts w:ascii="Arial" w:hAnsi="Arial" w:cs="Arial"/>
          <w:color w:val="000000"/>
          <w:lang w:eastAsia="ru-RU"/>
        </w:rPr>
        <w:t>3. Основанием для применения к лицу, замещающему муниципальную должность</w:t>
      </w:r>
      <w:r w:rsidR="00F150A5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highlight w:val="white"/>
          <w:lang w:eastAsia="ru-RU"/>
        </w:rPr>
        <w:t xml:space="preserve">в </w:t>
      </w:r>
      <w:r w:rsidR="00FD4ED9" w:rsidRPr="00895D53">
        <w:rPr>
          <w:rFonts w:ascii="Arial" w:hAnsi="Arial" w:cs="Arial"/>
          <w:color w:val="000000"/>
          <w:szCs w:val="22"/>
          <w:shd w:val="clear" w:color="auto" w:fill="FFFFFF"/>
        </w:rPr>
        <w:t>органах местного самоуправления</w:t>
      </w:r>
      <w:r w:rsidR="00FD4ED9" w:rsidRPr="00895D53">
        <w:rPr>
          <w:rFonts w:ascii="Arial" w:hAnsi="Arial" w:cs="Arial"/>
          <w:color w:val="000000"/>
          <w:sz w:val="28"/>
        </w:rPr>
        <w:t xml:space="preserve"> </w:t>
      </w:r>
      <w:r w:rsidR="00F150A5">
        <w:rPr>
          <w:rFonts w:ascii="Arial" w:hAnsi="Arial" w:cs="Arial"/>
          <w:color w:val="000000"/>
          <w:lang w:eastAsia="ru-RU"/>
        </w:rPr>
        <w:t>Советско</w:t>
      </w:r>
      <w:r w:rsidR="00FD4ED9">
        <w:rPr>
          <w:rFonts w:ascii="Arial" w:hAnsi="Arial" w:cs="Arial"/>
          <w:color w:val="000000"/>
          <w:lang w:eastAsia="ru-RU"/>
        </w:rPr>
        <w:t>го</w:t>
      </w:r>
      <w:r w:rsidR="00DB4F7C" w:rsidRPr="006C0015">
        <w:rPr>
          <w:rFonts w:ascii="Arial" w:hAnsi="Arial" w:cs="Arial"/>
          <w:color w:val="000000"/>
          <w:lang w:eastAsia="ru-RU"/>
        </w:rPr>
        <w:t xml:space="preserve"> сельско</w:t>
      </w:r>
      <w:r w:rsidR="00FD4ED9">
        <w:rPr>
          <w:rFonts w:ascii="Arial" w:hAnsi="Arial" w:cs="Arial"/>
          <w:color w:val="000000"/>
          <w:lang w:eastAsia="ru-RU"/>
        </w:rPr>
        <w:t>го</w:t>
      </w:r>
      <w:r w:rsidR="00DB4F7C" w:rsidRPr="006C0015">
        <w:rPr>
          <w:rFonts w:ascii="Arial" w:hAnsi="Arial" w:cs="Arial"/>
          <w:color w:val="000000"/>
          <w:lang w:eastAsia="ru-RU"/>
        </w:rPr>
        <w:t xml:space="preserve"> поселения Калачеевского муниципального района</w:t>
      </w:r>
      <w:r w:rsidRPr="006C0015">
        <w:rPr>
          <w:rFonts w:ascii="Arial" w:hAnsi="Arial" w:cs="Arial"/>
          <w:color w:val="000000"/>
          <w:highlight w:val="white"/>
          <w:lang w:eastAsia="ru-RU"/>
        </w:rPr>
        <w:t>,</w:t>
      </w:r>
      <w:r w:rsidRPr="006C0015">
        <w:rPr>
          <w:rFonts w:ascii="Arial" w:hAnsi="Arial" w:cs="Arial"/>
          <w:color w:val="000000"/>
          <w:lang w:eastAsia="ru-RU"/>
        </w:rPr>
        <w:t xml:space="preserve"> меры ответственности является поступившие в Совет народных депутатов </w:t>
      </w:r>
      <w:r w:rsidR="00F150A5">
        <w:rPr>
          <w:rFonts w:ascii="Arial" w:hAnsi="Arial" w:cs="Arial"/>
          <w:color w:val="000000"/>
          <w:lang w:eastAsia="ru-RU"/>
        </w:rPr>
        <w:t>Советского</w:t>
      </w:r>
      <w:r w:rsidR="00DB4F7C" w:rsidRPr="006C0015">
        <w:rPr>
          <w:rFonts w:ascii="Arial" w:hAnsi="Arial" w:cs="Arial"/>
          <w:color w:val="000000"/>
          <w:lang w:eastAsia="ru-RU"/>
        </w:rPr>
        <w:t xml:space="preserve"> сельского поселения Калачеевского муниципального района </w:t>
      </w:r>
      <w:r w:rsidRPr="006C0015">
        <w:rPr>
          <w:rFonts w:ascii="Arial" w:hAnsi="Arial" w:cs="Arial"/>
          <w:color w:val="000000"/>
          <w:lang w:eastAsia="ru-RU"/>
        </w:rPr>
        <w:t xml:space="preserve">Воронежской области (далее – Совет) в соответствии с п. 18 </w:t>
      </w:r>
      <w:hyperlink r:id="rId6" w:history="1">
        <w:r w:rsidRPr="006C0015">
          <w:rPr>
            <w:rFonts w:ascii="Arial" w:hAnsi="Arial" w:cs="Arial"/>
            <w:color w:val="000000"/>
            <w:lang w:eastAsia="ru-RU"/>
          </w:rPr>
          <w:t>Закона</w:t>
        </w:r>
      </w:hyperlink>
      <w:r w:rsidRPr="006C0015">
        <w:rPr>
          <w:rFonts w:ascii="Arial" w:hAnsi="Arial" w:cs="Arial"/>
          <w:color w:val="000000"/>
          <w:lang w:eastAsia="ru-RU"/>
        </w:rPr>
        <w:t xml:space="preserve"> Воронежской области от 02.06.2017 №45-ОЗ «О представлении гражданами, претендующими на замещение отдельных муниципальных должностей </w:t>
      </w:r>
      <w:r w:rsidR="0055446F">
        <w:rPr>
          <w:rFonts w:ascii="Arial" w:hAnsi="Arial" w:cs="Arial"/>
          <w:color w:val="000000"/>
        </w:rPr>
        <w:t>и должностей</w:t>
      </w:r>
      <w:r w:rsidR="0055446F" w:rsidRPr="002B2EA7">
        <w:rPr>
          <w:rFonts w:ascii="Arial" w:hAnsi="Arial" w:cs="Arial"/>
          <w:color w:val="000000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 xml:space="preserve">муниципальной службы, и лицами, замещающими указанные должности в органах местного самоуправления муниципальных образований Воронежской области, сведений о доходах, расходах, об имуществе и обязательствах имущественного характера» (далее – Закон № 45-ОЗ) доклад органа по профилактике коррупционных и иных правонарушений о совершении коррупционного правонарушения, в котором излагаются фактические обстоятельства его совершения, и письменного объяснения </w:t>
      </w:r>
      <w:r w:rsidRPr="006C0015">
        <w:rPr>
          <w:rFonts w:ascii="Arial" w:hAnsi="Arial" w:cs="Arial"/>
          <w:color w:val="000000"/>
          <w:lang w:eastAsia="ru-RU"/>
        </w:rPr>
        <w:lastRenderedPageBreak/>
        <w:t>указанного лица, замещающего муниципальную должность (далее – Доклад) или заявление Губернатора</w:t>
      </w:r>
      <w:r w:rsidR="00F150A5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Воронежской</w:t>
      </w:r>
      <w:r w:rsidR="00F150A5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области (далее – Заявление).</w:t>
      </w:r>
    </w:p>
    <w:p w:rsidR="00DF3CEC" w:rsidRPr="006C0015" w:rsidRDefault="00DF3CEC" w:rsidP="005A3A69">
      <w:pPr>
        <w:suppressAutoHyphens w:val="0"/>
        <w:autoSpaceDE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C0015">
        <w:rPr>
          <w:rFonts w:ascii="Arial" w:hAnsi="Arial" w:cs="Arial"/>
          <w:color w:val="000000"/>
          <w:lang w:eastAsia="ru-RU"/>
        </w:rPr>
        <w:t>4. В соответствии с</w:t>
      </w:r>
      <w:r w:rsidR="00F150A5">
        <w:rPr>
          <w:rFonts w:ascii="Arial" w:hAnsi="Arial" w:cs="Arial"/>
          <w:color w:val="000000"/>
          <w:lang w:eastAsia="ru-RU"/>
        </w:rPr>
        <w:t xml:space="preserve"> </w:t>
      </w:r>
      <w:hyperlink r:id="rId7" w:history="1">
        <w:r w:rsidRPr="006C0015">
          <w:rPr>
            <w:rFonts w:ascii="Arial" w:hAnsi="Arial" w:cs="Arial"/>
            <w:color w:val="000000"/>
            <w:lang w:eastAsia="ru-RU"/>
          </w:rPr>
          <w:t>Федеральным законом</w:t>
        </w:r>
      </w:hyperlink>
      <w:r w:rsidR="00F150A5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от 20.03.2025 года № 33-ФЗ «Об общих принципах организации местного самоуправления в единой системе публичной власти» лица, замещающие должности,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них обстоятельств в порядке, предусмотренном</w:t>
      </w:r>
      <w:r w:rsidR="00F150A5">
        <w:rPr>
          <w:rFonts w:ascii="Arial" w:hAnsi="Arial" w:cs="Arial"/>
          <w:color w:val="000000"/>
          <w:lang w:eastAsia="ru-RU"/>
        </w:rPr>
        <w:t xml:space="preserve"> </w:t>
      </w:r>
      <w:hyperlink r:id="rId8" w:history="1">
        <w:r w:rsidRPr="006C0015">
          <w:rPr>
            <w:rFonts w:ascii="Arial" w:hAnsi="Arial" w:cs="Arial"/>
            <w:color w:val="000000"/>
            <w:lang w:eastAsia="ru-RU"/>
          </w:rPr>
          <w:t>частями 3-6 статьи 13</w:t>
        </w:r>
      </w:hyperlink>
      <w:r w:rsidR="00F150A5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Федерального закона от 25.12.2008 года № 273-ФЗ «О противодействии коррупции».</w:t>
      </w:r>
    </w:p>
    <w:p w:rsidR="00DF3CEC" w:rsidRPr="006C0015" w:rsidRDefault="00DF3CEC" w:rsidP="005A3A69">
      <w:pPr>
        <w:suppressAutoHyphens w:val="0"/>
        <w:autoSpaceDE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C0015">
        <w:rPr>
          <w:rFonts w:ascii="Arial" w:hAnsi="Arial" w:cs="Arial"/>
          <w:color w:val="000000"/>
          <w:lang w:eastAsia="ru-RU"/>
        </w:rPr>
        <w:t>5. Поступившие в Совет</w:t>
      </w:r>
      <w:r w:rsidR="00F150A5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 xml:space="preserve">Доклад или Заявление </w:t>
      </w:r>
      <w:r w:rsidRPr="006C0015">
        <w:rPr>
          <w:rFonts w:ascii="Arial" w:hAnsi="Arial" w:cs="Arial"/>
          <w:color w:val="000000"/>
          <w:highlight w:val="white"/>
          <w:lang w:eastAsia="ru-RU"/>
        </w:rPr>
        <w:t xml:space="preserve">о применении меры ответственности, </w:t>
      </w:r>
      <w:r w:rsidRPr="006C0015">
        <w:rPr>
          <w:rFonts w:ascii="Arial" w:hAnsi="Arial" w:cs="Arial"/>
          <w:color w:val="000000"/>
          <w:lang w:eastAsia="ru-RU"/>
        </w:rPr>
        <w:t xml:space="preserve">к лицу, замещающему муниципальную должность </w:t>
      </w:r>
      <w:r w:rsidRPr="006C0015">
        <w:rPr>
          <w:rFonts w:ascii="Arial" w:hAnsi="Arial" w:cs="Arial"/>
          <w:color w:val="000000"/>
          <w:highlight w:val="white"/>
          <w:lang w:eastAsia="ru-RU"/>
        </w:rPr>
        <w:t xml:space="preserve">в </w:t>
      </w:r>
      <w:r w:rsidR="00E50C91">
        <w:rPr>
          <w:rFonts w:ascii="Arial" w:hAnsi="Arial" w:cs="Arial"/>
          <w:color w:val="000000"/>
          <w:shd w:val="clear" w:color="auto" w:fill="FFFFFF"/>
        </w:rPr>
        <w:t>органах местного самоуправления</w:t>
      </w:r>
      <w:r w:rsidR="00E50C91">
        <w:rPr>
          <w:rFonts w:ascii="Arial" w:hAnsi="Arial" w:cs="Arial"/>
          <w:color w:val="000000"/>
          <w:highlight w:val="white"/>
          <w:lang w:eastAsia="ru-RU"/>
        </w:rPr>
        <w:t xml:space="preserve"> </w:t>
      </w:r>
      <w:r w:rsidR="00F150A5">
        <w:rPr>
          <w:rFonts w:ascii="Arial" w:hAnsi="Arial" w:cs="Arial"/>
          <w:color w:val="000000"/>
          <w:highlight w:val="white"/>
          <w:lang w:eastAsia="ru-RU"/>
        </w:rPr>
        <w:t>Советского</w:t>
      </w:r>
      <w:r w:rsidR="00DB4F7C" w:rsidRPr="006C0015">
        <w:rPr>
          <w:rFonts w:ascii="Arial" w:hAnsi="Arial" w:cs="Arial"/>
          <w:color w:val="000000"/>
          <w:highlight w:val="white"/>
          <w:lang w:eastAsia="ru-RU"/>
        </w:rPr>
        <w:t xml:space="preserve"> сельском поселения Калачеевского муниципального района </w:t>
      </w:r>
      <w:r w:rsidRPr="006C0015">
        <w:rPr>
          <w:rFonts w:ascii="Arial" w:hAnsi="Arial" w:cs="Arial"/>
          <w:color w:val="000000"/>
          <w:highlight w:val="white"/>
          <w:lang w:eastAsia="ru-RU"/>
        </w:rPr>
        <w:t>регистрируется</w:t>
      </w:r>
      <w:r w:rsidR="00F150A5">
        <w:rPr>
          <w:rFonts w:ascii="Arial" w:hAnsi="Arial" w:cs="Arial"/>
          <w:color w:val="000000"/>
          <w:highlight w:val="white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highlight w:val="white"/>
          <w:lang w:eastAsia="ru-RU"/>
        </w:rPr>
        <w:t>в журнале учета</w:t>
      </w:r>
      <w:r w:rsidR="00F150A5">
        <w:rPr>
          <w:rFonts w:ascii="Arial" w:hAnsi="Arial" w:cs="Arial"/>
          <w:color w:val="000000"/>
          <w:highlight w:val="white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докладов органа по профилактике коррупционных и иных правонарушений о совершении коррупционного правонарушения Воронежской области и заявлений Губернатора Воронежской области</w:t>
      </w:r>
      <w:r w:rsidR="00F150A5">
        <w:rPr>
          <w:rFonts w:ascii="Arial" w:hAnsi="Arial" w:cs="Arial"/>
          <w:color w:val="000000"/>
          <w:highlight w:val="white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highlight w:val="white"/>
          <w:lang w:eastAsia="ru-RU"/>
        </w:rPr>
        <w:t>в течение одного рабочего дня.</w:t>
      </w:r>
    </w:p>
    <w:p w:rsidR="00DF3CEC" w:rsidRPr="006C0015" w:rsidRDefault="00DF3CEC" w:rsidP="005A3A69">
      <w:pPr>
        <w:suppressAutoHyphens w:val="0"/>
        <w:autoSpaceDE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C0015">
        <w:rPr>
          <w:rFonts w:ascii="Arial" w:hAnsi="Arial" w:cs="Arial"/>
          <w:color w:val="000000"/>
          <w:highlight w:val="white"/>
          <w:lang w:eastAsia="ru-RU"/>
        </w:rPr>
        <w:t>6. Решение о применении меры ответственности принимается Советом, на основании заявления Губернатора Воронежской области, или на основании доклада органа Воронежской области по профилактике коррупционных и иных правонарушений, в срок не позднее 30 (тридцати) календарных дней, со дня поступления заявления или доклада в Совет.</w:t>
      </w:r>
    </w:p>
    <w:p w:rsidR="00DF3CEC" w:rsidRPr="006C0015" w:rsidRDefault="00DF3CEC" w:rsidP="005A3A69">
      <w:pPr>
        <w:suppressAutoHyphens w:val="0"/>
        <w:autoSpaceDE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C0015">
        <w:rPr>
          <w:rFonts w:ascii="Arial" w:hAnsi="Arial" w:cs="Arial"/>
          <w:color w:val="000000"/>
          <w:lang w:eastAsia="ru-RU"/>
        </w:rPr>
        <w:t>7. Вопрос о применении к лицу, замещающему муниципальную должность, меры ответственности включается в повестку дня ближайшего заседания</w:t>
      </w:r>
      <w:r w:rsidR="00291E3D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Совета, а если</w:t>
      </w:r>
      <w:r w:rsidR="00291E3D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доклад или заявление поступили</w:t>
      </w:r>
      <w:r w:rsidR="00291E3D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в период между заседаниями Совета, то Совет</w:t>
      </w:r>
      <w:r w:rsidR="00291E3D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созывает внеочередное заседание в соответствии с Регламентом Совета.</w:t>
      </w:r>
    </w:p>
    <w:p w:rsidR="00DF3CEC" w:rsidRPr="006C0015" w:rsidRDefault="00DF3CEC" w:rsidP="005A3A69">
      <w:pPr>
        <w:suppressAutoHyphens w:val="0"/>
        <w:autoSpaceDE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C0015">
        <w:rPr>
          <w:rFonts w:ascii="Arial" w:hAnsi="Arial" w:cs="Arial"/>
          <w:color w:val="000000"/>
          <w:lang w:eastAsia="ru-RU"/>
        </w:rPr>
        <w:t>8. При поступлении в Совет</w:t>
      </w:r>
      <w:r w:rsidR="00291E3D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доклада или заявления о применении мер ответственности к</w:t>
      </w:r>
      <w:r w:rsidR="00291E3D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лицу, замещающему муниципальную должность</w:t>
      </w:r>
      <w:r w:rsidR="00291E3D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 xml:space="preserve">в </w:t>
      </w:r>
      <w:r w:rsidR="00E50C91">
        <w:rPr>
          <w:rFonts w:ascii="Arial" w:hAnsi="Arial" w:cs="Arial"/>
          <w:color w:val="000000"/>
        </w:rPr>
        <w:t>органах местного самоуправления</w:t>
      </w:r>
      <w:r w:rsidR="00E50C91">
        <w:rPr>
          <w:rFonts w:ascii="Arial" w:hAnsi="Arial" w:cs="Arial"/>
          <w:color w:val="000000"/>
          <w:highlight w:val="white"/>
          <w:lang w:eastAsia="ru-RU"/>
        </w:rPr>
        <w:t xml:space="preserve"> </w:t>
      </w:r>
      <w:r w:rsidR="00291E3D">
        <w:rPr>
          <w:rFonts w:ascii="Arial" w:hAnsi="Arial" w:cs="Arial"/>
          <w:color w:val="000000"/>
          <w:highlight w:val="white"/>
          <w:lang w:eastAsia="ru-RU"/>
        </w:rPr>
        <w:t>Советско</w:t>
      </w:r>
      <w:r w:rsidR="00E50C91">
        <w:rPr>
          <w:rFonts w:ascii="Arial" w:hAnsi="Arial" w:cs="Arial"/>
          <w:color w:val="000000"/>
          <w:highlight w:val="white"/>
          <w:lang w:eastAsia="ru-RU"/>
        </w:rPr>
        <w:t>го</w:t>
      </w:r>
      <w:r w:rsidR="00DB4F7C" w:rsidRPr="006C0015">
        <w:rPr>
          <w:rFonts w:ascii="Arial" w:hAnsi="Arial" w:cs="Arial"/>
          <w:color w:val="000000"/>
          <w:highlight w:val="white"/>
          <w:lang w:eastAsia="ru-RU"/>
        </w:rPr>
        <w:t xml:space="preserve"> сельско</w:t>
      </w:r>
      <w:r w:rsidR="00E50C91">
        <w:rPr>
          <w:rFonts w:ascii="Arial" w:hAnsi="Arial" w:cs="Arial"/>
          <w:color w:val="000000"/>
          <w:highlight w:val="white"/>
          <w:lang w:eastAsia="ru-RU"/>
        </w:rPr>
        <w:t>го</w:t>
      </w:r>
      <w:r w:rsidR="00DB4F7C" w:rsidRPr="006C0015">
        <w:rPr>
          <w:rFonts w:ascii="Arial" w:hAnsi="Arial" w:cs="Arial"/>
          <w:color w:val="000000"/>
          <w:highlight w:val="white"/>
          <w:lang w:eastAsia="ru-RU"/>
        </w:rPr>
        <w:t xml:space="preserve"> поселения Калачеевского муниципального района</w:t>
      </w:r>
      <w:r w:rsidRPr="006C0015">
        <w:rPr>
          <w:rFonts w:ascii="Arial" w:hAnsi="Arial" w:cs="Arial"/>
          <w:color w:val="000000"/>
          <w:lang w:eastAsia="ru-RU"/>
        </w:rPr>
        <w:t>, должны быть обеспечены:</w:t>
      </w:r>
    </w:p>
    <w:p w:rsidR="00DF3CEC" w:rsidRPr="006C0015" w:rsidRDefault="00DF3CEC" w:rsidP="005A3A69">
      <w:pPr>
        <w:suppressAutoHyphens w:val="0"/>
        <w:autoSpaceDE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C0015">
        <w:rPr>
          <w:rFonts w:ascii="Arial" w:hAnsi="Arial" w:cs="Arial"/>
          <w:color w:val="000000"/>
          <w:lang w:eastAsia="ru-RU"/>
        </w:rPr>
        <w:t>- заблаговременное получение лицом, уведомления о дате, времени и месте рассмотрения</w:t>
      </w:r>
      <w:r w:rsidR="00291E3D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доклада или</w:t>
      </w:r>
      <w:r w:rsidR="00291E3D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заявления, указанного в пункте 3 настоящего Порядка, а также ознакомление с информацией о совершении лицом, соответствующего правонарушения, но не менее чем за три дня до проведения заседания Совета по рассмотрению указанного доклада или</w:t>
      </w:r>
      <w:r w:rsidR="00291E3D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заявления;</w:t>
      </w:r>
    </w:p>
    <w:p w:rsidR="00DF3CEC" w:rsidRPr="006C0015" w:rsidRDefault="00DF3CEC" w:rsidP="005A3A69">
      <w:pPr>
        <w:suppressAutoHyphens w:val="0"/>
        <w:autoSpaceDE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C0015">
        <w:rPr>
          <w:rFonts w:ascii="Arial" w:hAnsi="Arial" w:cs="Arial"/>
          <w:color w:val="000000"/>
          <w:lang w:eastAsia="ru-RU"/>
        </w:rPr>
        <w:t>- предоставление лицу, возможности дать объяснения по поводу обстоятельств, выдвигаемых в качестве оснований для применения к нему мер ответственности.</w:t>
      </w:r>
    </w:p>
    <w:p w:rsidR="00DF3CEC" w:rsidRPr="006C0015" w:rsidRDefault="00DF3CEC" w:rsidP="005A3A69">
      <w:pPr>
        <w:suppressAutoHyphens w:val="0"/>
        <w:autoSpaceDE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C0015">
        <w:rPr>
          <w:rFonts w:ascii="Arial" w:hAnsi="Arial" w:cs="Arial"/>
          <w:color w:val="000000"/>
          <w:lang w:eastAsia="ru-RU"/>
        </w:rPr>
        <w:t>9. Лицо, замещающее муниципальную должность, в отношении которого поступили Доклад или заявление, вправе предоставить в Совет письменные пояснения по существу выявленных нарушений, которые будут оглашены при рассмотрении доклада и заявления на заседании Совета не позднее, чем за три рабочих дня до рассмотрения вопроса на заседании Совета</w:t>
      </w:r>
      <w:r w:rsidR="00291E3D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Лицо, замещающее муниципальную должность, в отношении которого поступило заявление, в случае присутствия на заседании</w:t>
      </w:r>
      <w:r w:rsidR="00291E3D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Совета, вправе дать устные пояснения по факту предоставления им неполных или недостоверных сведений о доходах, расходах, об имуществе и обязательствах имущественного характера.</w:t>
      </w:r>
    </w:p>
    <w:p w:rsidR="00DF3CEC" w:rsidRPr="006C0015" w:rsidRDefault="00DF3CEC" w:rsidP="005A3A69">
      <w:pPr>
        <w:suppressAutoHyphens w:val="0"/>
        <w:autoSpaceDE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C0015">
        <w:rPr>
          <w:rFonts w:ascii="Arial" w:hAnsi="Arial" w:cs="Arial"/>
          <w:color w:val="000000"/>
          <w:lang w:eastAsia="ru-RU"/>
        </w:rPr>
        <w:t>10.</w:t>
      </w:r>
      <w:r w:rsidR="00291E3D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Предварительное рассмотрение вопроса о применении к лицу, замещающему муниципальную должность, меры ответственности на заседаниях депутатских групп (фракций), постоянных комиссий Совета и других комиссий Совета не является обязательным.</w:t>
      </w:r>
    </w:p>
    <w:p w:rsidR="00DF3CEC" w:rsidRPr="006C0015" w:rsidRDefault="00DF3CEC" w:rsidP="005A3A69">
      <w:pPr>
        <w:suppressAutoHyphens w:val="0"/>
        <w:autoSpaceDE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C0015">
        <w:rPr>
          <w:rFonts w:ascii="Arial" w:hAnsi="Arial" w:cs="Arial"/>
          <w:color w:val="000000"/>
          <w:lang w:eastAsia="ru-RU"/>
        </w:rPr>
        <w:lastRenderedPageBreak/>
        <w:t>11. При рассмотрении вопроса о применении меры ответственности</w:t>
      </w:r>
      <w:r w:rsidR="00291E3D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на заседании Совета председательствующий:</w:t>
      </w:r>
    </w:p>
    <w:p w:rsidR="00DF3CEC" w:rsidRPr="006C0015" w:rsidRDefault="00DF3CEC" w:rsidP="005A3A69">
      <w:pPr>
        <w:suppressAutoHyphens w:val="0"/>
        <w:autoSpaceDE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C0015">
        <w:rPr>
          <w:rFonts w:ascii="Arial" w:hAnsi="Arial" w:cs="Arial"/>
          <w:color w:val="000000"/>
          <w:lang w:eastAsia="ru-RU"/>
        </w:rPr>
        <w:t>1) оглашает поступившие доклад или заявление;</w:t>
      </w:r>
    </w:p>
    <w:p w:rsidR="00DF3CEC" w:rsidRPr="006C0015" w:rsidRDefault="00DF3CEC" w:rsidP="005A3A69">
      <w:pPr>
        <w:suppressAutoHyphens w:val="0"/>
        <w:autoSpaceDE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C0015">
        <w:rPr>
          <w:rFonts w:ascii="Arial" w:hAnsi="Arial" w:cs="Arial"/>
          <w:color w:val="000000"/>
          <w:lang w:eastAsia="ru-RU"/>
        </w:rPr>
        <w:t>2) оглашает письменные пояснения лица, замещающего муниципальную должность, в отношении которого поступили доклад или заявление (при</w:t>
      </w:r>
      <w:r w:rsidR="00291E3D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наличии);</w:t>
      </w:r>
    </w:p>
    <w:p w:rsidR="00DF3CEC" w:rsidRPr="006C0015" w:rsidRDefault="00DF3CEC" w:rsidP="005A3A69">
      <w:pPr>
        <w:suppressAutoHyphens w:val="0"/>
        <w:autoSpaceDE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C0015">
        <w:rPr>
          <w:rFonts w:ascii="Arial" w:hAnsi="Arial" w:cs="Arial"/>
          <w:color w:val="000000"/>
          <w:lang w:eastAsia="ru-RU"/>
        </w:rPr>
        <w:t>3) предоставляет лицу,</w:t>
      </w:r>
      <w:r w:rsidR="00291E3D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замещающему муниципальную должность, в отношении которого поступили доклад или заявление,</w:t>
      </w:r>
      <w:r w:rsidR="00291E3D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возможность дать</w:t>
      </w:r>
      <w:r w:rsidR="00291E3D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пояснения (дополнительные пояснения) по факту предоставления им неполных или недостоверных сведений о доходах, расходах, об имуществе и обязательствах имущественного характера (в случае</w:t>
      </w:r>
      <w:r w:rsidR="00291E3D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присутствия лица на заседании);</w:t>
      </w:r>
    </w:p>
    <w:p w:rsidR="00DF3CEC" w:rsidRPr="006C0015" w:rsidRDefault="00DF3CEC" w:rsidP="005A3A69">
      <w:pPr>
        <w:suppressAutoHyphens w:val="0"/>
        <w:autoSpaceDE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C0015">
        <w:rPr>
          <w:rFonts w:ascii="Arial" w:hAnsi="Arial" w:cs="Arial"/>
          <w:color w:val="000000"/>
          <w:lang w:eastAsia="ru-RU"/>
        </w:rPr>
        <w:t>4) доводит информацию о соблюдении лицом, замещающим муниципальную должность,</w:t>
      </w:r>
      <w:r w:rsidR="00291E3D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других ограничений, запретов, а также предшествующие результаты исполнения лицом, замещающим муниципальную должность,</w:t>
      </w:r>
      <w:r w:rsidR="00291E3D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своих должностных обязанностей (полномочий);</w:t>
      </w:r>
    </w:p>
    <w:p w:rsidR="00DF3CEC" w:rsidRPr="006C0015" w:rsidRDefault="00DF3CEC" w:rsidP="005A3A69">
      <w:pPr>
        <w:suppressAutoHyphens w:val="0"/>
        <w:autoSpaceDE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C0015">
        <w:rPr>
          <w:rFonts w:ascii="Arial" w:hAnsi="Arial" w:cs="Arial"/>
          <w:color w:val="000000"/>
          <w:lang w:eastAsia="ru-RU"/>
        </w:rPr>
        <w:t>5) разъясняет какие меры ответственности могут быть применены в отношении</w:t>
      </w:r>
      <w:r w:rsidR="00291E3D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лица,</w:t>
      </w:r>
      <w:r w:rsidR="00291E3D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замещающего муниципальную должность;</w:t>
      </w:r>
    </w:p>
    <w:p w:rsidR="00DF3CEC" w:rsidRPr="006C0015" w:rsidRDefault="00DF3CEC" w:rsidP="005A3A69">
      <w:pPr>
        <w:suppressAutoHyphens w:val="0"/>
        <w:autoSpaceDE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C0015">
        <w:rPr>
          <w:rFonts w:ascii="Arial" w:hAnsi="Arial" w:cs="Arial"/>
          <w:color w:val="000000"/>
          <w:lang w:eastAsia="ru-RU"/>
        </w:rPr>
        <w:t>6) предлагает депутатам, присутствующим на заседании Совета, высказать мнения относительно рассматриваемого вопроса и предложения о применении одной из предусмотренных законом мер ответственности;</w:t>
      </w:r>
    </w:p>
    <w:p w:rsidR="00DF3CEC" w:rsidRPr="006C0015" w:rsidRDefault="00DF3CEC" w:rsidP="005A3A69">
      <w:pPr>
        <w:suppressAutoHyphens w:val="0"/>
        <w:autoSpaceDE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C0015">
        <w:rPr>
          <w:rFonts w:ascii="Arial" w:hAnsi="Arial" w:cs="Arial"/>
          <w:color w:val="000000"/>
          <w:lang w:eastAsia="ru-RU"/>
        </w:rPr>
        <w:t>7) разъясняет, каким числом голосов принимается решение, и объявляет о начале голосования.</w:t>
      </w:r>
    </w:p>
    <w:p w:rsidR="00DF3CEC" w:rsidRPr="006C0015" w:rsidRDefault="00DF3CEC" w:rsidP="005A3A69">
      <w:pPr>
        <w:suppressAutoHyphens w:val="0"/>
        <w:autoSpaceDE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C0015">
        <w:rPr>
          <w:rFonts w:ascii="Arial" w:hAnsi="Arial" w:cs="Arial"/>
          <w:color w:val="000000"/>
          <w:lang w:eastAsia="ru-RU"/>
        </w:rPr>
        <w:t>12. Неявка на заседание</w:t>
      </w:r>
      <w:r w:rsidR="00291E3D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Совета</w:t>
      </w:r>
      <w:r w:rsidR="00291E3D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лица, замещающего муниципальную должность, в отношении которого поступили доклад или заявление, или непредставление им письменных пояснений по существу выявленных нарушений не препятствует рассмотрению</w:t>
      </w:r>
      <w:r w:rsidR="00291E3D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доклада или</w:t>
      </w:r>
      <w:r w:rsidR="00291E3D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заявления и принятию соответствующего решения.</w:t>
      </w:r>
    </w:p>
    <w:p w:rsidR="00DF3CEC" w:rsidRPr="006C0015" w:rsidRDefault="00DF3CEC" w:rsidP="005A3A69">
      <w:pPr>
        <w:suppressAutoHyphens w:val="0"/>
        <w:autoSpaceDE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C0015">
        <w:rPr>
          <w:rFonts w:ascii="Arial" w:hAnsi="Arial" w:cs="Arial"/>
          <w:color w:val="000000"/>
          <w:lang w:eastAsia="ru-RU"/>
        </w:rPr>
        <w:t>13.</w:t>
      </w:r>
      <w:r w:rsidR="00291E3D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Решение</w:t>
      </w:r>
      <w:r w:rsidR="00291E3D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Совета</w:t>
      </w:r>
      <w:r w:rsidR="00291E3D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о применении к лицу, замещающему муниципальную должность</w:t>
      </w:r>
      <w:r w:rsidR="00291E3D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highlight w:val="white"/>
          <w:lang w:eastAsia="ru-RU"/>
        </w:rPr>
        <w:t>в</w:t>
      </w:r>
      <w:r w:rsidR="00974C08" w:rsidRPr="00974C08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974C08">
        <w:rPr>
          <w:rFonts w:ascii="Arial" w:hAnsi="Arial" w:cs="Arial"/>
          <w:color w:val="000000"/>
          <w:shd w:val="clear" w:color="auto" w:fill="FFFFFF"/>
        </w:rPr>
        <w:t>органах местного самоуправления</w:t>
      </w:r>
      <w:r w:rsidR="00974C08">
        <w:rPr>
          <w:rFonts w:ascii="Arial" w:hAnsi="Arial" w:cs="Arial"/>
          <w:color w:val="000000"/>
          <w:lang w:eastAsia="ru-RU"/>
        </w:rPr>
        <w:t xml:space="preserve"> С</w:t>
      </w:r>
      <w:r w:rsidR="00291E3D">
        <w:rPr>
          <w:rFonts w:ascii="Arial" w:hAnsi="Arial" w:cs="Arial"/>
          <w:color w:val="000000"/>
          <w:lang w:eastAsia="ru-RU"/>
        </w:rPr>
        <w:t>оветско</w:t>
      </w:r>
      <w:r w:rsidR="00974C08">
        <w:rPr>
          <w:rFonts w:ascii="Arial" w:hAnsi="Arial" w:cs="Arial"/>
          <w:color w:val="000000"/>
          <w:lang w:eastAsia="ru-RU"/>
        </w:rPr>
        <w:t>го</w:t>
      </w:r>
      <w:r w:rsidR="00DB4F7C" w:rsidRPr="006C0015">
        <w:rPr>
          <w:rFonts w:ascii="Arial" w:hAnsi="Arial" w:cs="Arial"/>
          <w:color w:val="000000"/>
          <w:lang w:eastAsia="ru-RU"/>
        </w:rPr>
        <w:t xml:space="preserve"> сельско</w:t>
      </w:r>
      <w:r w:rsidR="00974C08">
        <w:rPr>
          <w:rFonts w:ascii="Arial" w:hAnsi="Arial" w:cs="Arial"/>
          <w:color w:val="000000"/>
          <w:lang w:eastAsia="ru-RU"/>
        </w:rPr>
        <w:t>го</w:t>
      </w:r>
      <w:r w:rsidR="00DB4F7C" w:rsidRPr="006C0015">
        <w:rPr>
          <w:rFonts w:ascii="Arial" w:hAnsi="Arial" w:cs="Arial"/>
          <w:color w:val="000000"/>
          <w:lang w:eastAsia="ru-RU"/>
        </w:rPr>
        <w:t xml:space="preserve"> поселения Калачеевского муниципального района</w:t>
      </w:r>
      <w:r w:rsidRPr="006C0015">
        <w:rPr>
          <w:rFonts w:ascii="Arial" w:hAnsi="Arial" w:cs="Arial"/>
          <w:color w:val="000000"/>
          <w:highlight w:val="white"/>
          <w:lang w:eastAsia="ru-RU"/>
        </w:rPr>
        <w:t>,</w:t>
      </w:r>
      <w:r w:rsidR="00291E3D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меры ответственности, указанной в Докладе или Заявлении, принимается в порядке</w:t>
      </w:r>
      <w:r w:rsidR="00291E3D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принятия решений, установленном регламентом Совета, большинством голосов от установленной численности депутатов, открытым</w:t>
      </w:r>
      <w:r w:rsidR="00291E3D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голосованием и подписывается председателем Совета. </w:t>
      </w:r>
    </w:p>
    <w:p w:rsidR="00DF3CEC" w:rsidRPr="006C0015" w:rsidRDefault="00DF3CEC" w:rsidP="005A3A69">
      <w:pPr>
        <w:suppressAutoHyphens w:val="0"/>
        <w:autoSpaceDE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C0015">
        <w:rPr>
          <w:rFonts w:ascii="Arial" w:hAnsi="Arial" w:cs="Arial"/>
          <w:color w:val="000000"/>
          <w:lang w:eastAsia="ru-RU"/>
        </w:rPr>
        <w:t>Депутат, замещающий муниципальную должность в Совет</w:t>
      </w:r>
      <w:r w:rsidR="00974C08">
        <w:rPr>
          <w:rFonts w:ascii="Arial" w:hAnsi="Arial" w:cs="Arial"/>
          <w:color w:val="000000"/>
          <w:lang w:eastAsia="ru-RU"/>
        </w:rPr>
        <w:t>е</w:t>
      </w:r>
      <w:r w:rsidRPr="006C0015">
        <w:rPr>
          <w:rFonts w:ascii="Arial" w:hAnsi="Arial" w:cs="Arial"/>
          <w:color w:val="000000"/>
          <w:lang w:eastAsia="ru-RU"/>
        </w:rPr>
        <w:t>, в отношении которого рассматривается вопрос о применении мер ответственности, заявляет до начала голосования о самоотводе. Самоотвод удовлетворяется без голосования.</w:t>
      </w:r>
    </w:p>
    <w:p w:rsidR="00DF3CEC" w:rsidRPr="006C0015" w:rsidRDefault="00DF3CEC" w:rsidP="005A3A69">
      <w:pPr>
        <w:suppressAutoHyphens w:val="0"/>
        <w:autoSpaceDE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C0015">
        <w:rPr>
          <w:rFonts w:ascii="Arial" w:hAnsi="Arial" w:cs="Arial"/>
          <w:color w:val="000000"/>
          <w:lang w:eastAsia="ru-RU"/>
        </w:rPr>
        <w:t>В случае равенства голосов решающим является голос председательствующего.</w:t>
      </w:r>
    </w:p>
    <w:p w:rsidR="00DF3CEC" w:rsidRPr="006C0015" w:rsidRDefault="00DF3CEC" w:rsidP="005A3A69">
      <w:pPr>
        <w:suppressAutoHyphens w:val="0"/>
        <w:autoSpaceDE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C0015">
        <w:rPr>
          <w:rFonts w:ascii="Arial" w:hAnsi="Arial" w:cs="Arial"/>
          <w:color w:val="000000"/>
          <w:lang w:eastAsia="ru-RU"/>
        </w:rPr>
        <w:t>14. Решение Совета о применении меры ответственности к</w:t>
      </w:r>
      <w:r w:rsidR="00291E3D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лицу, замещающему муниципальную должность, должно содержать:</w:t>
      </w:r>
    </w:p>
    <w:p w:rsidR="00DF3CEC" w:rsidRPr="006C0015" w:rsidRDefault="00DF3CEC" w:rsidP="005A3A69">
      <w:pPr>
        <w:suppressAutoHyphens w:val="0"/>
        <w:autoSpaceDE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C0015">
        <w:rPr>
          <w:rFonts w:ascii="Arial" w:hAnsi="Arial" w:cs="Arial"/>
          <w:color w:val="000000"/>
          <w:lang w:eastAsia="ru-RU"/>
        </w:rPr>
        <w:t>1) фамилию, имя и отчество (при наличии) лица,</w:t>
      </w:r>
      <w:r w:rsidR="00291E3D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замещающего муниципальную должность;</w:t>
      </w:r>
    </w:p>
    <w:p w:rsidR="00DF3CEC" w:rsidRPr="006C0015" w:rsidRDefault="00DF3CEC" w:rsidP="005A3A69">
      <w:pPr>
        <w:suppressAutoHyphens w:val="0"/>
        <w:autoSpaceDE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C0015">
        <w:rPr>
          <w:rFonts w:ascii="Arial" w:hAnsi="Arial" w:cs="Arial"/>
          <w:color w:val="000000"/>
          <w:lang w:eastAsia="ru-RU"/>
        </w:rPr>
        <w:t>2) должность (при наличии);</w:t>
      </w:r>
    </w:p>
    <w:p w:rsidR="00DF3CEC" w:rsidRPr="006C0015" w:rsidRDefault="00DF3CEC" w:rsidP="005A3A69">
      <w:pPr>
        <w:suppressAutoHyphens w:val="0"/>
        <w:autoSpaceDE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C0015">
        <w:rPr>
          <w:rFonts w:ascii="Arial" w:hAnsi="Arial" w:cs="Arial"/>
          <w:color w:val="000000"/>
          <w:lang w:eastAsia="ru-RU"/>
        </w:rPr>
        <w:t>3) обоснование</w:t>
      </w:r>
      <w:r w:rsidR="00974C08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применения избранной меры ответственности;</w:t>
      </w:r>
    </w:p>
    <w:p w:rsidR="00DF3CEC" w:rsidRPr="006C0015" w:rsidRDefault="00DF3CEC" w:rsidP="005A3A69">
      <w:pPr>
        <w:suppressAutoHyphens w:val="0"/>
        <w:autoSpaceDE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C0015">
        <w:rPr>
          <w:rFonts w:ascii="Arial" w:hAnsi="Arial" w:cs="Arial"/>
          <w:color w:val="000000"/>
          <w:lang w:eastAsia="ru-RU"/>
        </w:rPr>
        <w:t>4) меру ответственности.</w:t>
      </w:r>
    </w:p>
    <w:p w:rsidR="00DF3CEC" w:rsidRPr="006C0015" w:rsidRDefault="00DF3CEC" w:rsidP="005A3A69">
      <w:pPr>
        <w:suppressAutoHyphens w:val="0"/>
        <w:autoSpaceDE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C0015">
        <w:rPr>
          <w:rFonts w:ascii="Arial" w:hAnsi="Arial" w:cs="Arial"/>
          <w:color w:val="000000"/>
          <w:lang w:eastAsia="ru-RU"/>
        </w:rPr>
        <w:t>15. Со дня принятия решения о применении меры ответственности секретарь Совета:</w:t>
      </w:r>
    </w:p>
    <w:p w:rsidR="00DF3CEC" w:rsidRPr="006C0015" w:rsidRDefault="00DF3CEC" w:rsidP="005A3A69">
      <w:pPr>
        <w:suppressAutoHyphens w:val="0"/>
        <w:autoSpaceDE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C0015">
        <w:rPr>
          <w:rFonts w:ascii="Arial" w:hAnsi="Arial" w:cs="Arial"/>
          <w:color w:val="000000"/>
          <w:lang w:eastAsia="ru-RU"/>
        </w:rPr>
        <w:t>1) в течение трех рабочих дней регистрирует данное решение в журнале учета результатов рассмотрения</w:t>
      </w:r>
      <w:r w:rsidR="00291E3D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докладов и заявлений,</w:t>
      </w:r>
      <w:r w:rsidR="00291E3D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знакомит</w:t>
      </w:r>
      <w:r w:rsidR="00291E3D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под роспись с принятым решением лицо,</w:t>
      </w:r>
      <w:r w:rsidR="00291E3D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замещающее муниципальную должность, в отношении которого оно принято, вручает</w:t>
      </w:r>
      <w:r w:rsidR="00291E3D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ему заверенную копию решения,</w:t>
      </w:r>
    </w:p>
    <w:p w:rsidR="00DF3CEC" w:rsidRPr="006C0015" w:rsidRDefault="00DF3CEC" w:rsidP="005A3A69">
      <w:pPr>
        <w:suppressAutoHyphens w:val="0"/>
        <w:autoSpaceDE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C0015">
        <w:rPr>
          <w:rFonts w:ascii="Arial" w:hAnsi="Arial" w:cs="Arial"/>
          <w:color w:val="000000"/>
          <w:lang w:eastAsia="ru-RU"/>
        </w:rPr>
        <w:t xml:space="preserve">2) </w:t>
      </w:r>
      <w:r w:rsidRPr="006C0015">
        <w:rPr>
          <w:rFonts w:ascii="Arial" w:hAnsi="Arial" w:cs="Arial"/>
          <w:color w:val="000000"/>
          <w:highlight w:val="white"/>
          <w:lang w:eastAsia="ru-RU"/>
        </w:rPr>
        <w:t>в течение 10 (десяти) рабочих дней со дня принятия</w:t>
      </w:r>
      <w:r w:rsidR="00291E3D">
        <w:rPr>
          <w:rFonts w:ascii="Arial" w:hAnsi="Arial" w:cs="Arial"/>
          <w:color w:val="000000"/>
          <w:highlight w:val="white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направляет:</w:t>
      </w:r>
    </w:p>
    <w:p w:rsidR="00DF3CEC" w:rsidRPr="006C0015" w:rsidRDefault="00DF3CEC" w:rsidP="005A3A69">
      <w:pPr>
        <w:suppressAutoHyphens w:val="0"/>
        <w:autoSpaceDE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C0015">
        <w:rPr>
          <w:rFonts w:ascii="Arial" w:hAnsi="Arial" w:cs="Arial"/>
          <w:color w:val="000000"/>
          <w:lang w:eastAsia="ru-RU"/>
        </w:rPr>
        <w:t xml:space="preserve">– </w:t>
      </w:r>
      <w:r w:rsidRPr="006C0015">
        <w:rPr>
          <w:rFonts w:ascii="Arial" w:hAnsi="Arial" w:cs="Arial"/>
          <w:color w:val="000000"/>
          <w:highlight w:val="white"/>
          <w:lang w:eastAsia="ru-RU"/>
        </w:rPr>
        <w:t xml:space="preserve">копию решения </w:t>
      </w:r>
      <w:r w:rsidRPr="006C0015">
        <w:rPr>
          <w:rFonts w:ascii="Arial" w:hAnsi="Arial" w:cs="Arial"/>
          <w:color w:val="000000"/>
          <w:lang w:eastAsia="ru-RU"/>
        </w:rPr>
        <w:t xml:space="preserve">о применении меры ответственности на основании </w:t>
      </w:r>
      <w:r w:rsidRPr="006C0015">
        <w:rPr>
          <w:rFonts w:ascii="Arial" w:hAnsi="Arial" w:cs="Arial"/>
          <w:color w:val="000000"/>
          <w:highlight w:val="white"/>
          <w:lang w:eastAsia="ru-RU"/>
        </w:rPr>
        <w:t>заявления Губернатора направляет Губернатору Воронежской области;</w:t>
      </w:r>
    </w:p>
    <w:p w:rsidR="00DF3CEC" w:rsidRPr="006C0015" w:rsidRDefault="00DF3CEC" w:rsidP="005A3A69">
      <w:pPr>
        <w:suppressAutoHyphens w:val="0"/>
        <w:autoSpaceDE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C0015">
        <w:rPr>
          <w:rFonts w:ascii="Arial" w:hAnsi="Arial" w:cs="Arial"/>
          <w:color w:val="000000"/>
          <w:highlight w:val="white"/>
          <w:lang w:eastAsia="ru-RU"/>
        </w:rPr>
        <w:lastRenderedPageBreak/>
        <w:t>- копию решения</w:t>
      </w:r>
      <w:r w:rsidR="00291E3D">
        <w:rPr>
          <w:rFonts w:ascii="Arial" w:hAnsi="Arial" w:cs="Arial"/>
          <w:color w:val="000000"/>
          <w:highlight w:val="white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highlight w:val="white"/>
          <w:lang w:eastAsia="ru-RU"/>
        </w:rPr>
        <w:t>о</w:t>
      </w:r>
      <w:r w:rsidR="00291E3D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применении меры</w:t>
      </w:r>
      <w:r w:rsidR="00291E3D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lang w:eastAsia="ru-RU"/>
        </w:rPr>
        <w:t>ответственности</w:t>
      </w:r>
      <w:r w:rsidR="00291E3D">
        <w:rPr>
          <w:rFonts w:ascii="Arial" w:hAnsi="Arial" w:cs="Arial"/>
          <w:color w:val="000000"/>
          <w:highlight w:val="white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highlight w:val="white"/>
          <w:lang w:eastAsia="ru-RU"/>
        </w:rPr>
        <w:t>на основании доклада орган Воронежской области по профилактике коррупционных и иных правонарушений направляет в</w:t>
      </w:r>
      <w:r w:rsidR="00291E3D">
        <w:rPr>
          <w:rFonts w:ascii="Arial" w:hAnsi="Arial" w:cs="Arial"/>
          <w:color w:val="000000"/>
          <w:highlight w:val="white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highlight w:val="white"/>
          <w:lang w:eastAsia="ru-RU"/>
        </w:rPr>
        <w:t>орган Воронежской области по профилактике коррупционных и иных правонарушений.</w:t>
      </w:r>
    </w:p>
    <w:p w:rsidR="00DF3CEC" w:rsidRPr="006C0015" w:rsidRDefault="00DF3CEC" w:rsidP="005A3A69">
      <w:pPr>
        <w:suppressAutoHyphens w:val="0"/>
        <w:autoSpaceDE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C0015">
        <w:rPr>
          <w:rFonts w:ascii="Arial" w:hAnsi="Arial" w:cs="Arial"/>
          <w:color w:val="000000"/>
          <w:lang w:eastAsia="ru-RU"/>
        </w:rPr>
        <w:t>16. Лицо, замещающее муниципальную должность</w:t>
      </w:r>
      <w:r w:rsidR="00291E3D">
        <w:rPr>
          <w:rFonts w:ascii="Arial" w:hAnsi="Arial" w:cs="Arial"/>
          <w:color w:val="000000"/>
          <w:lang w:eastAsia="ru-RU"/>
        </w:rPr>
        <w:t xml:space="preserve"> </w:t>
      </w:r>
      <w:r w:rsidRPr="006C0015">
        <w:rPr>
          <w:rFonts w:ascii="Arial" w:hAnsi="Arial" w:cs="Arial"/>
          <w:color w:val="000000"/>
          <w:highlight w:val="white"/>
          <w:lang w:eastAsia="ru-RU"/>
        </w:rPr>
        <w:t xml:space="preserve">в </w:t>
      </w:r>
      <w:r w:rsidR="002B2CCC">
        <w:rPr>
          <w:rFonts w:ascii="Arial" w:hAnsi="Arial" w:cs="Arial"/>
          <w:color w:val="000000"/>
          <w:shd w:val="clear" w:color="auto" w:fill="FFFFFF"/>
        </w:rPr>
        <w:t>органах местного самоуправления</w:t>
      </w:r>
      <w:r w:rsidR="002B2CCC">
        <w:rPr>
          <w:rFonts w:ascii="Arial" w:hAnsi="Arial" w:cs="Arial"/>
          <w:color w:val="000000"/>
          <w:highlight w:val="white"/>
          <w:lang w:eastAsia="ru-RU"/>
        </w:rPr>
        <w:t xml:space="preserve"> </w:t>
      </w:r>
      <w:r w:rsidR="00291E3D">
        <w:rPr>
          <w:rFonts w:ascii="Arial" w:hAnsi="Arial" w:cs="Arial"/>
          <w:color w:val="000000"/>
          <w:highlight w:val="white"/>
          <w:lang w:eastAsia="ru-RU"/>
        </w:rPr>
        <w:t>Советско</w:t>
      </w:r>
      <w:r w:rsidR="002B2CCC">
        <w:rPr>
          <w:rFonts w:ascii="Arial" w:hAnsi="Arial" w:cs="Arial"/>
          <w:color w:val="000000"/>
          <w:highlight w:val="white"/>
          <w:lang w:eastAsia="ru-RU"/>
        </w:rPr>
        <w:t>го</w:t>
      </w:r>
      <w:r w:rsidR="00632F03" w:rsidRPr="006C0015">
        <w:rPr>
          <w:rFonts w:ascii="Arial" w:hAnsi="Arial" w:cs="Arial"/>
          <w:color w:val="000000"/>
          <w:highlight w:val="white"/>
          <w:lang w:eastAsia="ru-RU"/>
        </w:rPr>
        <w:t xml:space="preserve"> сельско</w:t>
      </w:r>
      <w:r w:rsidR="002B2CCC">
        <w:rPr>
          <w:rFonts w:ascii="Arial" w:hAnsi="Arial" w:cs="Arial"/>
          <w:color w:val="000000"/>
          <w:highlight w:val="white"/>
          <w:lang w:eastAsia="ru-RU"/>
        </w:rPr>
        <w:t>го</w:t>
      </w:r>
      <w:r w:rsidR="00632F03" w:rsidRPr="006C0015">
        <w:rPr>
          <w:rFonts w:ascii="Arial" w:hAnsi="Arial" w:cs="Arial"/>
          <w:color w:val="000000"/>
          <w:highlight w:val="white"/>
          <w:lang w:eastAsia="ru-RU"/>
        </w:rPr>
        <w:t xml:space="preserve"> поселения Калачеевского муниципального района </w:t>
      </w:r>
      <w:r w:rsidRPr="006C0015">
        <w:rPr>
          <w:rFonts w:ascii="Arial" w:hAnsi="Arial" w:cs="Arial"/>
          <w:color w:val="000000"/>
          <w:lang w:eastAsia="ru-RU"/>
        </w:rPr>
        <w:t>вправе обжаловать решение Совета о применении к нему мер ответственности в судебном порядке.</w:t>
      </w:r>
    </w:p>
    <w:sectPr w:rsidR="00DF3CEC" w:rsidRPr="006C0015" w:rsidSect="005F0CF4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6A440FA8"/>
    <w:lvl w:ilvl="0">
      <w:start w:val="1"/>
      <w:numFmt w:val="decimal"/>
      <w:lvlText w:val="%1."/>
      <w:lvlJc w:val="left"/>
      <w:rPr>
        <w:rFonts w:ascii="Times New Roman" w:eastAsia="Times New Roman" w:hAnsi="Times New Roman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 w15:restartNumberingAfterBreak="0">
    <w:nsid w:val="055B33BC"/>
    <w:multiLevelType w:val="hybridMultilevel"/>
    <w:tmpl w:val="04B4DFAC"/>
    <w:lvl w:ilvl="0" w:tplc="C402F9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E3046EB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 w15:restartNumberingAfterBreak="0">
    <w:nsid w:val="58D51C4C"/>
    <w:multiLevelType w:val="hybridMultilevel"/>
    <w:tmpl w:val="E3FCEF5C"/>
    <w:lvl w:ilvl="0" w:tplc="D5D4DF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2D8"/>
    <w:rsid w:val="00074FC6"/>
    <w:rsid w:val="000767CC"/>
    <w:rsid w:val="00083E02"/>
    <w:rsid w:val="000B4737"/>
    <w:rsid w:val="000E5E6E"/>
    <w:rsid w:val="001232A5"/>
    <w:rsid w:val="001427D3"/>
    <w:rsid w:val="001A053C"/>
    <w:rsid w:val="001B19F8"/>
    <w:rsid w:val="001C11D7"/>
    <w:rsid w:val="001C717E"/>
    <w:rsid w:val="00241B50"/>
    <w:rsid w:val="00291E3D"/>
    <w:rsid w:val="00294E74"/>
    <w:rsid w:val="002B2CCC"/>
    <w:rsid w:val="002D21FE"/>
    <w:rsid w:val="00315247"/>
    <w:rsid w:val="00322397"/>
    <w:rsid w:val="003968B1"/>
    <w:rsid w:val="00413DF3"/>
    <w:rsid w:val="00425508"/>
    <w:rsid w:val="004646BD"/>
    <w:rsid w:val="004969B7"/>
    <w:rsid w:val="004E62D8"/>
    <w:rsid w:val="004F7BC1"/>
    <w:rsid w:val="005156D2"/>
    <w:rsid w:val="0055446F"/>
    <w:rsid w:val="00571020"/>
    <w:rsid w:val="00571723"/>
    <w:rsid w:val="005859D4"/>
    <w:rsid w:val="0059094E"/>
    <w:rsid w:val="005A04EF"/>
    <w:rsid w:val="005A3A69"/>
    <w:rsid w:val="005C344D"/>
    <w:rsid w:val="005F0CF4"/>
    <w:rsid w:val="00632F03"/>
    <w:rsid w:val="00674395"/>
    <w:rsid w:val="006B1D5E"/>
    <w:rsid w:val="006C0015"/>
    <w:rsid w:val="006D2B97"/>
    <w:rsid w:val="006F2C58"/>
    <w:rsid w:val="00711CF8"/>
    <w:rsid w:val="007242E5"/>
    <w:rsid w:val="00761B21"/>
    <w:rsid w:val="00787A19"/>
    <w:rsid w:val="007C2C5B"/>
    <w:rsid w:val="007C5979"/>
    <w:rsid w:val="007D5317"/>
    <w:rsid w:val="007E4AFE"/>
    <w:rsid w:val="007E7240"/>
    <w:rsid w:val="00816A48"/>
    <w:rsid w:val="00817C49"/>
    <w:rsid w:val="008270FD"/>
    <w:rsid w:val="00833354"/>
    <w:rsid w:val="00850C2C"/>
    <w:rsid w:val="008534E4"/>
    <w:rsid w:val="0085771C"/>
    <w:rsid w:val="00861B45"/>
    <w:rsid w:val="00862D12"/>
    <w:rsid w:val="008A346E"/>
    <w:rsid w:val="00974C08"/>
    <w:rsid w:val="00987BF3"/>
    <w:rsid w:val="00A54081"/>
    <w:rsid w:val="00AD2ED2"/>
    <w:rsid w:val="00AF274A"/>
    <w:rsid w:val="00B0537D"/>
    <w:rsid w:val="00B313AF"/>
    <w:rsid w:val="00B465E4"/>
    <w:rsid w:val="00B76DC0"/>
    <w:rsid w:val="00B77570"/>
    <w:rsid w:val="00B77C48"/>
    <w:rsid w:val="00BC2224"/>
    <w:rsid w:val="00BE4927"/>
    <w:rsid w:val="00BE72FA"/>
    <w:rsid w:val="00C4152A"/>
    <w:rsid w:val="00C452EC"/>
    <w:rsid w:val="00C9391C"/>
    <w:rsid w:val="00CA2744"/>
    <w:rsid w:val="00CB378A"/>
    <w:rsid w:val="00CB70E0"/>
    <w:rsid w:val="00CC54B0"/>
    <w:rsid w:val="00CD5008"/>
    <w:rsid w:val="00CE6B78"/>
    <w:rsid w:val="00CF317C"/>
    <w:rsid w:val="00D3093D"/>
    <w:rsid w:val="00D6476C"/>
    <w:rsid w:val="00DA3349"/>
    <w:rsid w:val="00DB4F7C"/>
    <w:rsid w:val="00DF3CEC"/>
    <w:rsid w:val="00E23A87"/>
    <w:rsid w:val="00E46CC3"/>
    <w:rsid w:val="00E50C91"/>
    <w:rsid w:val="00E62FBF"/>
    <w:rsid w:val="00EB7472"/>
    <w:rsid w:val="00F03CFE"/>
    <w:rsid w:val="00F0715D"/>
    <w:rsid w:val="00F150A5"/>
    <w:rsid w:val="00F4206F"/>
    <w:rsid w:val="00F4377F"/>
    <w:rsid w:val="00FB4045"/>
    <w:rsid w:val="00FD4ED9"/>
    <w:rsid w:val="00FE615D"/>
    <w:rsid w:val="00FF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F412E"/>
  <w15:docId w15:val="{15D2982E-93E7-4C83-8038-C4E97494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62D8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62D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4E62D8"/>
    <w:pPr>
      <w:ind w:firstLine="720"/>
      <w:jc w:val="both"/>
    </w:pPr>
    <w:rPr>
      <w:sz w:val="28"/>
      <w:szCs w:val="28"/>
    </w:rPr>
  </w:style>
  <w:style w:type="paragraph" w:customStyle="1" w:styleId="31">
    <w:name w:val="Основной текст 31"/>
    <w:basedOn w:val="a"/>
    <w:rsid w:val="004E62D8"/>
    <w:pPr>
      <w:jc w:val="both"/>
    </w:pPr>
    <w:rPr>
      <w:sz w:val="28"/>
      <w:szCs w:val="28"/>
    </w:rPr>
  </w:style>
  <w:style w:type="paragraph" w:customStyle="1" w:styleId="ConsTitle">
    <w:name w:val="ConsTitle"/>
    <w:rsid w:val="004E62D8"/>
    <w:pPr>
      <w:widowControl w:val="0"/>
      <w:suppressAutoHyphens/>
      <w:autoSpaceDE w:val="0"/>
      <w:spacing w:after="0" w:line="240" w:lineRule="auto"/>
      <w:ind w:right="19772"/>
    </w:pPr>
    <w:rPr>
      <w:rFonts w:ascii="Arial" w:eastAsia="SimSun" w:hAnsi="Arial" w:cs="Times New Roman"/>
      <w:b/>
      <w:sz w:val="16"/>
      <w:szCs w:val="20"/>
      <w:lang w:eastAsia="ar-SA"/>
    </w:rPr>
  </w:style>
  <w:style w:type="paragraph" w:customStyle="1" w:styleId="ConsPlusTitle">
    <w:name w:val="ConsPlusTitle"/>
    <w:uiPriority w:val="99"/>
    <w:rsid w:val="004E62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qFormat/>
    <w:rsid w:val="004E62D8"/>
    <w:pPr>
      <w:suppressAutoHyphens w:val="0"/>
      <w:autoSpaceDE/>
      <w:spacing w:after="200" w:line="276" w:lineRule="auto"/>
      <w:ind w:left="720" w:firstLine="709"/>
      <w:contextualSpacing/>
      <w:jc w:val="both"/>
    </w:pPr>
    <w:rPr>
      <w:rFonts w:eastAsia="Calibri" w:cs="Times New Roman"/>
      <w:sz w:val="28"/>
      <w:szCs w:val="22"/>
      <w:lang w:eastAsia="en-US"/>
    </w:rPr>
  </w:style>
  <w:style w:type="paragraph" w:styleId="a4">
    <w:name w:val="No Spacing"/>
    <w:uiPriority w:val="1"/>
    <w:qFormat/>
    <w:rsid w:val="004E62D8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711C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1CF8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7">
    <w:name w:val="Знак"/>
    <w:basedOn w:val="a"/>
    <w:rsid w:val="008270FD"/>
    <w:pPr>
      <w:suppressAutoHyphens w:val="0"/>
      <w:autoSpaceDE/>
      <w:spacing w:after="160" w:line="240" w:lineRule="exact"/>
    </w:pPr>
    <w:rPr>
      <w:rFonts w:ascii="Verdana" w:hAnsi="Verdana" w:cs="Times New Roman"/>
      <w:lang w:val="en-US" w:eastAsia="en-US"/>
    </w:rPr>
  </w:style>
  <w:style w:type="character" w:customStyle="1" w:styleId="blk">
    <w:name w:val="blk"/>
    <w:rsid w:val="008270FD"/>
  </w:style>
  <w:style w:type="paragraph" w:styleId="a8">
    <w:name w:val="Normal (Web)"/>
    <w:basedOn w:val="a"/>
    <w:uiPriority w:val="99"/>
    <w:unhideWhenUsed/>
    <w:rsid w:val="005A04EF"/>
    <w:pPr>
      <w:suppressAutoHyphens w:val="0"/>
      <w:autoSpaceDE/>
      <w:spacing w:before="100" w:beforeAutospacing="1" w:after="100" w:afterAutospacing="1"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nla-service.scli.ru:8080/rnla-links/ws/content/ac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nla-service.scli.ru:8080/rnla-links/ws/content/ac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nla-service.scli.ru:8080/rnla-links/ws/content/act/" TargetMode="External"/><Relationship Id="rId5" Type="http://schemas.openxmlformats.org/officeDocument/2006/relationships/hyperlink" Target="http://rnla-service.scli.ru:8080/rnla-links/ws/content/ac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6</Pages>
  <Words>2132</Words>
  <Characters>12157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Sovet</cp:lastModifiedBy>
  <cp:revision>25</cp:revision>
  <cp:lastPrinted>2026-05-21T10:40:00Z</cp:lastPrinted>
  <dcterms:created xsi:type="dcterms:W3CDTF">2026-05-19T11:17:00Z</dcterms:created>
  <dcterms:modified xsi:type="dcterms:W3CDTF">2026-06-29T06:36:00Z</dcterms:modified>
</cp:coreProperties>
</file>